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FE2" w:rsidRDefault="00824FE2">
      <w:pPr>
        <w:pStyle w:val="ConsPlusTitlePage"/>
      </w:pPr>
      <w:r>
        <w:br/>
      </w:r>
    </w:p>
    <w:p w:rsidR="00824FE2" w:rsidRDefault="00824FE2">
      <w:pPr>
        <w:pStyle w:val="ConsPlusNormal"/>
        <w:jc w:val="both"/>
        <w:outlineLvl w:val="0"/>
      </w:pPr>
    </w:p>
    <w:p w:rsidR="00824FE2" w:rsidRDefault="00824FE2">
      <w:pPr>
        <w:pStyle w:val="ConsPlusTitle"/>
        <w:jc w:val="center"/>
        <w:outlineLvl w:val="0"/>
      </w:pPr>
      <w:r>
        <w:t>ГУБЕРНАТОР АРХАНГЕЛЬСКОЙ ОБЛАСТИ</w:t>
      </w:r>
    </w:p>
    <w:p w:rsidR="00824FE2" w:rsidRDefault="00824FE2">
      <w:pPr>
        <w:pStyle w:val="ConsPlusTitle"/>
        <w:jc w:val="center"/>
      </w:pPr>
    </w:p>
    <w:p w:rsidR="00824FE2" w:rsidRDefault="00824FE2">
      <w:pPr>
        <w:pStyle w:val="ConsPlusTitle"/>
        <w:jc w:val="center"/>
      </w:pPr>
      <w:r>
        <w:t>УКАЗ</w:t>
      </w:r>
    </w:p>
    <w:p w:rsidR="00824FE2" w:rsidRDefault="00824FE2">
      <w:pPr>
        <w:pStyle w:val="ConsPlusTitle"/>
        <w:jc w:val="center"/>
      </w:pPr>
      <w:r>
        <w:t>от 17 августа 2012 г. N 128-у</w:t>
      </w:r>
    </w:p>
    <w:p w:rsidR="00824FE2" w:rsidRDefault="00824FE2">
      <w:pPr>
        <w:pStyle w:val="ConsPlusTitle"/>
        <w:jc w:val="center"/>
      </w:pPr>
    </w:p>
    <w:p w:rsidR="00824FE2" w:rsidRDefault="00824FE2">
      <w:pPr>
        <w:pStyle w:val="ConsPlusTitle"/>
        <w:jc w:val="center"/>
      </w:pPr>
      <w:r>
        <w:t>О ПРОВЕРКЕ ДОСТОВЕРНОСТИ И ПОЛНОТЫ СВЕДЕНИЙ О ДОХОДАХ,</w:t>
      </w:r>
    </w:p>
    <w:p w:rsidR="00824FE2" w:rsidRDefault="00824FE2">
      <w:pPr>
        <w:pStyle w:val="ConsPlusTitle"/>
        <w:jc w:val="center"/>
      </w:pPr>
      <w:r>
        <w:t>ОБ ИМУЩЕСТВЕ И ОБЯЗАТЕЛЬСТВАХ ИМУЩЕСТВЕННОГО ХАРАКТЕРА,</w:t>
      </w:r>
    </w:p>
    <w:p w:rsidR="00824FE2" w:rsidRDefault="00824FE2">
      <w:pPr>
        <w:pStyle w:val="ConsPlusTitle"/>
        <w:jc w:val="center"/>
      </w:pPr>
      <w:proofErr w:type="gramStart"/>
      <w:r>
        <w:t>ПРЕДСТАВЛЯЕМЫХ</w:t>
      </w:r>
      <w:proofErr w:type="gramEnd"/>
      <w:r>
        <w:t xml:space="preserve"> ГРАЖДАНАМИ, ПРЕТЕНДУЮЩИМИ НА ЗАМЕЩЕНИЕ</w:t>
      </w:r>
    </w:p>
    <w:p w:rsidR="00824FE2" w:rsidRDefault="00824FE2">
      <w:pPr>
        <w:pStyle w:val="ConsPlusTitle"/>
        <w:jc w:val="center"/>
      </w:pPr>
      <w:r>
        <w:t>ДОЛЖНОСТЕЙ МУНИЦИПАЛЬНОЙ СЛУЖБЫ В АРХАНГЕЛЬСКОЙ ОБЛАСТИ,</w:t>
      </w:r>
    </w:p>
    <w:p w:rsidR="00824FE2" w:rsidRDefault="00824FE2">
      <w:pPr>
        <w:pStyle w:val="ConsPlusTitle"/>
        <w:jc w:val="center"/>
      </w:pPr>
      <w:r>
        <w:t>И МУНИЦИПАЛЬНЫМИ СЛУЖАЩИМИ В АРХАНГЕЛЬСКОЙ ОБЛАСТИ, И</w:t>
      </w:r>
    </w:p>
    <w:p w:rsidR="00824FE2" w:rsidRDefault="00824FE2">
      <w:pPr>
        <w:pStyle w:val="ConsPlusTitle"/>
        <w:jc w:val="center"/>
      </w:pPr>
      <w:r>
        <w:t>СОБЛЮДЕНИЯ МУНИЦИПАЛЬНЫМИ СЛУЖАЩИМИ В АРХАНГЕЛЬСКОЙ ОБЛАСТИ</w:t>
      </w:r>
    </w:p>
    <w:p w:rsidR="00824FE2" w:rsidRDefault="00824FE2">
      <w:pPr>
        <w:pStyle w:val="ConsPlusTitle"/>
        <w:jc w:val="center"/>
      </w:pPr>
      <w:r>
        <w:t>ТРЕБОВАНИЙ К СЛУЖЕБНОМУ ПОВЕДЕНИЮ</w:t>
      </w:r>
    </w:p>
    <w:p w:rsidR="00824FE2" w:rsidRDefault="00824FE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824FE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FE2" w:rsidRDefault="00824FE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FE2" w:rsidRDefault="00824FE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24FE2" w:rsidRDefault="00824FE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24FE2" w:rsidRDefault="00824FE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Губернатора Архангельской области от 16.07.2014 </w:t>
            </w:r>
            <w:hyperlink r:id="rId4">
              <w:r>
                <w:rPr>
                  <w:color w:val="0000FF"/>
                </w:rPr>
                <w:t>N 79-у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24FE2" w:rsidRDefault="00824F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30.01.2015 </w:t>
            </w:r>
            <w:hyperlink r:id="rId5">
              <w:r>
                <w:rPr>
                  <w:color w:val="0000FF"/>
                </w:rPr>
                <w:t>N 12-у</w:t>
              </w:r>
            </w:hyperlink>
            <w:r>
              <w:rPr>
                <w:color w:val="392C69"/>
              </w:rPr>
              <w:t xml:space="preserve">, от 06.05.2015 </w:t>
            </w:r>
            <w:hyperlink r:id="rId6">
              <w:r>
                <w:rPr>
                  <w:color w:val="0000FF"/>
                </w:rPr>
                <w:t>N 54-у</w:t>
              </w:r>
            </w:hyperlink>
            <w:r>
              <w:rPr>
                <w:color w:val="392C69"/>
              </w:rPr>
              <w:t xml:space="preserve">, от 24.07.2015 </w:t>
            </w:r>
            <w:hyperlink r:id="rId7">
              <w:r>
                <w:rPr>
                  <w:color w:val="0000FF"/>
                </w:rPr>
                <w:t>N 84-у</w:t>
              </w:r>
            </w:hyperlink>
            <w:r>
              <w:rPr>
                <w:color w:val="392C69"/>
              </w:rPr>
              <w:t>,</w:t>
            </w:r>
          </w:p>
          <w:p w:rsidR="00824FE2" w:rsidRDefault="00824F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15.02.2016 </w:t>
            </w:r>
            <w:hyperlink r:id="rId8">
              <w:r>
                <w:rPr>
                  <w:color w:val="0000FF"/>
                </w:rPr>
                <w:t>N 13-у</w:t>
              </w:r>
            </w:hyperlink>
            <w:r>
              <w:rPr>
                <w:color w:val="392C69"/>
              </w:rPr>
              <w:t xml:space="preserve">, от 26.09.2016 </w:t>
            </w:r>
            <w:hyperlink r:id="rId9">
              <w:r>
                <w:rPr>
                  <w:color w:val="0000FF"/>
                </w:rPr>
                <w:t>N 126-у</w:t>
              </w:r>
            </w:hyperlink>
            <w:r>
              <w:rPr>
                <w:color w:val="392C69"/>
              </w:rPr>
              <w:t xml:space="preserve">, от 15.09.2017 </w:t>
            </w:r>
            <w:hyperlink r:id="rId10">
              <w:r>
                <w:rPr>
                  <w:color w:val="0000FF"/>
                </w:rPr>
                <w:t>N 96-у</w:t>
              </w:r>
            </w:hyperlink>
            <w:r>
              <w:rPr>
                <w:color w:val="392C69"/>
              </w:rPr>
              <w:t>,</w:t>
            </w:r>
          </w:p>
          <w:p w:rsidR="00824FE2" w:rsidRDefault="00824F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10.10.2017 </w:t>
            </w:r>
            <w:hyperlink r:id="rId11">
              <w:r>
                <w:rPr>
                  <w:color w:val="0000FF"/>
                </w:rPr>
                <w:t>N 100-у</w:t>
              </w:r>
            </w:hyperlink>
            <w:r>
              <w:rPr>
                <w:color w:val="392C69"/>
              </w:rPr>
              <w:t xml:space="preserve">, от 24.07.2019 </w:t>
            </w:r>
            <w:hyperlink r:id="rId12">
              <w:r>
                <w:rPr>
                  <w:color w:val="0000FF"/>
                </w:rPr>
                <w:t>N 61-у</w:t>
              </w:r>
            </w:hyperlink>
            <w:r>
              <w:rPr>
                <w:color w:val="392C69"/>
              </w:rPr>
              <w:t xml:space="preserve">, от 10.02.2020 </w:t>
            </w:r>
            <w:hyperlink r:id="rId13">
              <w:r>
                <w:rPr>
                  <w:color w:val="0000FF"/>
                </w:rPr>
                <w:t>N 12-у</w:t>
              </w:r>
            </w:hyperlink>
            <w:r>
              <w:rPr>
                <w:color w:val="392C69"/>
              </w:rPr>
              <w:t>,</w:t>
            </w:r>
          </w:p>
          <w:p w:rsidR="00824FE2" w:rsidRDefault="00824F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20.10.2020 </w:t>
            </w:r>
            <w:hyperlink r:id="rId14">
              <w:r>
                <w:rPr>
                  <w:color w:val="0000FF"/>
                </w:rPr>
                <w:t>N 148-у</w:t>
              </w:r>
            </w:hyperlink>
            <w:r>
              <w:rPr>
                <w:color w:val="392C69"/>
              </w:rPr>
              <w:t xml:space="preserve">, от 10.03.2022 </w:t>
            </w:r>
            <w:hyperlink r:id="rId15">
              <w:r>
                <w:rPr>
                  <w:color w:val="0000FF"/>
                </w:rPr>
                <w:t>N 31-у</w:t>
              </w:r>
            </w:hyperlink>
            <w:r>
              <w:rPr>
                <w:color w:val="392C69"/>
              </w:rPr>
              <w:t xml:space="preserve">, от 30.05.2022 </w:t>
            </w:r>
            <w:hyperlink r:id="rId16">
              <w:r>
                <w:rPr>
                  <w:color w:val="0000FF"/>
                </w:rPr>
                <w:t>N 77-у</w:t>
              </w:r>
            </w:hyperlink>
            <w:r>
              <w:rPr>
                <w:color w:val="392C69"/>
              </w:rPr>
              <w:t>,</w:t>
            </w:r>
          </w:p>
          <w:p w:rsidR="00824FE2" w:rsidRDefault="00824F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16.05.2023 </w:t>
            </w:r>
            <w:hyperlink r:id="rId17">
              <w:r>
                <w:rPr>
                  <w:color w:val="0000FF"/>
                </w:rPr>
                <w:t>N 40-у</w:t>
              </w:r>
            </w:hyperlink>
            <w:r>
              <w:rPr>
                <w:color w:val="392C69"/>
              </w:rPr>
              <w:t xml:space="preserve">, от 31.07.2023 </w:t>
            </w:r>
            <w:hyperlink r:id="rId18">
              <w:r>
                <w:rPr>
                  <w:color w:val="0000FF"/>
                </w:rPr>
                <w:t>N 67-у</w:t>
              </w:r>
            </w:hyperlink>
            <w:r>
              <w:rPr>
                <w:color w:val="392C69"/>
              </w:rPr>
              <w:t xml:space="preserve">, от 17.08.2023 </w:t>
            </w:r>
            <w:hyperlink r:id="rId19">
              <w:r>
                <w:rPr>
                  <w:color w:val="0000FF"/>
                </w:rPr>
                <w:t>N 74-у</w:t>
              </w:r>
            </w:hyperlink>
            <w:r>
              <w:rPr>
                <w:color w:val="392C69"/>
              </w:rPr>
              <w:t>,</w:t>
            </w:r>
          </w:p>
          <w:p w:rsidR="00824FE2" w:rsidRDefault="00824F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16.10.2023 </w:t>
            </w:r>
            <w:hyperlink r:id="rId20">
              <w:r>
                <w:rPr>
                  <w:color w:val="0000FF"/>
                </w:rPr>
                <w:t>N 97-у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FE2" w:rsidRDefault="00824FE2">
            <w:pPr>
              <w:pStyle w:val="ConsPlusNormal"/>
            </w:pPr>
          </w:p>
        </w:tc>
      </w:tr>
    </w:tbl>
    <w:p w:rsidR="00824FE2" w:rsidRDefault="00824FE2">
      <w:pPr>
        <w:pStyle w:val="ConsPlusNormal"/>
        <w:jc w:val="both"/>
      </w:pPr>
    </w:p>
    <w:p w:rsidR="00824FE2" w:rsidRDefault="00824FE2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21">
        <w:r>
          <w:rPr>
            <w:color w:val="0000FF"/>
          </w:rPr>
          <w:t>частями 6</w:t>
        </w:r>
      </w:hyperlink>
      <w:r>
        <w:t xml:space="preserve"> и </w:t>
      </w:r>
      <w:hyperlink r:id="rId22">
        <w:r>
          <w:rPr>
            <w:color w:val="0000FF"/>
          </w:rPr>
          <w:t>7 статьи 15</w:t>
        </w:r>
      </w:hyperlink>
      <w:r>
        <w:t xml:space="preserve"> Федерального закона от 2 марта 2007 года N 25-ФЗ "О муниципальной службе в Российской Федерации", </w:t>
      </w:r>
      <w:hyperlink r:id="rId23">
        <w:r>
          <w:rPr>
            <w:color w:val="0000FF"/>
          </w:rPr>
          <w:t>пунктом 7 статьи 8</w:t>
        </w:r>
      </w:hyperlink>
      <w:r>
        <w:t xml:space="preserve"> Федерального закона от 25 декабря 2008 года N 273-ФЗ "О противодействии коррупции", </w:t>
      </w:r>
      <w:hyperlink r:id="rId24">
        <w:r>
          <w:rPr>
            <w:color w:val="0000FF"/>
          </w:rPr>
          <w:t>указом</w:t>
        </w:r>
      </w:hyperlink>
      <w:r>
        <w:t xml:space="preserve"> Президента Российской Федерации от 21 сентября 2009 года N 1065 "О проверке достоверности и полноты сведений, представляемых гражданами, претендующими</w:t>
      </w:r>
      <w:proofErr w:type="gramEnd"/>
      <w:r>
        <w:t xml:space="preserve"> </w:t>
      </w:r>
      <w:proofErr w:type="gramStart"/>
      <w:r>
        <w:t xml:space="preserve">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поведению", </w:t>
      </w:r>
      <w:hyperlink r:id="rId25">
        <w:r>
          <w:rPr>
            <w:color w:val="0000FF"/>
          </w:rPr>
          <w:t>статьей 14.3</w:t>
        </w:r>
      </w:hyperlink>
      <w:r>
        <w:t xml:space="preserve"> областного закона от 27 сентября 2006 года N 222-12-ОЗ "О правовом регулировании муниципальной службы в Архангельской области", </w:t>
      </w:r>
      <w:hyperlink r:id="rId26">
        <w:r>
          <w:rPr>
            <w:color w:val="0000FF"/>
          </w:rPr>
          <w:t>статьей 5</w:t>
        </w:r>
      </w:hyperlink>
      <w:r>
        <w:t xml:space="preserve"> областного закона от 26 ноября 2008 года N 626-31-ОЗ "О противодействии коррупции в Архангельской области" постановляю:</w:t>
      </w:r>
      <w:proofErr w:type="gramEnd"/>
    </w:p>
    <w:p w:rsidR="00824FE2" w:rsidRDefault="00824FE2">
      <w:pPr>
        <w:pStyle w:val="ConsPlusNormal"/>
        <w:jc w:val="both"/>
      </w:pPr>
      <w:r>
        <w:t xml:space="preserve">(в ред. </w:t>
      </w:r>
      <w:hyperlink r:id="rId27">
        <w:r>
          <w:rPr>
            <w:color w:val="0000FF"/>
          </w:rPr>
          <w:t>указа</w:t>
        </w:r>
      </w:hyperlink>
      <w:r>
        <w:t xml:space="preserve"> Губернатора Архангельской области от 24.07.2015 N 84-у)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60">
        <w:r>
          <w:rPr>
            <w:color w:val="0000FF"/>
          </w:rPr>
          <w:t>Порядок</w:t>
        </w:r>
      </w:hyperlink>
      <w:r>
        <w:t xml:space="preserve">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Архангельской области, и муниципальными служащими в Архангельской области, и соблюдения муниципальными служащими в Архангельской области требований к служебному поведению.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Органам местного самоуправления муниципальных образований Архангельской области создать в пределах установленной численности подразделения кадровой службы местной администрации муниципального образования Архангельской области, отраслевого (функционального) и территориального органа местной администрации муниципального образования Архангельской области, наделенного правами юридического лица, представительного органа муниципального образования Архангельской области, контрольно-счетного органа муниципального образования Архангельской области (далее - орган местного самоуправления) по профилактике коррупционных и иных правонарушений либо определить</w:t>
      </w:r>
      <w:proofErr w:type="gramEnd"/>
      <w:r>
        <w:t xml:space="preserve"> должностных лиц указанных органов местного самоуправления, осуществляющих кадровую работу и ответственных за работу по профилактике коррупционных и иных правонарушений, </w:t>
      </w:r>
      <w:r>
        <w:lastRenderedPageBreak/>
        <w:t>возложив на них следующие функции:</w:t>
      </w:r>
    </w:p>
    <w:p w:rsidR="00824FE2" w:rsidRDefault="00824FE2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указа</w:t>
        </w:r>
      </w:hyperlink>
      <w:r>
        <w:t xml:space="preserve"> Губернатора Архангельской области от 16.05.2023 N 40-у)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а) обеспечение соблюдения муниципальными служащими в Архангельской области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29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 и другими федеральными законами (далее - требования к служебному поведению);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б) принятие мер по выявлению и устранению причин и условий, способствующих возникновению конфликта интересов на муниципальной службе в Архангельской области;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в) обеспечение деятельности комиссий по соблюдению требований к служебному поведению и урегулированию конфликта интересов.</w:t>
      </w:r>
    </w:p>
    <w:p w:rsidR="00824FE2" w:rsidRDefault="00824FE2">
      <w:pPr>
        <w:pStyle w:val="ConsPlusNormal"/>
        <w:spacing w:before="220"/>
        <w:ind w:firstLine="540"/>
        <w:jc w:val="both"/>
      </w:pPr>
      <w:proofErr w:type="gramStart"/>
      <w:r>
        <w:t>В случае если вопросы местного значения по осуществлению мер по противодействию коррупции в границах сельского поселения осуществляются органами местного самоуправления соответствующего муниципального района на территории сельского поселения, то обеспечение деятельности комиссий по соблюдению требований к служебному поведению и урегулированию конфликта интересов по рассмотрению вопросов, относящихся в соответствии с законодательством Российской Федерации о противодействии коррупции к ее компетенции, в отношении муниципальных</w:t>
      </w:r>
      <w:proofErr w:type="gramEnd"/>
      <w:r>
        <w:t xml:space="preserve"> служащих органов местного самоуправления сельских поселений осуществляется органами местного самоуправления соответствующего муниципального района";</w:t>
      </w:r>
    </w:p>
    <w:p w:rsidR="00824FE2" w:rsidRDefault="00824FE2">
      <w:pPr>
        <w:pStyle w:val="ConsPlusNormal"/>
        <w:jc w:val="both"/>
      </w:pPr>
      <w:r>
        <w:t xml:space="preserve">(абзац введен </w:t>
      </w:r>
      <w:hyperlink r:id="rId30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15.02.2016 N 13-у)</w:t>
      </w:r>
    </w:p>
    <w:p w:rsidR="00824FE2" w:rsidRDefault="00824FE2">
      <w:pPr>
        <w:pStyle w:val="ConsPlusNormal"/>
        <w:spacing w:before="220"/>
        <w:ind w:firstLine="540"/>
        <w:jc w:val="both"/>
      </w:pPr>
      <w:proofErr w:type="gramStart"/>
      <w:r>
        <w:t>г) оказание муниципальным служащим в Архангельской области консультативной помощи по вопросам, связанным с применением на практике требований к служебному поведению, а также с уведомлением представителя нанимателя (работодателя), органов прокуратуры Российской Федерации, иных федеральных государственных органов о фактах совершения муниципальными служащими в Архангельской области коррупционных правонарушений, непредставления ими сведений либо представления недостоверных или неполных сведений о доходах, об имуществе и обязательствах</w:t>
      </w:r>
      <w:proofErr w:type="gramEnd"/>
      <w:r>
        <w:t xml:space="preserve"> имущественного характера;</w:t>
      </w:r>
    </w:p>
    <w:p w:rsidR="00824FE2" w:rsidRDefault="00824FE2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обеспечение реализации муниципальными служащими в Архангельской области обязанности уведомлять представителя нанимателя (работодателя), органы прокуратуры Российской Федерации, иные федеральные государственные органы обо всех случаях обращения к ним каких-либо лиц в целях склонения их к совершению коррупционных правонарушений;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е) организация правового просвещения муниципальных служащих в Архангельской области;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ж) проведение служебных проверок;</w:t>
      </w:r>
    </w:p>
    <w:p w:rsidR="00824FE2" w:rsidRDefault="00824FE2">
      <w:pPr>
        <w:pStyle w:val="ConsPlusNormal"/>
        <w:spacing w:before="220"/>
        <w:ind w:firstLine="540"/>
        <w:jc w:val="both"/>
      </w:pPr>
      <w:proofErr w:type="spellStart"/>
      <w:proofErr w:type="gramStart"/>
      <w:r>
        <w:t>з</w:t>
      </w:r>
      <w:proofErr w:type="spellEnd"/>
      <w:r>
        <w:t>) осуществление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Архангельской области, и муниципальными служащими в Архангельской области, а также сведений (в части, касающейся профилактики коррупционных правонарушений), представляемых гражданами при поступлении на муниципальную службу в Архангельской области в соответствии с нормативными правовыми актами Российской Федерации, и</w:t>
      </w:r>
      <w:proofErr w:type="gramEnd"/>
      <w:r>
        <w:t xml:space="preserve"> соблюдения муниципальными служащими в Архангельской области ограничений и запретов, требований о предотвращении или урегулировании конфликта интересов;</w:t>
      </w:r>
    </w:p>
    <w:p w:rsidR="00824FE2" w:rsidRDefault="00824FE2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>. "</w:t>
      </w:r>
      <w:proofErr w:type="spellStart"/>
      <w:r>
        <w:t>з</w:t>
      </w:r>
      <w:proofErr w:type="spellEnd"/>
      <w:r>
        <w:t xml:space="preserve">" в ред. </w:t>
      </w:r>
      <w:hyperlink r:id="rId31">
        <w:r>
          <w:rPr>
            <w:color w:val="0000FF"/>
          </w:rPr>
          <w:t>указа</w:t>
        </w:r>
      </w:hyperlink>
      <w:r>
        <w:t xml:space="preserve"> Губернатора Архангельской области от 10.10.2017 N 100-у)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и) подготовка в соответствии с компетенцией проектов муниципальных нормативных правовых актов о противодействии коррупции;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lastRenderedPageBreak/>
        <w:t>к) взаимодействие с правоохранительными органами в установленной сфере деятельности;</w:t>
      </w:r>
    </w:p>
    <w:p w:rsidR="00824FE2" w:rsidRDefault="00824FE2">
      <w:pPr>
        <w:pStyle w:val="ConsPlusNormal"/>
        <w:spacing w:before="220"/>
        <w:ind w:firstLine="540"/>
        <w:jc w:val="both"/>
      </w:pPr>
      <w:proofErr w:type="gramStart"/>
      <w:r>
        <w:t>л) анализ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Архангельской области, и муниципальными служащими в Архангельской области, сведений о соблюдении муниципальными служащими в Архангельской области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сведений о соблюдении гражданами, замещавшими</w:t>
      </w:r>
      <w:proofErr w:type="gramEnd"/>
      <w:r>
        <w:t xml:space="preserve"> </w:t>
      </w:r>
      <w:proofErr w:type="gramStart"/>
      <w:r>
        <w:t>должности муниципальной службы в Архангельской области, ограничений при заключении ими после ухода с муниципальной службы в Архангельской области трудового договора и (или) гражданско-правового договора в случаях, предусмотренных федеральными законами, а также при осуществлении анализа таких сведений проведение бесед с указанными гражданами и муниципальными служащими в Архангельской области с их согласия, получение от них с их согласия необходимых пояснений, получение от</w:t>
      </w:r>
      <w:proofErr w:type="gramEnd"/>
      <w:r>
        <w:t xml:space="preserve"> </w:t>
      </w:r>
      <w:proofErr w:type="gramStart"/>
      <w:r>
        <w:t>органов прокуратуры Российской Федерации, иных федеральных государственных органов, государственных органов субъектов Российской Федерации, территориальных органов федеральных государственных органов, органов местного самоуправления, предприятий, учреждений и организаций информации о соблюдении муниципальными служащими в Архангельской области требований к служебному поведению (за исключением информации, содержащей сведения, составляющие государственную, банковскую, налоговую или иную охраняемую законом тайну), изучение представленных гражданами или муниципальными служащими в Архангельской области</w:t>
      </w:r>
      <w:proofErr w:type="gramEnd"/>
      <w:r>
        <w:t xml:space="preserve"> сведений, иной полученной информации;</w:t>
      </w:r>
    </w:p>
    <w:p w:rsidR="00824FE2" w:rsidRDefault="00824FE2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"л" в ред. </w:t>
      </w:r>
      <w:hyperlink r:id="rId32">
        <w:r>
          <w:rPr>
            <w:color w:val="0000FF"/>
          </w:rPr>
          <w:t>указа</w:t>
        </w:r>
      </w:hyperlink>
      <w:r>
        <w:t xml:space="preserve"> Губернатора Архангельской области от 10.10.2017 N 100-у)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м) осуществление проверки соблюдения гражданами, замещавшими должности муниципальной службы в Архангельской области, ограничений при заключении ими после увольнения с муниципальной службы в Архангельской области трудового договора и (или) гражданско-правового договора в случаях, предусмотренных федеральными законами.</w:t>
      </w:r>
    </w:p>
    <w:p w:rsidR="00824FE2" w:rsidRDefault="00824FE2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"м" введен </w:t>
      </w:r>
      <w:hyperlink r:id="rId33">
        <w:r>
          <w:rPr>
            <w:color w:val="0000FF"/>
          </w:rPr>
          <w:t>указом</w:t>
        </w:r>
      </w:hyperlink>
      <w:r>
        <w:t xml:space="preserve"> Губернатора Архангельской области от 06.05.2015 N 54-у)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3. Настоящий указ вступает в силу через 10 дней со дня его официального опубликования.</w:t>
      </w:r>
    </w:p>
    <w:p w:rsidR="00824FE2" w:rsidRDefault="00824FE2">
      <w:pPr>
        <w:pStyle w:val="ConsPlusNormal"/>
        <w:jc w:val="both"/>
      </w:pPr>
    </w:p>
    <w:p w:rsidR="00824FE2" w:rsidRDefault="00824FE2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824FE2" w:rsidRDefault="00824FE2">
      <w:pPr>
        <w:pStyle w:val="ConsPlusNormal"/>
        <w:jc w:val="right"/>
      </w:pPr>
      <w:r>
        <w:t>Губернатора</w:t>
      </w:r>
    </w:p>
    <w:p w:rsidR="00824FE2" w:rsidRDefault="00824FE2">
      <w:pPr>
        <w:pStyle w:val="ConsPlusNormal"/>
        <w:jc w:val="right"/>
      </w:pPr>
      <w:r>
        <w:t>Архангельской области</w:t>
      </w:r>
    </w:p>
    <w:p w:rsidR="00824FE2" w:rsidRDefault="00824FE2">
      <w:pPr>
        <w:pStyle w:val="ConsPlusNormal"/>
        <w:jc w:val="right"/>
      </w:pPr>
      <w:r>
        <w:t>А.В.АЛСУФЬЕВ</w:t>
      </w:r>
    </w:p>
    <w:p w:rsidR="00824FE2" w:rsidRDefault="00824FE2">
      <w:pPr>
        <w:pStyle w:val="ConsPlusNormal"/>
        <w:jc w:val="both"/>
      </w:pPr>
    </w:p>
    <w:p w:rsidR="00824FE2" w:rsidRDefault="00824FE2">
      <w:pPr>
        <w:pStyle w:val="ConsPlusNormal"/>
        <w:jc w:val="both"/>
      </w:pPr>
    </w:p>
    <w:p w:rsidR="00824FE2" w:rsidRDefault="00824FE2">
      <w:pPr>
        <w:pStyle w:val="ConsPlusNormal"/>
        <w:jc w:val="both"/>
      </w:pPr>
    </w:p>
    <w:p w:rsidR="00824FE2" w:rsidRDefault="00824FE2">
      <w:pPr>
        <w:pStyle w:val="ConsPlusNormal"/>
        <w:jc w:val="both"/>
      </w:pPr>
    </w:p>
    <w:p w:rsidR="00824FE2" w:rsidRDefault="00824FE2">
      <w:pPr>
        <w:pStyle w:val="ConsPlusNormal"/>
        <w:jc w:val="both"/>
      </w:pPr>
    </w:p>
    <w:p w:rsidR="00824FE2" w:rsidRDefault="00824FE2">
      <w:pPr>
        <w:pStyle w:val="ConsPlusNormal"/>
        <w:jc w:val="right"/>
        <w:outlineLvl w:val="0"/>
      </w:pPr>
      <w:r>
        <w:t>Утвержден</w:t>
      </w:r>
    </w:p>
    <w:p w:rsidR="00824FE2" w:rsidRDefault="00824FE2">
      <w:pPr>
        <w:pStyle w:val="ConsPlusNormal"/>
        <w:jc w:val="right"/>
      </w:pPr>
      <w:r>
        <w:t>указом Губернатора</w:t>
      </w:r>
    </w:p>
    <w:p w:rsidR="00824FE2" w:rsidRDefault="00824FE2">
      <w:pPr>
        <w:pStyle w:val="ConsPlusNormal"/>
        <w:jc w:val="right"/>
      </w:pPr>
      <w:r>
        <w:t>Архангельской области</w:t>
      </w:r>
    </w:p>
    <w:p w:rsidR="00824FE2" w:rsidRDefault="00824FE2">
      <w:pPr>
        <w:pStyle w:val="ConsPlusNormal"/>
        <w:jc w:val="right"/>
      </w:pPr>
      <w:r>
        <w:t>от 17.08.2012 N 128-у</w:t>
      </w:r>
    </w:p>
    <w:p w:rsidR="00824FE2" w:rsidRDefault="00824FE2">
      <w:pPr>
        <w:pStyle w:val="ConsPlusNormal"/>
        <w:jc w:val="both"/>
      </w:pPr>
    </w:p>
    <w:p w:rsidR="00824FE2" w:rsidRDefault="00824FE2">
      <w:pPr>
        <w:pStyle w:val="ConsPlusTitle"/>
        <w:jc w:val="center"/>
      </w:pPr>
      <w:bookmarkStart w:id="0" w:name="P60"/>
      <w:bookmarkEnd w:id="0"/>
      <w:r>
        <w:t>ПОРЯДОК</w:t>
      </w:r>
    </w:p>
    <w:p w:rsidR="00824FE2" w:rsidRDefault="00824FE2">
      <w:pPr>
        <w:pStyle w:val="ConsPlusTitle"/>
        <w:jc w:val="center"/>
      </w:pPr>
      <w:r>
        <w:t>ПРОВЕРКИ ДОСТОВЕРНОСТИ И ПОЛНОТЫ СВЕДЕНИЙ О ДОХОДАХ,</w:t>
      </w:r>
    </w:p>
    <w:p w:rsidR="00824FE2" w:rsidRDefault="00824FE2">
      <w:pPr>
        <w:pStyle w:val="ConsPlusTitle"/>
        <w:jc w:val="center"/>
      </w:pPr>
      <w:r>
        <w:t>ОБ ИМУЩЕСТВЕ И ОБЯЗАТЕЛЬСТВАХ ИМУЩЕСТВЕННОГО ХАРАКТЕРА,</w:t>
      </w:r>
    </w:p>
    <w:p w:rsidR="00824FE2" w:rsidRDefault="00824FE2">
      <w:pPr>
        <w:pStyle w:val="ConsPlusTitle"/>
        <w:jc w:val="center"/>
      </w:pPr>
      <w:proofErr w:type="gramStart"/>
      <w:r>
        <w:t>ПРЕДСТАВЛЯЕМЫХ</w:t>
      </w:r>
      <w:proofErr w:type="gramEnd"/>
      <w:r>
        <w:t xml:space="preserve"> ГРАЖДАНАМИ, ПРЕТЕНДУЮЩИМИ НА ЗАМЕЩЕНИЕ</w:t>
      </w:r>
    </w:p>
    <w:p w:rsidR="00824FE2" w:rsidRDefault="00824FE2">
      <w:pPr>
        <w:pStyle w:val="ConsPlusTitle"/>
        <w:jc w:val="center"/>
      </w:pPr>
      <w:r>
        <w:t>ДОЛЖНОСТЕЙ МУНИЦИПАЛЬНОЙ СЛУЖБЫ В АРХАНГЕЛЬСКОЙ ОБЛАСТИ,</w:t>
      </w:r>
    </w:p>
    <w:p w:rsidR="00824FE2" w:rsidRDefault="00824FE2">
      <w:pPr>
        <w:pStyle w:val="ConsPlusTitle"/>
        <w:jc w:val="center"/>
      </w:pPr>
      <w:r>
        <w:t>И МУНИЦИПАЛЬНЫМИ СЛУЖАЩИМИ В АРХАНГЕЛЬСКОЙ ОБЛАСТИ, И</w:t>
      </w:r>
    </w:p>
    <w:p w:rsidR="00824FE2" w:rsidRDefault="00824FE2">
      <w:pPr>
        <w:pStyle w:val="ConsPlusTitle"/>
        <w:jc w:val="center"/>
      </w:pPr>
      <w:r>
        <w:t>СОБЛЮДЕНИЯ МУНИЦИПАЛЬНЫМИ СЛУЖАЩИМИ В АРХАНГЕЛЬСКОЙ ОБЛАСТИ</w:t>
      </w:r>
    </w:p>
    <w:p w:rsidR="00824FE2" w:rsidRDefault="00824FE2">
      <w:pPr>
        <w:pStyle w:val="ConsPlusTitle"/>
        <w:jc w:val="center"/>
      </w:pPr>
      <w:r>
        <w:t>ТРЕБОВАНИЙ К СЛУЖЕБНОМУ ПОВЕДЕНИЮ</w:t>
      </w:r>
    </w:p>
    <w:p w:rsidR="00824FE2" w:rsidRDefault="00824FE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824FE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FE2" w:rsidRDefault="00824FE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FE2" w:rsidRDefault="00824FE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24FE2" w:rsidRDefault="00824FE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24FE2" w:rsidRDefault="00824FE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Губернатора Архангельской области от 16.07.2014 </w:t>
            </w:r>
            <w:hyperlink r:id="rId34">
              <w:r>
                <w:rPr>
                  <w:color w:val="0000FF"/>
                </w:rPr>
                <w:t>N 79-у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24FE2" w:rsidRDefault="00824F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30.01.2015 </w:t>
            </w:r>
            <w:hyperlink r:id="rId35">
              <w:r>
                <w:rPr>
                  <w:color w:val="0000FF"/>
                </w:rPr>
                <w:t>N 12-у</w:t>
              </w:r>
            </w:hyperlink>
            <w:r>
              <w:rPr>
                <w:color w:val="392C69"/>
              </w:rPr>
              <w:t xml:space="preserve">, от 06.05.2015 </w:t>
            </w:r>
            <w:hyperlink r:id="rId36">
              <w:r>
                <w:rPr>
                  <w:color w:val="0000FF"/>
                </w:rPr>
                <w:t>N 54-у</w:t>
              </w:r>
            </w:hyperlink>
            <w:r>
              <w:rPr>
                <w:color w:val="392C69"/>
              </w:rPr>
              <w:t xml:space="preserve">, от 24.07.2015 </w:t>
            </w:r>
            <w:hyperlink r:id="rId37">
              <w:r>
                <w:rPr>
                  <w:color w:val="0000FF"/>
                </w:rPr>
                <w:t>N 84-у</w:t>
              </w:r>
            </w:hyperlink>
            <w:r>
              <w:rPr>
                <w:color w:val="392C69"/>
              </w:rPr>
              <w:t>,</w:t>
            </w:r>
          </w:p>
          <w:p w:rsidR="00824FE2" w:rsidRDefault="00824F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15.02.2016 </w:t>
            </w:r>
            <w:hyperlink r:id="rId38">
              <w:r>
                <w:rPr>
                  <w:color w:val="0000FF"/>
                </w:rPr>
                <w:t>N 13-у</w:t>
              </w:r>
            </w:hyperlink>
            <w:r>
              <w:rPr>
                <w:color w:val="392C69"/>
              </w:rPr>
              <w:t xml:space="preserve">, от 26.09.2016 </w:t>
            </w:r>
            <w:hyperlink r:id="rId39">
              <w:r>
                <w:rPr>
                  <w:color w:val="0000FF"/>
                </w:rPr>
                <w:t>N 126-у</w:t>
              </w:r>
            </w:hyperlink>
            <w:r>
              <w:rPr>
                <w:color w:val="392C69"/>
              </w:rPr>
              <w:t xml:space="preserve">, от 15.09.2017 </w:t>
            </w:r>
            <w:hyperlink r:id="rId40">
              <w:r>
                <w:rPr>
                  <w:color w:val="0000FF"/>
                </w:rPr>
                <w:t>N 96-у</w:t>
              </w:r>
            </w:hyperlink>
            <w:r>
              <w:rPr>
                <w:color w:val="392C69"/>
              </w:rPr>
              <w:t>,</w:t>
            </w:r>
          </w:p>
          <w:p w:rsidR="00824FE2" w:rsidRDefault="00824F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10.10.2017 </w:t>
            </w:r>
            <w:hyperlink r:id="rId41">
              <w:r>
                <w:rPr>
                  <w:color w:val="0000FF"/>
                </w:rPr>
                <w:t>N 100-у</w:t>
              </w:r>
            </w:hyperlink>
            <w:r>
              <w:rPr>
                <w:color w:val="392C69"/>
              </w:rPr>
              <w:t xml:space="preserve">, от 24.07.2019 </w:t>
            </w:r>
            <w:hyperlink r:id="rId42">
              <w:r>
                <w:rPr>
                  <w:color w:val="0000FF"/>
                </w:rPr>
                <w:t>N 61-у</w:t>
              </w:r>
            </w:hyperlink>
            <w:r>
              <w:rPr>
                <w:color w:val="392C69"/>
              </w:rPr>
              <w:t xml:space="preserve">, от 10.02.2020 </w:t>
            </w:r>
            <w:hyperlink r:id="rId43">
              <w:r>
                <w:rPr>
                  <w:color w:val="0000FF"/>
                </w:rPr>
                <w:t>N 12-у</w:t>
              </w:r>
            </w:hyperlink>
            <w:r>
              <w:rPr>
                <w:color w:val="392C69"/>
              </w:rPr>
              <w:t>,</w:t>
            </w:r>
          </w:p>
          <w:p w:rsidR="00824FE2" w:rsidRDefault="00824F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20.10.2020 </w:t>
            </w:r>
            <w:hyperlink r:id="rId44">
              <w:r>
                <w:rPr>
                  <w:color w:val="0000FF"/>
                </w:rPr>
                <w:t>N 148-у</w:t>
              </w:r>
            </w:hyperlink>
            <w:r>
              <w:rPr>
                <w:color w:val="392C69"/>
              </w:rPr>
              <w:t xml:space="preserve">, от 10.03.2022 </w:t>
            </w:r>
            <w:hyperlink r:id="rId45">
              <w:r>
                <w:rPr>
                  <w:color w:val="0000FF"/>
                </w:rPr>
                <w:t>N 31-у</w:t>
              </w:r>
            </w:hyperlink>
            <w:r>
              <w:rPr>
                <w:color w:val="392C69"/>
              </w:rPr>
              <w:t xml:space="preserve">, от 30.05.2022 </w:t>
            </w:r>
            <w:hyperlink r:id="rId46">
              <w:r>
                <w:rPr>
                  <w:color w:val="0000FF"/>
                </w:rPr>
                <w:t>N 77-у</w:t>
              </w:r>
            </w:hyperlink>
            <w:r>
              <w:rPr>
                <w:color w:val="392C69"/>
              </w:rPr>
              <w:t>,</w:t>
            </w:r>
          </w:p>
          <w:p w:rsidR="00824FE2" w:rsidRDefault="00824F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16.05.2023 </w:t>
            </w:r>
            <w:hyperlink r:id="rId47">
              <w:r>
                <w:rPr>
                  <w:color w:val="0000FF"/>
                </w:rPr>
                <w:t>N 40-у</w:t>
              </w:r>
            </w:hyperlink>
            <w:r>
              <w:rPr>
                <w:color w:val="392C69"/>
              </w:rPr>
              <w:t xml:space="preserve">, от 31.07.2023 </w:t>
            </w:r>
            <w:hyperlink r:id="rId48">
              <w:r>
                <w:rPr>
                  <w:color w:val="0000FF"/>
                </w:rPr>
                <w:t>N 67-у</w:t>
              </w:r>
            </w:hyperlink>
            <w:r>
              <w:rPr>
                <w:color w:val="392C69"/>
              </w:rPr>
              <w:t xml:space="preserve">, от 17.08.2023 </w:t>
            </w:r>
            <w:hyperlink r:id="rId49">
              <w:r>
                <w:rPr>
                  <w:color w:val="0000FF"/>
                </w:rPr>
                <w:t>N 74-у</w:t>
              </w:r>
            </w:hyperlink>
            <w:r>
              <w:rPr>
                <w:color w:val="392C69"/>
              </w:rPr>
              <w:t>,</w:t>
            </w:r>
          </w:p>
          <w:p w:rsidR="00824FE2" w:rsidRDefault="00824F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16.10.2023 </w:t>
            </w:r>
            <w:hyperlink r:id="rId50">
              <w:r>
                <w:rPr>
                  <w:color w:val="0000FF"/>
                </w:rPr>
                <w:t>N 97-у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FE2" w:rsidRDefault="00824FE2">
            <w:pPr>
              <w:pStyle w:val="ConsPlusNormal"/>
            </w:pPr>
          </w:p>
        </w:tc>
      </w:tr>
    </w:tbl>
    <w:p w:rsidR="00824FE2" w:rsidRDefault="00824FE2">
      <w:pPr>
        <w:pStyle w:val="ConsPlusNormal"/>
        <w:jc w:val="both"/>
      </w:pPr>
    </w:p>
    <w:p w:rsidR="00824FE2" w:rsidRDefault="00824FE2">
      <w:pPr>
        <w:pStyle w:val="ConsPlusNormal"/>
        <w:ind w:firstLine="540"/>
        <w:jc w:val="both"/>
      </w:pPr>
      <w:bookmarkStart w:id="1" w:name="P77"/>
      <w:bookmarkEnd w:id="1"/>
      <w:r>
        <w:t>1. Настоящим Порядком определяются правила осуществления проверки:</w:t>
      </w:r>
    </w:p>
    <w:p w:rsidR="00824FE2" w:rsidRDefault="00824FE2">
      <w:pPr>
        <w:pStyle w:val="ConsPlusNormal"/>
        <w:spacing w:before="220"/>
        <w:ind w:firstLine="540"/>
        <w:jc w:val="both"/>
      </w:pPr>
      <w:bookmarkStart w:id="2" w:name="P78"/>
      <w:bookmarkEnd w:id="2"/>
      <w:r>
        <w:t>а) достоверности и полноты сведений о доходах, об имуществе и обязательствах имущественного характера, представляемых в соответствии с муниципальными правовыми актами муниципального образования Архангельской области: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гражданами, претендующими на замещение должностей муниципальной службы в Архангельской области (далее - муниципальная служба), включенных в соответствующий перечень, утвержденный муниципальным правовым актом муниципального образования Архангельской области (далее - граждане), - на отчетную дату;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муниципальными служащими в Архангельской области (далее - муниципальный служащий), замещающими указанные должности муниципальной службы, включенные в соответствующий перечень, утвержденный муниципальным правовым актом муниципального образования Архангельской области, - за отчетный период и за два года, предшествующие отчетному периоду;</w:t>
      </w:r>
    </w:p>
    <w:p w:rsidR="00824FE2" w:rsidRDefault="00824FE2">
      <w:pPr>
        <w:pStyle w:val="ConsPlusNormal"/>
        <w:jc w:val="both"/>
      </w:pPr>
      <w:r>
        <w:t xml:space="preserve">(в ред. </w:t>
      </w:r>
      <w:hyperlink r:id="rId51">
        <w:r>
          <w:rPr>
            <w:color w:val="0000FF"/>
          </w:rPr>
          <w:t>указа</w:t>
        </w:r>
      </w:hyperlink>
      <w:r>
        <w:t xml:space="preserve"> Губернатора Архангельской области от 16.07.2014 N 79-у)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б) достоверности и полноты сведений (в части, касающейся профилактики коррупционных правонарушений), представленных гражданами при поступлении на муниципальную службу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824FE2" w:rsidRDefault="00824FE2">
      <w:pPr>
        <w:pStyle w:val="ConsPlusNormal"/>
        <w:jc w:val="both"/>
      </w:pPr>
      <w:r>
        <w:t xml:space="preserve">(в ред. указов Губернатора Архангельской области от 16.07.2014 </w:t>
      </w:r>
      <w:hyperlink r:id="rId52">
        <w:r>
          <w:rPr>
            <w:color w:val="0000FF"/>
          </w:rPr>
          <w:t>N 79-у</w:t>
        </w:r>
      </w:hyperlink>
      <w:r>
        <w:t xml:space="preserve">, от 10.10.2017 </w:t>
      </w:r>
      <w:hyperlink r:id="rId53">
        <w:r>
          <w:rPr>
            <w:color w:val="0000FF"/>
          </w:rPr>
          <w:t>N 100-у</w:t>
        </w:r>
      </w:hyperlink>
      <w:r>
        <w:t>)</w:t>
      </w:r>
    </w:p>
    <w:p w:rsidR="00824FE2" w:rsidRDefault="00824FE2">
      <w:pPr>
        <w:pStyle w:val="ConsPlusNormal"/>
        <w:spacing w:before="220"/>
        <w:ind w:firstLine="540"/>
        <w:jc w:val="both"/>
      </w:pPr>
      <w:proofErr w:type="gramStart"/>
      <w:r>
        <w:t xml:space="preserve">в) соблюдения муниципальными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54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 и другими федеральными законами (далее - требования к служебному поведению).</w:t>
      </w:r>
      <w:proofErr w:type="gramEnd"/>
    </w:p>
    <w:p w:rsidR="00824FE2" w:rsidRDefault="00824FE2">
      <w:pPr>
        <w:pStyle w:val="ConsPlusNormal"/>
        <w:jc w:val="both"/>
      </w:pPr>
      <w:r>
        <w:t xml:space="preserve">(в ред. указов Губернатора Архангельской области от 16.07.2014 </w:t>
      </w:r>
      <w:hyperlink r:id="rId55">
        <w:r>
          <w:rPr>
            <w:color w:val="0000FF"/>
          </w:rPr>
          <w:t>N 79-у</w:t>
        </w:r>
      </w:hyperlink>
      <w:r>
        <w:t xml:space="preserve">, от 30.01.2015 </w:t>
      </w:r>
      <w:hyperlink r:id="rId56">
        <w:r>
          <w:rPr>
            <w:color w:val="0000FF"/>
          </w:rPr>
          <w:t>N 12-у</w:t>
        </w:r>
      </w:hyperlink>
      <w:r>
        <w:t>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1.1. </w:t>
      </w:r>
      <w:proofErr w:type="gramStart"/>
      <w:r>
        <w:t xml:space="preserve">Настоящим Порядком также определяется порядок получения письменного объяснения муниципального служащего в целях применения к нему взыскания, указанного в </w:t>
      </w:r>
      <w:hyperlink r:id="rId57">
        <w:r>
          <w:rPr>
            <w:color w:val="0000FF"/>
          </w:rPr>
          <w:t>пунктах 1</w:t>
        </w:r>
      </w:hyperlink>
      <w:r>
        <w:t xml:space="preserve"> и </w:t>
      </w:r>
      <w:hyperlink r:id="rId58">
        <w:r>
          <w:rPr>
            <w:color w:val="0000FF"/>
          </w:rPr>
          <w:t>2 части 1 статьи 27</w:t>
        </w:r>
      </w:hyperlink>
      <w:r>
        <w:t xml:space="preserve"> Федерального закона от 2 марта 2007 года N 25-ФЗ "О муниципальной службе в Российской Федерации" (далее - Федеральный закон N 25-ФЗ), в случае признания муниципальным служащим факта совершения коррупционного правонарушения и при наличии его письменного</w:t>
      </w:r>
      <w:proofErr w:type="gramEnd"/>
      <w:r>
        <w:t xml:space="preserve"> согласия на применение к нему взыскания без проведения проверки.</w:t>
      </w:r>
    </w:p>
    <w:p w:rsidR="00824FE2" w:rsidRDefault="00824FE2">
      <w:pPr>
        <w:pStyle w:val="ConsPlusNormal"/>
        <w:jc w:val="both"/>
      </w:pPr>
      <w:r>
        <w:t xml:space="preserve">(п. 1.1 </w:t>
      </w:r>
      <w:proofErr w:type="gramStart"/>
      <w:r>
        <w:t>введен</w:t>
      </w:r>
      <w:proofErr w:type="gramEnd"/>
      <w:r>
        <w:t xml:space="preserve"> </w:t>
      </w:r>
      <w:hyperlink r:id="rId59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17.08.2023 N 74-у)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Настоящий Порядок не применяется при проведении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должности главы местной администрации муниципального образования Архангельской области по контракту (далее - глава местной </w:t>
      </w:r>
      <w:r>
        <w:lastRenderedPageBreak/>
        <w:t>администрации), и лицами, замещающими должность главы местной администрации, и соблюдения лицами, замещающими должность главы местной администрации, требований к служебному поведению.</w:t>
      </w:r>
      <w:proofErr w:type="gramEnd"/>
    </w:p>
    <w:p w:rsidR="00824FE2" w:rsidRDefault="00824FE2">
      <w:pPr>
        <w:pStyle w:val="ConsPlusNormal"/>
        <w:spacing w:before="220"/>
        <w:ind w:firstLine="540"/>
        <w:jc w:val="both"/>
      </w:pPr>
      <w:proofErr w:type="gramStart"/>
      <w:r>
        <w:t xml:space="preserve">Проверка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должности главы местной администрации, и лицами, замещающими должность главы местной администрации, и соблюдения лицами, замещающими должность главы местной администрации, требований к служебному поведению осуществляется в порядке, установленном областным </w:t>
      </w:r>
      <w:hyperlink r:id="rId60">
        <w:r>
          <w:rPr>
            <w:color w:val="0000FF"/>
          </w:rPr>
          <w:t>законом</w:t>
        </w:r>
      </w:hyperlink>
      <w:r>
        <w:t xml:space="preserve"> от 26 ноября 2008 года N 626-31-ОЗ "О противодействии коррупции в Архангельской области".</w:t>
      </w:r>
      <w:proofErr w:type="gramEnd"/>
    </w:p>
    <w:p w:rsidR="00824FE2" w:rsidRDefault="00824FE2">
      <w:pPr>
        <w:pStyle w:val="ConsPlusNormal"/>
        <w:jc w:val="both"/>
      </w:pPr>
      <w:r>
        <w:t xml:space="preserve">(п. 2 в ред. </w:t>
      </w:r>
      <w:hyperlink r:id="rId61">
        <w:r>
          <w:rPr>
            <w:color w:val="0000FF"/>
          </w:rPr>
          <w:t>указа</w:t>
        </w:r>
      </w:hyperlink>
      <w:r>
        <w:t xml:space="preserve"> Губернатора Архангельской области от 15.09.2017 N 96-у)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Проверка достоверности и полноты сведений о доходах, об имуществе и обязательствах имущественного характера, представляемых муниципальным служащим, замещающим должность муниципальной службы, не предусмотренную соответствующим перечнем, утвержденным муниципальным правовым актом муниципального образования Архангельской области, и претендующим на замещение должности муниципальной службы, предусмотренной указанным перечнем должностей, осуществляется в порядке, установленном настоящим Порядком.</w:t>
      </w:r>
      <w:proofErr w:type="gramEnd"/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Подразделение кадровой службы местной администрации муниципального образования Архангельской области, отраслевого (функционального) и территориального органа местной администрации муниципального образования Архангельской области, наделенного правами юридического лица, представительного органа муниципального образования Архангельской области, контрольно-счетного органа муниципального образования Архангельской области (далее - орган местного самоуправления) по профилактике коррупционных и иных правонарушений (далее - кадровая служба) либо должностное лицо указанных органов местного самоуправления, осуществляющее кадровую работу и</w:t>
      </w:r>
      <w:proofErr w:type="gramEnd"/>
      <w:r>
        <w:t xml:space="preserve"> ответственное за работу по профилактике коррупционных и иных правонарушений (далее - лицо, осуществляющее кадровую работу в муниципальном органе), осуществляет проверку, предусмотренную </w:t>
      </w:r>
      <w:hyperlink w:anchor="P77">
        <w:r>
          <w:rPr>
            <w:color w:val="0000FF"/>
          </w:rPr>
          <w:t>пунктом 1</w:t>
        </w:r>
      </w:hyperlink>
      <w:r>
        <w:t xml:space="preserve"> настоящего Порядка.</w:t>
      </w:r>
    </w:p>
    <w:p w:rsidR="00824FE2" w:rsidRDefault="00824FE2">
      <w:pPr>
        <w:pStyle w:val="ConsPlusNormal"/>
        <w:jc w:val="both"/>
      </w:pPr>
      <w:r>
        <w:t xml:space="preserve">(в ред. </w:t>
      </w:r>
      <w:hyperlink r:id="rId62">
        <w:r>
          <w:rPr>
            <w:color w:val="0000FF"/>
          </w:rPr>
          <w:t>указа</w:t>
        </w:r>
      </w:hyperlink>
      <w:r>
        <w:t xml:space="preserve"> Губернатора Архангельской области от 16.05.2023 N 40-у)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Если осуществление кадровой работы в муниципальном органе передано в установленном муниципальными нормативными правовыми актами порядке другому муниципальному органу, проверка, предусмотренная </w:t>
      </w:r>
      <w:hyperlink w:anchor="P77">
        <w:r>
          <w:rPr>
            <w:color w:val="0000FF"/>
          </w:rPr>
          <w:t>пунктом 1</w:t>
        </w:r>
      </w:hyperlink>
      <w:r>
        <w:t xml:space="preserve"> настоящего Порядка, проводится кадровой службой этого органа местного самоуправления либо лицом, осуществляющим кадровую работу в этом муниципальном органе.</w:t>
      </w:r>
    </w:p>
    <w:p w:rsidR="00824FE2" w:rsidRDefault="00824FE2">
      <w:pPr>
        <w:pStyle w:val="ConsPlusNormal"/>
        <w:jc w:val="both"/>
      </w:pPr>
      <w:r>
        <w:t xml:space="preserve">(в ред. </w:t>
      </w:r>
      <w:hyperlink r:id="rId63">
        <w:r>
          <w:rPr>
            <w:color w:val="0000FF"/>
          </w:rPr>
          <w:t>указа</w:t>
        </w:r>
      </w:hyperlink>
      <w:r>
        <w:t xml:space="preserve"> Губернатора Архангельской области от 16.05.2023 N 40-у)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5. Основанием для осуществления проверки, предусмотренной </w:t>
      </w:r>
      <w:hyperlink w:anchor="P77">
        <w:r>
          <w:rPr>
            <w:color w:val="0000FF"/>
          </w:rPr>
          <w:t>пунктом 1</w:t>
        </w:r>
      </w:hyperlink>
      <w:r>
        <w:t xml:space="preserve"> настоящего Порядка, является достоверная информация, представленная в письменном виде в установленном порядке:</w:t>
      </w:r>
    </w:p>
    <w:p w:rsidR="00824FE2" w:rsidRDefault="00824FE2">
      <w:pPr>
        <w:pStyle w:val="ConsPlusNormal"/>
        <w:spacing w:before="220"/>
        <w:ind w:firstLine="540"/>
        <w:jc w:val="both"/>
      </w:pPr>
      <w:bookmarkStart w:id="3" w:name="P97"/>
      <w:bookmarkEnd w:id="3"/>
      <w:r>
        <w:t>а) работниками кадровых служб либо лицами, осуществляющими кадровую работу в муниципальном органе;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б)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в) постоянно действующими руководящими органами политических партий (их региональных отделений) и зарегистрированных в соответствии с законом иных общероссийских, межрегиональных региональных и местных общественных объединений, не являющихся политическими партиями;</w:t>
      </w:r>
    </w:p>
    <w:p w:rsidR="00824FE2" w:rsidRDefault="00824FE2">
      <w:pPr>
        <w:pStyle w:val="ConsPlusNormal"/>
        <w:jc w:val="both"/>
      </w:pPr>
      <w:r>
        <w:t xml:space="preserve">(в ред. </w:t>
      </w:r>
      <w:hyperlink r:id="rId64">
        <w:r>
          <w:rPr>
            <w:color w:val="0000FF"/>
          </w:rPr>
          <w:t>указа</w:t>
        </w:r>
      </w:hyperlink>
      <w:r>
        <w:t xml:space="preserve"> Губернатора Архангельской области от 24.07.2015 N 84-у)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lastRenderedPageBreak/>
        <w:t>г) Общественной палатой Российской Федерации общественной палатой Архангельской области и общественной палатой (советом) муниципального образования Архангельской области;</w:t>
      </w:r>
    </w:p>
    <w:p w:rsidR="00824FE2" w:rsidRDefault="00824FE2">
      <w:pPr>
        <w:pStyle w:val="ConsPlusNormal"/>
        <w:jc w:val="both"/>
      </w:pPr>
      <w:r>
        <w:t xml:space="preserve">(в ред. </w:t>
      </w:r>
      <w:hyperlink r:id="rId65">
        <w:r>
          <w:rPr>
            <w:color w:val="0000FF"/>
          </w:rPr>
          <w:t>указа</w:t>
        </w:r>
      </w:hyperlink>
      <w:r>
        <w:t xml:space="preserve"> Губернатора Архангельской области от 24.07.2015 N 84-у)</w:t>
      </w:r>
    </w:p>
    <w:p w:rsidR="00824FE2" w:rsidRDefault="00824FE2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общероссийскими, региональными и местными средствами массовой информации.</w:t>
      </w:r>
    </w:p>
    <w:p w:rsidR="00824FE2" w:rsidRDefault="00824FE2">
      <w:pPr>
        <w:pStyle w:val="ConsPlusNormal"/>
        <w:jc w:val="both"/>
      </w:pPr>
      <w:r>
        <w:t xml:space="preserve">(в ред. указов Губернатора Архангельской области от 24.07.2015 </w:t>
      </w:r>
      <w:hyperlink r:id="rId66">
        <w:r>
          <w:rPr>
            <w:color w:val="0000FF"/>
          </w:rPr>
          <w:t>N 84-у</w:t>
        </w:r>
      </w:hyperlink>
      <w:r>
        <w:t xml:space="preserve">, от 10.02.2020 </w:t>
      </w:r>
      <w:hyperlink r:id="rId67">
        <w:r>
          <w:rPr>
            <w:color w:val="0000FF"/>
          </w:rPr>
          <w:t>N 12-у</w:t>
        </w:r>
      </w:hyperlink>
      <w:r>
        <w:t>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5.1. Кадровая служба или лицо, осуществляющее кадровую работу в муниципальном органе, осуществляет анализ сведений о доходах, об имуществе и обязательствах имущественного характера, представленных гражданами, не позднее 30 календарных дней со дня их назначения на должность. В случае если гражданин представил уточненные сведения о доходах, об имуществе и обязательствах имущественного характера, анализ уточненных сведений о доходах, об имуществе и обязательствах имущественного характера осуществляется не позднее 30 календарных дней со дня представления уточненных сведений.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Анализ сведений о доходах, об имуществе и обязательствах имущественного характера, представленных муниципальными служащими, осуществляется кадровой службой или лицом, осуществляющим кадровую работу в муниципальном органе, не позднее 1 декабря текущего года с оформлением информации о результатах их анализа. Сводная информация о результатах анализа сведений о доходах, об имуществе и обязательствах имущественного характера, проведенного в соответствии с настоящим абзацем, направляется в управление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 не позднее 10 декабря текущего года. </w:t>
      </w:r>
      <w:proofErr w:type="gramStart"/>
      <w:r>
        <w:t>Сводная информация о результатах анализа сведений о доходах, об имуществе и обязательствах имущественного характера, проведенного в соответствии с настоящим абзацем, направляется кадровыми службами или лицами, осуществляющими кадровую работу в муниципальном органе, городских и сельских поселений Архангельской области в управление по вопросам противодействия коррупции администрации Губернатора Архангельской области и Правительства Архангельской области через администрацию муниципального района Архангельской области.</w:t>
      </w:r>
      <w:proofErr w:type="gramEnd"/>
    </w:p>
    <w:p w:rsidR="00824FE2" w:rsidRDefault="00824FE2">
      <w:pPr>
        <w:pStyle w:val="ConsPlusNormal"/>
        <w:jc w:val="both"/>
      </w:pPr>
      <w:r>
        <w:t xml:space="preserve">(в ред. </w:t>
      </w:r>
      <w:hyperlink r:id="rId68">
        <w:r>
          <w:rPr>
            <w:color w:val="0000FF"/>
          </w:rPr>
          <w:t>указа</w:t>
        </w:r>
      </w:hyperlink>
      <w:r>
        <w:t xml:space="preserve"> Губернатора Архангельской области от 16.10.2023 N 97-у)</w:t>
      </w:r>
    </w:p>
    <w:p w:rsidR="00824FE2" w:rsidRDefault="00824FE2">
      <w:pPr>
        <w:pStyle w:val="ConsPlusNormal"/>
        <w:spacing w:before="220"/>
        <w:ind w:firstLine="540"/>
        <w:jc w:val="both"/>
      </w:pPr>
      <w:proofErr w:type="gramStart"/>
      <w:r>
        <w:t>При проведении кадровой службой или лицом, осуществляющим кадровую работу в муниципальном органе, анализа сведений о доходах, об имуществе и обязательствах имущественного характера в порядке, предусмотренном настоящим пунктом, учитываются методические рекомендации по проведению анализа сведений о доходах, расходах, об имуществе и обязательствах имущественного характера, разработанные Министерством труда и социальной защиты Российской Федерации.</w:t>
      </w:r>
      <w:proofErr w:type="gramEnd"/>
    </w:p>
    <w:p w:rsidR="00824FE2" w:rsidRDefault="00824FE2">
      <w:pPr>
        <w:pStyle w:val="ConsPlusNormal"/>
        <w:spacing w:before="220"/>
        <w:ind w:firstLine="540"/>
        <w:jc w:val="both"/>
      </w:pPr>
      <w:proofErr w:type="gramStart"/>
      <w:r>
        <w:t>При выявлении по итогам проведения анализа сведений о доходах, об имуществе и обязательствах имущественного характера достоверной информации о представлении недостоверных или неполных сведений о доходах, об имуществе и обязательствах имущественного характера кадровой службой или лицом, осуществляющим кадровую работу в муниципальном органе, не позднее пяти рабочих дней готовятся служебная записка об инициировании проведения проверки достоверности и полноты сведений о доходах, об</w:t>
      </w:r>
      <w:proofErr w:type="gramEnd"/>
      <w:r>
        <w:t xml:space="preserve"> </w:t>
      </w:r>
      <w:proofErr w:type="gramStart"/>
      <w:r>
        <w:t>имуществе</w:t>
      </w:r>
      <w:proofErr w:type="gramEnd"/>
      <w:r>
        <w:t xml:space="preserve"> и обязательствах имущественного характера и проект правового акта о проведении такой проверки.</w:t>
      </w:r>
    </w:p>
    <w:p w:rsidR="00824FE2" w:rsidRDefault="00824FE2">
      <w:pPr>
        <w:pStyle w:val="ConsPlusNormal"/>
        <w:jc w:val="both"/>
      </w:pPr>
      <w:r>
        <w:t xml:space="preserve">(п. 5.1 в ред. </w:t>
      </w:r>
      <w:hyperlink r:id="rId69">
        <w:r>
          <w:rPr>
            <w:color w:val="0000FF"/>
          </w:rPr>
          <w:t>указа</w:t>
        </w:r>
      </w:hyperlink>
      <w:r>
        <w:t xml:space="preserve"> Губернатора Архангельской области от 24.07.2019 N 61-у)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5.2. </w:t>
      </w:r>
      <w:proofErr w:type="gramStart"/>
      <w:r>
        <w:t xml:space="preserve">В случае если лицами, указанными в </w:t>
      </w:r>
      <w:hyperlink w:anchor="P78">
        <w:r>
          <w:rPr>
            <w:color w:val="0000FF"/>
          </w:rPr>
          <w:t>подпункте "а" пункта 1</w:t>
        </w:r>
      </w:hyperlink>
      <w:r>
        <w:t xml:space="preserve"> настоящего Порядка, в справке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указаны сведения о суммах денежных средств, поступивших на счета за отчетный период (заполнена графа "Сумма поступивших на счет денежных</w:t>
      </w:r>
      <w:proofErr w:type="gramEnd"/>
      <w:r>
        <w:t xml:space="preserve"> средств" раздела 4 справки о доходах, расходах, об имуществе и обязательствах имущественного характера), такие сведения подлежат анализу в соответствии с настоящим </w:t>
      </w:r>
      <w:r>
        <w:lastRenderedPageBreak/>
        <w:t xml:space="preserve">пунктом и </w:t>
      </w:r>
      <w:hyperlink w:anchor="P117">
        <w:r>
          <w:rPr>
            <w:color w:val="0000FF"/>
          </w:rPr>
          <w:t>пунктом 5.3</w:t>
        </w:r>
      </w:hyperlink>
      <w:r>
        <w:t xml:space="preserve"> настоящего Порядка.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Анализ сведений о поступивших денежных средствах на счета осуществляется кадровой службой или лицом, осуществляющим кадровую работу в муниципальном органе.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Анализ сведений о поступивших денежных средствах на счета лиц, указанных в </w:t>
      </w:r>
      <w:hyperlink w:anchor="P78">
        <w:r>
          <w:rPr>
            <w:color w:val="0000FF"/>
          </w:rPr>
          <w:t>подпункте "а" пункта 1</w:t>
        </w:r>
      </w:hyperlink>
      <w:r>
        <w:t xml:space="preserve"> настоящего Порядка, их супруг (супругов) и несовершеннолетних детей проводится в соответствии с методическими рекомендациями по проведению анализа сведений о доходах, расходах, об имуществе и обязательствах имущественного характера Министерства труда и социальной защиты Российской Федерации.</w:t>
      </w:r>
    </w:p>
    <w:p w:rsidR="00824FE2" w:rsidRDefault="00824FE2">
      <w:pPr>
        <w:pStyle w:val="ConsPlusNormal"/>
        <w:spacing w:before="220"/>
        <w:ind w:firstLine="540"/>
        <w:jc w:val="both"/>
      </w:pPr>
      <w:hyperlink w:anchor="P297">
        <w:proofErr w:type="gramStart"/>
        <w:r>
          <w:rPr>
            <w:color w:val="0000FF"/>
          </w:rPr>
          <w:t>Информация</w:t>
        </w:r>
      </w:hyperlink>
      <w:r>
        <w:t xml:space="preserve"> о результатах проведения анализа сведений о поступивших денежных средствах на счета муниципальных служащих, их супруг (супругов) и несовершеннолетних детей направляется кадровыми службами или лицами, осуществляющими кадровую работу в муниципальном органе, до 1 октября года, следующего за отчетным, в управление по вопросам противодействия коррупции администрации Губернатора Архангельской области и Правительства Архангельской области по форме согласно приложению к настоящему Порядку.</w:t>
      </w:r>
      <w:proofErr w:type="gramEnd"/>
    </w:p>
    <w:p w:rsidR="00824FE2" w:rsidRDefault="00824FE2">
      <w:pPr>
        <w:pStyle w:val="ConsPlusNormal"/>
        <w:spacing w:before="220"/>
        <w:ind w:firstLine="540"/>
        <w:jc w:val="both"/>
      </w:pPr>
      <w:proofErr w:type="gramStart"/>
      <w:r>
        <w:t>Информация о результатах проведения анализа сведений о поступивших денежных средствах на счета муниципальных служащих, их супруг (супругов) и несовершеннолетних детей направляется кадровыми службами или лицами, осуществляющими кадровую работу в муниципальном органе, городских и сельских поселений Архангельской области в управление по вопросам противодействия коррупции администрации Губернатора Архангельской области и Правительства Архангельской области через администрацию муниципального района Архангельской области.</w:t>
      </w:r>
      <w:proofErr w:type="gramEnd"/>
    </w:p>
    <w:p w:rsidR="00824FE2" w:rsidRDefault="00824FE2">
      <w:pPr>
        <w:pStyle w:val="ConsPlusNormal"/>
        <w:jc w:val="both"/>
      </w:pPr>
      <w:r>
        <w:t xml:space="preserve">(п. 5.2 </w:t>
      </w:r>
      <w:proofErr w:type="gramStart"/>
      <w:r>
        <w:t>введен</w:t>
      </w:r>
      <w:proofErr w:type="gramEnd"/>
      <w:r>
        <w:t xml:space="preserve"> </w:t>
      </w:r>
      <w:hyperlink r:id="rId70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16.10.2023 N 97-у)</w:t>
      </w:r>
    </w:p>
    <w:p w:rsidR="00824FE2" w:rsidRDefault="00824FE2">
      <w:pPr>
        <w:pStyle w:val="ConsPlusNormal"/>
        <w:spacing w:before="220"/>
        <w:ind w:firstLine="540"/>
        <w:jc w:val="both"/>
      </w:pPr>
      <w:bookmarkStart w:id="4" w:name="P117"/>
      <w:bookmarkEnd w:id="4"/>
      <w:r>
        <w:t xml:space="preserve">5.3. </w:t>
      </w:r>
      <w:proofErr w:type="gramStart"/>
      <w:r>
        <w:t xml:space="preserve">В случае если лицом, указанным в </w:t>
      </w:r>
      <w:hyperlink w:anchor="P78">
        <w:r>
          <w:rPr>
            <w:color w:val="0000FF"/>
          </w:rPr>
          <w:t>подпункте "а" пункта 1</w:t>
        </w:r>
      </w:hyperlink>
      <w:r>
        <w:t xml:space="preserve"> настоящего Порядка, не представлены сведения о суммах денежных средств, поступивших на свои счета, а также счета своих супруги (супруга) и несовершеннолетних детей за отчетный период (не заполнена графа "Сумма поступивших на счет денежных средств" раздела 4 справки о доходах, расходах, об имуществе и обязательствах имущественного характера), но в ходе осуществления</w:t>
      </w:r>
      <w:proofErr w:type="gramEnd"/>
      <w:r>
        <w:t xml:space="preserve"> </w:t>
      </w:r>
      <w:proofErr w:type="gramStart"/>
      <w:r>
        <w:t xml:space="preserve">анализа сведений о доходах, об имуществе и обязательствах имущественного характера кадровыми службами или лицами, осуществляющими кадровую работу в муниципальном органе, выявлены факты движения денежных средств на счетах, превышающих общий доход лица, указанного в </w:t>
      </w:r>
      <w:hyperlink w:anchor="P78">
        <w:r>
          <w:rPr>
            <w:color w:val="0000FF"/>
          </w:rPr>
          <w:t>подпункте "а" пункта 1</w:t>
        </w:r>
      </w:hyperlink>
      <w:r>
        <w:t xml:space="preserve"> настоящего Порядка, его супруги (супруга) и несовершеннолетних детей за отчетный период и предшествующие два года, информация о результатах такого анализа направляется кадровыми службами</w:t>
      </w:r>
      <w:proofErr w:type="gramEnd"/>
      <w:r>
        <w:t xml:space="preserve"> или лицами, осуществляющими кадровую работу в муниципальном органе, в управление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 в течение 10 календарных дней со дня выявления таких фактов.</w:t>
      </w:r>
    </w:p>
    <w:p w:rsidR="00824FE2" w:rsidRDefault="00824FE2">
      <w:pPr>
        <w:pStyle w:val="ConsPlusNormal"/>
        <w:spacing w:before="220"/>
        <w:ind w:firstLine="540"/>
        <w:jc w:val="both"/>
      </w:pPr>
      <w:bookmarkStart w:id="5" w:name="P118"/>
      <w:bookmarkEnd w:id="5"/>
      <w:r>
        <w:t>Управление по вопросам противодействия коррупции вправе запросить в кадровой службе или у лица, осуществляющего кадровую работу в муниципальном органе, документы, необходимые для проведения анализа сведений о поступивших денежных средствах на счета.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Кадровая служба или лицо, осуществляющее кадровую работу в муниципальном органе, обязаны направить документы, запрашиваемые в соответствии с </w:t>
      </w:r>
      <w:hyperlink w:anchor="P118">
        <w:r>
          <w:rPr>
            <w:color w:val="0000FF"/>
          </w:rPr>
          <w:t>абзацем вторым</w:t>
        </w:r>
      </w:hyperlink>
      <w:r>
        <w:t xml:space="preserve"> настоящего пункта, в течение пяти рабочих дней со дня поступления такого запроса.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При наличии достаточной информации, свидетельствующей о возможных нарушениях запретов, ограничений и обязанностей, установленных в целях противодействия коррупции, осуществляется проверка в соответствии с </w:t>
      </w:r>
      <w:hyperlink w:anchor="P97">
        <w:r>
          <w:rPr>
            <w:color w:val="0000FF"/>
          </w:rPr>
          <w:t>подпунктом "а" пункта 5</w:t>
        </w:r>
      </w:hyperlink>
      <w:r>
        <w:t xml:space="preserve"> и </w:t>
      </w:r>
      <w:hyperlink w:anchor="P123">
        <w:r>
          <w:rPr>
            <w:color w:val="0000FF"/>
          </w:rPr>
          <w:t>пунктом 7</w:t>
        </w:r>
      </w:hyperlink>
      <w:r>
        <w:t xml:space="preserve"> настоящего Порядка.</w:t>
      </w:r>
    </w:p>
    <w:p w:rsidR="00824FE2" w:rsidRDefault="00824FE2">
      <w:pPr>
        <w:pStyle w:val="ConsPlusNormal"/>
        <w:jc w:val="both"/>
      </w:pPr>
      <w:r>
        <w:t xml:space="preserve">(п. 5.3 </w:t>
      </w:r>
      <w:proofErr w:type="gramStart"/>
      <w:r>
        <w:t>введен</w:t>
      </w:r>
      <w:proofErr w:type="gramEnd"/>
      <w:r>
        <w:t xml:space="preserve"> </w:t>
      </w:r>
      <w:hyperlink r:id="rId71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16.10.2023 N 97-у)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lastRenderedPageBreak/>
        <w:t>6. Информация анонимного характера не может служить основанием для проверки.</w:t>
      </w:r>
    </w:p>
    <w:p w:rsidR="00824FE2" w:rsidRDefault="00824FE2">
      <w:pPr>
        <w:pStyle w:val="ConsPlusNormal"/>
        <w:spacing w:before="220"/>
        <w:ind w:firstLine="540"/>
        <w:jc w:val="both"/>
      </w:pPr>
      <w:bookmarkStart w:id="6" w:name="P123"/>
      <w:bookmarkEnd w:id="6"/>
      <w:r>
        <w:t xml:space="preserve">7. Проверка, предусмотренная </w:t>
      </w:r>
      <w:hyperlink w:anchor="P77">
        <w:r>
          <w:rPr>
            <w:color w:val="0000FF"/>
          </w:rPr>
          <w:t>пунктом 1</w:t>
        </w:r>
      </w:hyperlink>
      <w:r>
        <w:t xml:space="preserve"> настоящего Порядка, осуществляется по решению представителя нанимателя (работодателя).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Решение принимается отдельно в отношении каждого гражданина или муниципального служащего и оформляется в письменной форме.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8.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9. Кадровая служба или лицо, осуществляющее кадровую работу в муниципальном органе, проводят проверку: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а) самостоятельно;</w:t>
      </w:r>
    </w:p>
    <w:p w:rsidR="00824FE2" w:rsidRDefault="00824FE2">
      <w:pPr>
        <w:pStyle w:val="ConsPlusNormal"/>
        <w:spacing w:before="220"/>
        <w:ind w:firstLine="540"/>
        <w:jc w:val="both"/>
      </w:pPr>
      <w:bookmarkStart w:id="7" w:name="P128"/>
      <w:bookmarkEnd w:id="7"/>
      <w:r>
        <w:t>б) путем инициирования предложений о направлении запроса (в том числе с использованием государственной информационной системы в области противодействия коррупции "Посейдон"):</w:t>
      </w:r>
    </w:p>
    <w:p w:rsidR="00824FE2" w:rsidRDefault="00824FE2">
      <w:pPr>
        <w:pStyle w:val="ConsPlusNormal"/>
        <w:jc w:val="both"/>
      </w:pPr>
      <w:r>
        <w:t xml:space="preserve">(в ред. </w:t>
      </w:r>
      <w:hyperlink r:id="rId72">
        <w:r>
          <w:rPr>
            <w:color w:val="0000FF"/>
          </w:rPr>
          <w:t>указа</w:t>
        </w:r>
      </w:hyperlink>
      <w:r>
        <w:t xml:space="preserve"> Губернатора Архангельской области от 30.05.2022 N 77-у)</w:t>
      </w:r>
    </w:p>
    <w:p w:rsidR="00824FE2" w:rsidRDefault="00824FE2">
      <w:pPr>
        <w:pStyle w:val="ConsPlusNormal"/>
        <w:spacing w:before="220"/>
        <w:ind w:firstLine="540"/>
        <w:jc w:val="both"/>
      </w:pPr>
      <w:proofErr w:type="gramStart"/>
      <w:r>
        <w:t>о представлении сведений, составляющих банковскую, налоговую или иную охраняемую законом тайну,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а также оператору информационной системы, в которой осуществляется выпуск цифровых финансовых активов, об информации о цифровых финансовых активах, содержащейся в записях информационной системы;</w:t>
      </w:r>
      <w:proofErr w:type="gramEnd"/>
    </w:p>
    <w:p w:rsidR="00824FE2" w:rsidRDefault="00824FE2">
      <w:pPr>
        <w:pStyle w:val="ConsPlusNormal"/>
        <w:jc w:val="both"/>
      </w:pPr>
      <w:r>
        <w:t xml:space="preserve">(в ред. </w:t>
      </w:r>
      <w:hyperlink r:id="rId73">
        <w:r>
          <w:rPr>
            <w:color w:val="0000FF"/>
          </w:rPr>
          <w:t>указа</w:t>
        </w:r>
      </w:hyperlink>
      <w:r>
        <w:t xml:space="preserve"> Губернатора Архангельской области от 20.10.2020 N 148-у)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в правоохранительные органы о проведении оперативно-розыскных мероприятий в соответствии с </w:t>
      </w:r>
      <w:hyperlink r:id="rId74">
        <w:r>
          <w:rPr>
            <w:color w:val="0000FF"/>
          </w:rPr>
          <w:t>частью третьей статьи 7</w:t>
        </w:r>
      </w:hyperlink>
      <w:r>
        <w:t xml:space="preserve"> Федерального закона от 12 августа 1995 года N 144-ФЗ "Об оперативно-розыскной деятельности".</w:t>
      </w:r>
    </w:p>
    <w:p w:rsidR="00824FE2" w:rsidRDefault="00824FE2">
      <w:pPr>
        <w:pStyle w:val="ConsPlusNormal"/>
        <w:spacing w:before="220"/>
        <w:ind w:firstLine="540"/>
        <w:jc w:val="both"/>
      </w:pPr>
      <w:proofErr w:type="gramStart"/>
      <w:r>
        <w:t>Запросы о представлении сведений, составляющих банковскую, налоговую или иную охраняемую законом тайну, а также запросы оператору информационной системы, в которой осуществляется выпуск цифровых финансовых активов, об информации о цифровых финансовых активах, содержащейся в записях информационной системы, направляются Губернатором Архангельской области, первым заместителем Губернатора Архангельской области - председателем Правительства Архангельской области, первым заместителем Губернатора Архангельской области, заместителем Губернатора Архангельской области.</w:t>
      </w:r>
      <w:proofErr w:type="gramEnd"/>
    </w:p>
    <w:p w:rsidR="00824FE2" w:rsidRDefault="00824FE2">
      <w:pPr>
        <w:pStyle w:val="ConsPlusNormal"/>
        <w:jc w:val="both"/>
      </w:pPr>
      <w:r>
        <w:t xml:space="preserve">(в ред. </w:t>
      </w:r>
      <w:hyperlink r:id="rId75">
        <w:r>
          <w:rPr>
            <w:color w:val="0000FF"/>
          </w:rPr>
          <w:t>указа</w:t>
        </w:r>
      </w:hyperlink>
      <w:r>
        <w:t xml:space="preserve"> Губернатора Архангельской области от 20.10.2020 N 148-у)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Запросы в правоохранительные органы о проведении оперативно-розыскных мероприятий направляются Губернатором Архангельской области в порядке, определяемом указом Губернатора Архангельской области.</w:t>
      </w:r>
    </w:p>
    <w:p w:rsidR="00824FE2" w:rsidRDefault="00824FE2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 ред. </w:t>
      </w:r>
      <w:hyperlink r:id="rId76">
        <w:r>
          <w:rPr>
            <w:color w:val="0000FF"/>
          </w:rPr>
          <w:t>указа</w:t>
        </w:r>
      </w:hyperlink>
      <w:r>
        <w:t xml:space="preserve"> Губернатора Архангельской области от 10.02.2020 N 12-у)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10. При осуществлении проверки самостоятельно должностные лица кадровых служб и лица, осуществляющие кадровую работу в муниципальном органе, вправе: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а) проводить беседу с гражданином или муниципальным служащим;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б) изучать представленные гражданином или муниципальным служащим сведения о доходах, об имуществе и обязательствах имущественного характера и дополнительные материалы;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lastRenderedPageBreak/>
        <w:t>в) получать от гражданина или муниципального служащего пояснения по представленным им сведениям о доходах, об имуществе и обязательствах имущественного характера и материалам;</w:t>
      </w:r>
    </w:p>
    <w:p w:rsidR="00824FE2" w:rsidRDefault="00824FE2">
      <w:pPr>
        <w:pStyle w:val="ConsPlusNormal"/>
        <w:spacing w:before="220"/>
        <w:ind w:firstLine="540"/>
        <w:jc w:val="both"/>
      </w:pPr>
      <w:bookmarkStart w:id="8" w:name="P141"/>
      <w:bookmarkEnd w:id="8"/>
      <w:proofErr w:type="gramStart"/>
      <w:r>
        <w:t>г) направлять в установленном порядке запрос (кроме запросов о представлении сведений, составляющих банковскую, налоговую или иную охраняемую законом тайну, запросов в федеральные органы исполнительной власти, уполномоченные на осуществление оперативно-розыскной деятельности, о проведении оперативно-розыскных мероприятий, а также запросов оператору информационной системы, в которой осуществляется выпуск цифровых финансовых активов, об информации о цифровых финансовых активах, содержащейся в записях информационной системы) в органы</w:t>
      </w:r>
      <w:proofErr w:type="gramEnd"/>
      <w:r>
        <w:t xml:space="preserve"> прокуратуры Российской Федерации, иные федеральные государственные органы, органы местного самоуправления, в организации и общественные объединения (далее - государственные органы и организации) об имеющихся у них сведениях:</w:t>
      </w:r>
    </w:p>
    <w:p w:rsidR="00824FE2" w:rsidRDefault="00824FE2">
      <w:pPr>
        <w:pStyle w:val="ConsPlusNormal"/>
        <w:jc w:val="both"/>
      </w:pPr>
      <w:r>
        <w:t xml:space="preserve">(в ред. </w:t>
      </w:r>
      <w:hyperlink r:id="rId77">
        <w:r>
          <w:rPr>
            <w:color w:val="0000FF"/>
          </w:rPr>
          <w:t>указа</w:t>
        </w:r>
      </w:hyperlink>
      <w:r>
        <w:t xml:space="preserve"> Губернатора Архангельской области от 20.10.2020 N 148-у)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о доходах, об имуществе и обязательствах имущественного характера гражданина или муниципального служащего, его супруги (супруга) и несовершеннолетних детей;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о достоверности и полноте сведений, представленных гражданином в соответствии с нормативными правовыми актами Российской Федерации;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о соблюдении муниципальным служащим требований к служебному поведению;</w:t>
      </w:r>
    </w:p>
    <w:p w:rsidR="00824FE2" w:rsidRDefault="00824FE2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наводить справки у физических лиц и получать от них информацию с их согласия;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е) осуществлять анализ сведений, представленных гражданином или муниципальным служащим в соответствии с законодательством Российской Федерации о противодействии коррупции.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11. В запросе, предусмотренном </w:t>
      </w:r>
      <w:hyperlink w:anchor="P141">
        <w:r>
          <w:rPr>
            <w:color w:val="0000FF"/>
          </w:rPr>
          <w:t>подпунктом "г" пункта 10</w:t>
        </w:r>
      </w:hyperlink>
      <w:r>
        <w:t xml:space="preserve"> настоящего Порядка, указываются: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а) фамилия, имя, отчество руководителя государственного органа, органа местного самоуправления или организации, в которые направляется запрос;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б) нормативный правовой акт, на основании которого направляется запрос;</w:t>
      </w:r>
    </w:p>
    <w:p w:rsidR="00824FE2" w:rsidRDefault="00824FE2">
      <w:pPr>
        <w:pStyle w:val="ConsPlusNormal"/>
        <w:spacing w:before="220"/>
        <w:ind w:firstLine="540"/>
        <w:jc w:val="both"/>
      </w:pPr>
      <w:proofErr w:type="gramStart"/>
      <w:r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муниципального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</w:t>
      </w:r>
      <w:proofErr w:type="gramEnd"/>
      <w:r>
        <w:t xml:space="preserve"> которых проверяются, либо муниципального служащего, в отношении которого имеются сведения о несоблюдении им требований к служебному поведению;</w:t>
      </w:r>
    </w:p>
    <w:p w:rsidR="00824FE2" w:rsidRDefault="00824FE2">
      <w:pPr>
        <w:pStyle w:val="ConsPlusNormal"/>
        <w:jc w:val="both"/>
      </w:pPr>
      <w:r>
        <w:t xml:space="preserve">(в ред. </w:t>
      </w:r>
      <w:hyperlink r:id="rId78">
        <w:r>
          <w:rPr>
            <w:color w:val="0000FF"/>
          </w:rPr>
          <w:t>указа</w:t>
        </w:r>
      </w:hyperlink>
      <w:r>
        <w:t xml:space="preserve"> Губернатора Архангельской области от 06.05.2015 N 54-у)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г) содержание и объем сведений, подлежащих проверке;</w:t>
      </w:r>
    </w:p>
    <w:p w:rsidR="00824FE2" w:rsidRDefault="00824FE2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срок представления запрашиваемых сведений (за исключением запросов, направляемых в государственные органы Российской Федерации);</w:t>
      </w:r>
    </w:p>
    <w:p w:rsidR="00824FE2" w:rsidRDefault="00824FE2">
      <w:pPr>
        <w:pStyle w:val="ConsPlusNormal"/>
        <w:jc w:val="both"/>
      </w:pPr>
      <w:r>
        <w:t xml:space="preserve">(в ред. </w:t>
      </w:r>
      <w:hyperlink r:id="rId79">
        <w:r>
          <w:rPr>
            <w:color w:val="0000FF"/>
          </w:rPr>
          <w:t>указа</w:t>
        </w:r>
      </w:hyperlink>
      <w:r>
        <w:t xml:space="preserve"> Губернатора Архангельской области от 10.02.2020 N 12-у)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е) идентификационный номер налогоплательщика (в случае направления запроса в налоговые органы Российской Федерации);</w:t>
      </w:r>
    </w:p>
    <w:p w:rsidR="00824FE2" w:rsidRDefault="00824FE2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"е" </w:t>
      </w:r>
      <w:proofErr w:type="gramStart"/>
      <w:r>
        <w:t>введен</w:t>
      </w:r>
      <w:proofErr w:type="gramEnd"/>
      <w:r>
        <w:t xml:space="preserve"> </w:t>
      </w:r>
      <w:hyperlink r:id="rId80">
        <w:r>
          <w:rPr>
            <w:color w:val="0000FF"/>
          </w:rPr>
          <w:t>указом</w:t>
        </w:r>
      </w:hyperlink>
      <w:r>
        <w:t xml:space="preserve"> Губернатора Архангельской области от 06.05.2015 N 54-у)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lastRenderedPageBreak/>
        <w:t>ж) фамилия, инициалы и номер телефона муниципального служащего, подготовившего запрос;</w:t>
      </w:r>
    </w:p>
    <w:p w:rsidR="00824FE2" w:rsidRDefault="00824FE2">
      <w:pPr>
        <w:pStyle w:val="ConsPlusNormal"/>
        <w:spacing w:before="220"/>
        <w:ind w:firstLine="540"/>
        <w:jc w:val="both"/>
      </w:pPr>
      <w:proofErr w:type="spellStart"/>
      <w:r>
        <w:t>з</w:t>
      </w:r>
      <w:proofErr w:type="spellEnd"/>
      <w:r>
        <w:t>) другие необходимые сведения.</w:t>
      </w:r>
    </w:p>
    <w:p w:rsidR="00824FE2" w:rsidRDefault="00824FE2">
      <w:pPr>
        <w:pStyle w:val="ConsPlusNormal"/>
        <w:spacing w:before="220"/>
        <w:ind w:firstLine="540"/>
        <w:jc w:val="both"/>
      </w:pPr>
      <w:bookmarkStart w:id="9" w:name="P160"/>
      <w:bookmarkEnd w:id="9"/>
      <w:r>
        <w:t xml:space="preserve">12. </w:t>
      </w:r>
      <w:proofErr w:type="gramStart"/>
      <w:r>
        <w:t xml:space="preserve">С инициативой о направлении запроса, указанного в </w:t>
      </w:r>
      <w:hyperlink w:anchor="P128">
        <w:r>
          <w:rPr>
            <w:color w:val="0000FF"/>
          </w:rPr>
          <w:t>подпункте "б" пункта 9</w:t>
        </w:r>
      </w:hyperlink>
      <w:r>
        <w:t xml:space="preserve"> настоящего Порядка, выступают органы местного самоуправления, представляющие в управление по вопросам противодействия коррупции администрации Губернатора Архангельской области и Правительства Архангельской области соответствующие ходатайства о направлении запроса в соответствии с </w:t>
      </w:r>
      <w:hyperlink r:id="rId81">
        <w:r>
          <w:rPr>
            <w:color w:val="0000FF"/>
          </w:rPr>
          <w:t>частью 7 статьи 15</w:t>
        </w:r>
      </w:hyperlink>
      <w:r>
        <w:t xml:space="preserve"> Федерального закона от 2 марта 2007 года N 25-ФЗ "О муниципальной службе в Российской Федерации" с</w:t>
      </w:r>
      <w:proofErr w:type="gramEnd"/>
      <w:r>
        <w:t xml:space="preserve"> приложением проекта запроса.</w:t>
      </w:r>
    </w:p>
    <w:p w:rsidR="00824FE2" w:rsidRDefault="00824FE2">
      <w:pPr>
        <w:pStyle w:val="ConsPlusNormal"/>
        <w:jc w:val="both"/>
      </w:pPr>
      <w:r>
        <w:t xml:space="preserve">(в ред. указов Губернатора Архангельской области от 10.02.2020 </w:t>
      </w:r>
      <w:hyperlink r:id="rId82">
        <w:r>
          <w:rPr>
            <w:color w:val="0000FF"/>
          </w:rPr>
          <w:t>N 12-у</w:t>
        </w:r>
      </w:hyperlink>
      <w:r>
        <w:t xml:space="preserve">, от 16.05.2023 </w:t>
      </w:r>
      <w:hyperlink r:id="rId83">
        <w:r>
          <w:rPr>
            <w:color w:val="0000FF"/>
          </w:rPr>
          <w:t>N 40-у</w:t>
        </w:r>
      </w:hyperlink>
      <w:r>
        <w:t>)</w:t>
      </w:r>
    </w:p>
    <w:p w:rsidR="00824FE2" w:rsidRDefault="00824FE2">
      <w:pPr>
        <w:pStyle w:val="ConsPlusNormal"/>
        <w:spacing w:before="220"/>
        <w:ind w:firstLine="540"/>
        <w:jc w:val="both"/>
      </w:pPr>
      <w:bookmarkStart w:id="10" w:name="P162"/>
      <w:bookmarkEnd w:id="10"/>
      <w:r>
        <w:t>13. В проекте запроса о представлении сведений, составляющих банковскую, налоговую или иную охраняемую законом тайну, а также запроса оператору информационной системы, в которой осуществляется выпуск цифровых финансовых активов, об информации о цифровых финансовых активах, содержащейся в записях информационной системы, указываются:</w:t>
      </w:r>
    </w:p>
    <w:p w:rsidR="00824FE2" w:rsidRDefault="00824FE2">
      <w:pPr>
        <w:pStyle w:val="ConsPlusNormal"/>
        <w:jc w:val="both"/>
      </w:pPr>
      <w:r>
        <w:t xml:space="preserve">(в ред. указов Губернатора Архангельской области от 10.02.2020 </w:t>
      </w:r>
      <w:hyperlink r:id="rId84">
        <w:r>
          <w:rPr>
            <w:color w:val="0000FF"/>
          </w:rPr>
          <w:t>N 12-у</w:t>
        </w:r>
      </w:hyperlink>
      <w:r>
        <w:t xml:space="preserve">, от 20.10.2020 </w:t>
      </w:r>
      <w:hyperlink r:id="rId85">
        <w:r>
          <w:rPr>
            <w:color w:val="0000FF"/>
          </w:rPr>
          <w:t>N 148-у</w:t>
        </w:r>
      </w:hyperlink>
      <w:r>
        <w:t>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а) фамилия, имя, отчество руководителя государственного органа или организации, в которые предлагается направить запрос;</w:t>
      </w:r>
    </w:p>
    <w:p w:rsidR="00824FE2" w:rsidRDefault="00824FE2">
      <w:pPr>
        <w:pStyle w:val="ConsPlusNormal"/>
        <w:jc w:val="both"/>
      </w:pPr>
      <w:r>
        <w:t xml:space="preserve">(в ред. указов Губернатора Архангельской области от 10.02.2020 </w:t>
      </w:r>
      <w:hyperlink r:id="rId86">
        <w:r>
          <w:rPr>
            <w:color w:val="0000FF"/>
          </w:rPr>
          <w:t>N 12-у</w:t>
        </w:r>
      </w:hyperlink>
      <w:r>
        <w:t xml:space="preserve">, от 20.10.2020 </w:t>
      </w:r>
      <w:hyperlink r:id="rId87">
        <w:r>
          <w:rPr>
            <w:color w:val="0000FF"/>
          </w:rPr>
          <w:t>N 148-у</w:t>
        </w:r>
      </w:hyperlink>
      <w:r>
        <w:t>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б) нормативный правовой акт, на основании которого направляется запрос;</w:t>
      </w:r>
    </w:p>
    <w:p w:rsidR="00824FE2" w:rsidRDefault="00824FE2">
      <w:pPr>
        <w:pStyle w:val="ConsPlusNormal"/>
        <w:spacing w:before="220"/>
        <w:ind w:firstLine="540"/>
        <w:jc w:val="both"/>
      </w:pPr>
      <w:proofErr w:type="gramStart"/>
      <w:r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муниципального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</w:t>
      </w:r>
      <w:proofErr w:type="gramEnd"/>
      <w:r>
        <w:t xml:space="preserve"> которых проверяются, либо муниципального служащего, в отношении которого имеются сведения о несоблюдении им требований к служебному поведению;</w:t>
      </w:r>
    </w:p>
    <w:p w:rsidR="00824FE2" w:rsidRDefault="00824FE2">
      <w:pPr>
        <w:pStyle w:val="ConsPlusNormal"/>
        <w:jc w:val="both"/>
      </w:pPr>
      <w:r>
        <w:t xml:space="preserve">(в ред. </w:t>
      </w:r>
      <w:hyperlink r:id="rId88">
        <w:r>
          <w:rPr>
            <w:color w:val="0000FF"/>
          </w:rPr>
          <w:t>указа</w:t>
        </w:r>
      </w:hyperlink>
      <w:r>
        <w:t xml:space="preserve"> Губернатора Архангельской области от 06.05.2015 N 54-у)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г) содержание и объем сведений, подлежащих проверке;</w:t>
      </w:r>
    </w:p>
    <w:p w:rsidR="00824FE2" w:rsidRDefault="00824FE2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срок представления запрашиваемых сведений (за исключением запросов, направляемых в государственные органы Российской Федерации);</w:t>
      </w:r>
    </w:p>
    <w:p w:rsidR="00824FE2" w:rsidRDefault="00824FE2">
      <w:pPr>
        <w:pStyle w:val="ConsPlusNormal"/>
        <w:jc w:val="both"/>
      </w:pPr>
      <w:r>
        <w:t xml:space="preserve">(в ред. </w:t>
      </w:r>
      <w:hyperlink r:id="rId89">
        <w:r>
          <w:rPr>
            <w:color w:val="0000FF"/>
          </w:rPr>
          <w:t>указа</w:t>
        </w:r>
      </w:hyperlink>
      <w:r>
        <w:t xml:space="preserve"> Губернатора Архангельской области от 10.02.2020 N 12-у)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е) идентификационный номер налогоплательщика (в случае направления запроса в налоговые органы Российской Федерации);</w:t>
      </w:r>
    </w:p>
    <w:p w:rsidR="00824FE2" w:rsidRDefault="00824FE2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"е" </w:t>
      </w:r>
      <w:proofErr w:type="gramStart"/>
      <w:r>
        <w:t>введен</w:t>
      </w:r>
      <w:proofErr w:type="gramEnd"/>
      <w:r>
        <w:t xml:space="preserve"> </w:t>
      </w:r>
      <w:hyperlink r:id="rId90">
        <w:r>
          <w:rPr>
            <w:color w:val="0000FF"/>
          </w:rPr>
          <w:t>указом</w:t>
        </w:r>
      </w:hyperlink>
      <w:r>
        <w:t xml:space="preserve"> Губернатора Архангельской области от 06.05.2015 N 54-у)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ж) контактные данные органа местного самоуправления, фамилия, инициалы и номер телефона муниципального служащего, подготовившего запрос;</w:t>
      </w:r>
    </w:p>
    <w:p w:rsidR="00824FE2" w:rsidRDefault="00824FE2">
      <w:pPr>
        <w:pStyle w:val="ConsPlusNormal"/>
        <w:jc w:val="both"/>
      </w:pPr>
      <w:r>
        <w:t xml:space="preserve">(в ред. </w:t>
      </w:r>
      <w:hyperlink r:id="rId91">
        <w:r>
          <w:rPr>
            <w:color w:val="0000FF"/>
          </w:rPr>
          <w:t>указа</w:t>
        </w:r>
      </w:hyperlink>
      <w:r>
        <w:t xml:space="preserve"> Губернатора Архангельской области от 16.05.2023 N 40-у)</w:t>
      </w:r>
    </w:p>
    <w:p w:rsidR="00824FE2" w:rsidRDefault="00824FE2">
      <w:pPr>
        <w:pStyle w:val="ConsPlusNormal"/>
        <w:spacing w:before="220"/>
        <w:ind w:firstLine="540"/>
        <w:jc w:val="both"/>
      </w:pPr>
      <w:proofErr w:type="spellStart"/>
      <w:r>
        <w:t>з</w:t>
      </w:r>
      <w:proofErr w:type="spellEnd"/>
      <w:r>
        <w:t>) подпись руководителя органа местного самоуправления;</w:t>
      </w:r>
    </w:p>
    <w:p w:rsidR="00824FE2" w:rsidRDefault="00824FE2">
      <w:pPr>
        <w:pStyle w:val="ConsPlusNormal"/>
        <w:jc w:val="both"/>
      </w:pPr>
      <w:r>
        <w:t xml:space="preserve">(в ред. </w:t>
      </w:r>
      <w:hyperlink r:id="rId92">
        <w:r>
          <w:rPr>
            <w:color w:val="0000FF"/>
          </w:rPr>
          <w:t>указа</w:t>
        </w:r>
      </w:hyperlink>
      <w:r>
        <w:t xml:space="preserve"> Губернатора Архангельской области от 16.05.2023 N 40-у)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и) другие необходимые сведения.</w:t>
      </w:r>
    </w:p>
    <w:p w:rsidR="00824FE2" w:rsidRDefault="00824FE2">
      <w:pPr>
        <w:pStyle w:val="ConsPlusNormal"/>
        <w:spacing w:before="220"/>
        <w:ind w:firstLine="540"/>
        <w:jc w:val="both"/>
      </w:pPr>
      <w:bookmarkStart w:id="11" w:name="P179"/>
      <w:bookmarkEnd w:id="11"/>
      <w:r>
        <w:t xml:space="preserve">14. </w:t>
      </w:r>
      <w:proofErr w:type="gramStart"/>
      <w:r>
        <w:t xml:space="preserve">В запросе о проведении </w:t>
      </w:r>
      <w:proofErr w:type="spellStart"/>
      <w:r>
        <w:t>оперативно-разыскных</w:t>
      </w:r>
      <w:proofErr w:type="spellEnd"/>
      <w:r>
        <w:t xml:space="preserve"> мероприятий, помимо сведений, перечисленных в </w:t>
      </w:r>
      <w:hyperlink w:anchor="P162">
        <w:r>
          <w:rPr>
            <w:color w:val="0000FF"/>
          </w:rPr>
          <w:t>пункте 13</w:t>
        </w:r>
      </w:hyperlink>
      <w:r>
        <w:t xml:space="preserve"> настоящего Порядка, указываются сведения, послужившие </w:t>
      </w:r>
      <w:r>
        <w:lastRenderedPageBreak/>
        <w:t xml:space="preserve">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</w:t>
      </w:r>
      <w:hyperlink r:id="rId93">
        <w:r>
          <w:rPr>
            <w:color w:val="0000FF"/>
          </w:rPr>
          <w:t>закона</w:t>
        </w:r>
      </w:hyperlink>
      <w:r>
        <w:t xml:space="preserve"> от 12 августа 1995 года N 144-ФЗ "Об оперативно-розыскной деятельности".</w:t>
      </w:r>
      <w:proofErr w:type="gramEnd"/>
    </w:p>
    <w:p w:rsidR="00824FE2" w:rsidRDefault="00824FE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4">
        <w:r>
          <w:rPr>
            <w:color w:val="0000FF"/>
          </w:rPr>
          <w:t>указа</w:t>
        </w:r>
      </w:hyperlink>
      <w:r>
        <w:t xml:space="preserve"> Губернатора Архангельской области от 10.02.2020 N 12-у)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15. Ходатайства муниципальных органов о проведении проверки сведений и проекты запросов предварительно рассматриваются в течение 10 дней со дня их поступления управлением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области.</w:t>
      </w:r>
    </w:p>
    <w:p w:rsidR="00824FE2" w:rsidRDefault="00824FE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указов Губернатора Архангельской области от 26.09.2016 </w:t>
      </w:r>
      <w:hyperlink r:id="rId95">
        <w:r>
          <w:rPr>
            <w:color w:val="0000FF"/>
          </w:rPr>
          <w:t>N 126-у</w:t>
        </w:r>
      </w:hyperlink>
      <w:r>
        <w:t xml:space="preserve">, от 10.02.2020 </w:t>
      </w:r>
      <w:hyperlink r:id="rId96">
        <w:r>
          <w:rPr>
            <w:color w:val="0000FF"/>
          </w:rPr>
          <w:t>N 12-у</w:t>
        </w:r>
      </w:hyperlink>
      <w:r>
        <w:t>)</w:t>
      </w:r>
    </w:p>
    <w:p w:rsidR="00824FE2" w:rsidRDefault="00824FE2">
      <w:pPr>
        <w:pStyle w:val="ConsPlusNormal"/>
        <w:spacing w:before="220"/>
        <w:ind w:firstLine="540"/>
        <w:jc w:val="both"/>
      </w:pPr>
      <w:bookmarkStart w:id="12" w:name="P183"/>
      <w:bookmarkEnd w:id="12"/>
      <w:r>
        <w:t xml:space="preserve">16. управление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области, осуществляющее предварительное рассмотрение ходатайств муниципальных органов о проведении проверки сведений, отказывает в направлении запроса в следующих случаях:</w:t>
      </w:r>
    </w:p>
    <w:p w:rsidR="00824FE2" w:rsidRDefault="00824FE2">
      <w:pPr>
        <w:pStyle w:val="ConsPlusNormal"/>
        <w:jc w:val="both"/>
      </w:pPr>
      <w:r>
        <w:t xml:space="preserve">(в ред. указов Губернатора Архангельской области от 26.09.2016 </w:t>
      </w:r>
      <w:hyperlink r:id="rId97">
        <w:r>
          <w:rPr>
            <w:color w:val="0000FF"/>
          </w:rPr>
          <w:t>N 126-у</w:t>
        </w:r>
      </w:hyperlink>
      <w:r>
        <w:t xml:space="preserve">, от 10.02.2020 </w:t>
      </w:r>
      <w:hyperlink r:id="rId98">
        <w:r>
          <w:rPr>
            <w:color w:val="0000FF"/>
          </w:rPr>
          <w:t>N 12-у</w:t>
        </w:r>
      </w:hyperlink>
      <w:r>
        <w:t>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1) если в проекте запроса отсутствуют какие-либо сведения, предусмотренные </w:t>
      </w:r>
      <w:hyperlink w:anchor="P162">
        <w:r>
          <w:rPr>
            <w:color w:val="0000FF"/>
          </w:rPr>
          <w:t>пунктами 13</w:t>
        </w:r>
      </w:hyperlink>
      <w:r>
        <w:t xml:space="preserve"> и </w:t>
      </w:r>
      <w:hyperlink w:anchor="P179">
        <w:r>
          <w:rPr>
            <w:color w:val="0000FF"/>
          </w:rPr>
          <w:t>14</w:t>
        </w:r>
      </w:hyperlink>
      <w:r>
        <w:t xml:space="preserve"> настоящего Порядка, или они являются неполными;</w:t>
      </w:r>
    </w:p>
    <w:p w:rsidR="00824FE2" w:rsidRDefault="00824FE2">
      <w:pPr>
        <w:pStyle w:val="ConsPlusNormal"/>
        <w:jc w:val="both"/>
      </w:pPr>
      <w:r>
        <w:t xml:space="preserve">(в ред. </w:t>
      </w:r>
      <w:hyperlink r:id="rId99">
        <w:r>
          <w:rPr>
            <w:color w:val="0000FF"/>
          </w:rPr>
          <w:t>указа</w:t>
        </w:r>
      </w:hyperlink>
      <w:r>
        <w:t xml:space="preserve"> Губернатора Архангельской области от 10.02.2020 N 12-у)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2) если в проекте запроса имеются сведения, противоречащие друг другу;</w:t>
      </w:r>
    </w:p>
    <w:p w:rsidR="00824FE2" w:rsidRDefault="00824FE2">
      <w:pPr>
        <w:pStyle w:val="ConsPlusNormal"/>
        <w:jc w:val="both"/>
      </w:pPr>
      <w:r>
        <w:t xml:space="preserve">(в ред. </w:t>
      </w:r>
      <w:hyperlink r:id="rId100">
        <w:r>
          <w:rPr>
            <w:color w:val="0000FF"/>
          </w:rPr>
          <w:t>указа</w:t>
        </w:r>
      </w:hyperlink>
      <w:r>
        <w:t xml:space="preserve"> Губернатора Архангельской области от 10.02.2020 N 12-у)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3) если предлагается направить запрос в отношении лица, не предусмотренного </w:t>
      </w:r>
      <w:hyperlink w:anchor="P77">
        <w:r>
          <w:rPr>
            <w:color w:val="0000FF"/>
          </w:rPr>
          <w:t>пунктом 1</w:t>
        </w:r>
      </w:hyperlink>
      <w:r>
        <w:t xml:space="preserve"> настоящего Порядка;</w:t>
      </w:r>
    </w:p>
    <w:p w:rsidR="00824FE2" w:rsidRDefault="00824FE2">
      <w:pPr>
        <w:pStyle w:val="ConsPlusNormal"/>
        <w:jc w:val="both"/>
      </w:pPr>
      <w:r>
        <w:t xml:space="preserve">(в ред. </w:t>
      </w:r>
      <w:hyperlink r:id="rId101">
        <w:r>
          <w:rPr>
            <w:color w:val="0000FF"/>
          </w:rPr>
          <w:t>указа</w:t>
        </w:r>
      </w:hyperlink>
      <w:r>
        <w:t xml:space="preserve"> Губернатора Архангельской области от 10.02.2020 N 12-у)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4) если направление запроса выходит за пределы компетенции должностного лица.</w:t>
      </w:r>
    </w:p>
    <w:p w:rsidR="00824FE2" w:rsidRDefault="00824FE2">
      <w:pPr>
        <w:pStyle w:val="ConsPlusNormal"/>
        <w:jc w:val="both"/>
      </w:pPr>
      <w:r>
        <w:t xml:space="preserve">(в ред. </w:t>
      </w:r>
      <w:hyperlink r:id="rId102">
        <w:r>
          <w:rPr>
            <w:color w:val="0000FF"/>
          </w:rPr>
          <w:t>указа</w:t>
        </w:r>
      </w:hyperlink>
      <w:r>
        <w:t xml:space="preserve"> Губернатора Архангельской области от 10.02.2020 N 12-у)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17. При отсутствии оснований для отказа в направлении запроса, предусмотренных </w:t>
      </w:r>
      <w:hyperlink w:anchor="P183">
        <w:r>
          <w:rPr>
            <w:color w:val="0000FF"/>
          </w:rPr>
          <w:t>пунктом 16</w:t>
        </w:r>
      </w:hyperlink>
      <w:r>
        <w:t xml:space="preserve"> настоящего Порядка, запрос направляется по принадлежности в течение 15 дней со дня поступления ходатайства органа местного самоуправления.</w:t>
      </w:r>
    </w:p>
    <w:p w:rsidR="00824FE2" w:rsidRDefault="00824FE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указов Губернатора Архангельской области от 10.02.2020 </w:t>
      </w:r>
      <w:hyperlink r:id="rId103">
        <w:r>
          <w:rPr>
            <w:color w:val="0000FF"/>
          </w:rPr>
          <w:t>N 12-у</w:t>
        </w:r>
      </w:hyperlink>
      <w:r>
        <w:t xml:space="preserve">, от 16.05.2023 </w:t>
      </w:r>
      <w:hyperlink r:id="rId104">
        <w:r>
          <w:rPr>
            <w:color w:val="0000FF"/>
          </w:rPr>
          <w:t>N 40-у</w:t>
        </w:r>
      </w:hyperlink>
      <w:r>
        <w:t>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18. Руководители государственных органов и организаций, в адрес которых поступил запрос, обязаны организовать исполнение запроса в соответствии с нормативными правовыми актами Российской Федерации и представить запрашиваемую информацию, если иное не предусмотрено законодательством об информации, информационных технологиях и о защите информации.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19. При получении ответа государственного органа Российской Федерации или организации на запросы, подготовленные по ходатайствам, предусмотренным </w:t>
      </w:r>
      <w:hyperlink w:anchor="P160">
        <w:r>
          <w:rPr>
            <w:color w:val="0000FF"/>
          </w:rPr>
          <w:t>пунктом 12</w:t>
        </w:r>
      </w:hyperlink>
      <w:r>
        <w:t xml:space="preserve"> настоящего Порядка, указанная информация направляется управлением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 руководителю органа местного самоуправления, направившему ходатайство о направлении запроса.</w:t>
      </w:r>
    </w:p>
    <w:p w:rsidR="00824FE2" w:rsidRDefault="00824FE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указов Губернатора Архангельской области от 10.02.2020 </w:t>
      </w:r>
      <w:hyperlink r:id="rId105">
        <w:r>
          <w:rPr>
            <w:color w:val="0000FF"/>
          </w:rPr>
          <w:t>N 12-у</w:t>
        </w:r>
      </w:hyperlink>
      <w:r>
        <w:t xml:space="preserve">, от 20.10.2020 </w:t>
      </w:r>
      <w:hyperlink r:id="rId106">
        <w:r>
          <w:rPr>
            <w:color w:val="0000FF"/>
          </w:rPr>
          <w:t>N 148-у</w:t>
        </w:r>
      </w:hyperlink>
      <w:r>
        <w:t xml:space="preserve">, от 16.05.2023 </w:t>
      </w:r>
      <w:hyperlink r:id="rId107">
        <w:r>
          <w:rPr>
            <w:color w:val="0000FF"/>
          </w:rPr>
          <w:t>N 40-у</w:t>
        </w:r>
      </w:hyperlink>
      <w:r>
        <w:t>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20. Руководитель кадровой службы или лицо, осуществляющее кадровую работу в муниципальном органе, обеспечивает: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а) уведомление в письменной форме муниципального служащего о начале в отношении него проверки - в течение двух рабочих дней со дня получения соответствующего решения;</w:t>
      </w:r>
    </w:p>
    <w:p w:rsidR="00824FE2" w:rsidRDefault="00824FE2">
      <w:pPr>
        <w:pStyle w:val="ConsPlusNormal"/>
        <w:spacing w:before="220"/>
        <w:ind w:firstLine="540"/>
        <w:jc w:val="both"/>
      </w:pPr>
      <w:proofErr w:type="gramStart"/>
      <w:r>
        <w:lastRenderedPageBreak/>
        <w:t>б) проведение в случае обращения муниципального служащего беседы с ним, в ходе которой он должен быть проинформирован о том, какие сведения, представляемые им в соответствии с настоящим Порядком, и соблюдение каких требований к служебному поведению подлежат проверке, - в течение семи рабочих дней со дня обращения муниципального служащего, а при наличии уважительной причины - в срок, согласованный с муниципальным служащим.</w:t>
      </w:r>
      <w:proofErr w:type="gramEnd"/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20.1. </w:t>
      </w:r>
      <w:proofErr w:type="gramStart"/>
      <w:r>
        <w:t xml:space="preserve">В случае если в ходе осуществления проверки достоверности и полноты сведений о доходах, об имуществе и обязательствах имущественного характера в соответствии со </w:t>
      </w:r>
      <w:hyperlink r:id="rId108">
        <w:r>
          <w:rPr>
            <w:color w:val="0000FF"/>
          </w:rPr>
          <w:t>статьей 8.2</w:t>
        </w:r>
      </w:hyperlink>
      <w:r>
        <w:t xml:space="preserve"> Федерального закона от 25 декабря 2008 года N 273-ФЗ "О противодействии коррупции" получена информация о том, что в течение года, предшествующего году представления указанных сведений (отчетный период), на счета муниципальных служащих, их супругов и несовершеннолетних детей</w:t>
      </w:r>
      <w:proofErr w:type="gramEnd"/>
      <w:r>
        <w:t xml:space="preserve"> в банках и (или) иных кредитных организациях поступили денежные средства в сумме, превышающей их совокупный доход за отчетный период и предшествующие два года, кадровые службы или лица, осуществляющие кадровую работу в соответствующем муниципальном органе, обязаны истребовать у проверяемых лиц сведения, подтверждающие законность получения этих денежных средств.</w:t>
      </w:r>
    </w:p>
    <w:p w:rsidR="00824FE2" w:rsidRDefault="00824FE2">
      <w:pPr>
        <w:pStyle w:val="ConsPlusNormal"/>
        <w:spacing w:before="220"/>
        <w:ind w:firstLine="540"/>
        <w:jc w:val="both"/>
      </w:pPr>
      <w:bookmarkStart w:id="13" w:name="P202"/>
      <w:bookmarkEnd w:id="13"/>
      <w:proofErr w:type="gramStart"/>
      <w:r>
        <w:t>В течение двух рабочих дней со дня получения указанной информации руководитель кадровой службы или лицо, осуществляющее кадровую работу в соответствующем муниципальном органе, обеспечивает направление в адрес муниципальных служащих запросов в письменной форме о представлении ими сведений, подтверждающих законность получения денежных средств в сумме, превышающей их совокупный доход за отчетный период и предшествующие два года.</w:t>
      </w:r>
      <w:proofErr w:type="gramEnd"/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В запросе, предусмотренном </w:t>
      </w:r>
      <w:hyperlink w:anchor="P202">
        <w:r>
          <w:rPr>
            <w:color w:val="0000FF"/>
          </w:rPr>
          <w:t>абзацем вторым</w:t>
        </w:r>
      </w:hyperlink>
      <w:r>
        <w:t xml:space="preserve"> настоящего пункта, указываются: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1) фамилия, имя, отчество (при наличии) муниципального служащего, которому направляется запрос;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2) нормативный правовой акт, на основании которого направляется запрос;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3) содержание и объем сведений, подлежащих проверке;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4) срок представления запрашиваемых сведений;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5) фамилия, инициалы и номер телефона муниципального служащего кадровой службы или лица, осуществляющего кадровую работу в соответствующем муниципальном органе, подготовившего запрос;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6) другие необходимые сведения.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Муниципальный служащий представляет сведения, подтверждающие законность получения денежных средств, в течение 15 рабочих дней со дня получения запроса, указанного в </w:t>
      </w:r>
      <w:hyperlink w:anchor="P202">
        <w:r>
          <w:rPr>
            <w:color w:val="0000FF"/>
          </w:rPr>
          <w:t>абзаце втором</w:t>
        </w:r>
      </w:hyperlink>
      <w:r>
        <w:t xml:space="preserve"> настоящего пункта. </w:t>
      </w:r>
      <w:proofErr w:type="gramStart"/>
      <w:r>
        <w:t>В случае если до окончания указанного срока представления запрашиваемых сведений или до окончания проведения проверки муниципальным служащим не представлены сведения, подтверждающие законность получения денежных средств в сумме, превышающей совокупный доход муниципального служащего, его супруги (супруга) и несовершеннолетних детей за отчетный период и предшествующие два года, или муниципальным служащим представлены недостоверные сведения, материалы проверки в трехдневный срок после ее завершения направляются</w:t>
      </w:r>
      <w:proofErr w:type="gramEnd"/>
      <w:r>
        <w:t xml:space="preserve"> представителем нанимателя (работодателя) в органы прокуратуры Российской Федерации.</w:t>
      </w:r>
    </w:p>
    <w:p w:rsidR="00824FE2" w:rsidRDefault="00824FE2">
      <w:pPr>
        <w:pStyle w:val="ConsPlusNormal"/>
        <w:jc w:val="both"/>
      </w:pPr>
      <w:r>
        <w:t xml:space="preserve">(в ред. </w:t>
      </w:r>
      <w:hyperlink r:id="rId109">
        <w:r>
          <w:rPr>
            <w:color w:val="0000FF"/>
          </w:rPr>
          <w:t>указа</w:t>
        </w:r>
      </w:hyperlink>
      <w:r>
        <w:t xml:space="preserve"> Губернатора Архангельской области от 16.10.2023 N 97-у)</w:t>
      </w:r>
    </w:p>
    <w:p w:rsidR="00824FE2" w:rsidRDefault="00824FE2">
      <w:pPr>
        <w:pStyle w:val="ConsPlusNormal"/>
        <w:spacing w:before="220"/>
        <w:ind w:firstLine="540"/>
        <w:jc w:val="both"/>
      </w:pPr>
      <w:proofErr w:type="gramStart"/>
      <w:r>
        <w:t xml:space="preserve">В случае освобождения муниципального служащего от должности муниципальной службы и увольнения с муниципальной службы до завершения проверки достоверности и полноты </w:t>
      </w:r>
      <w:r>
        <w:lastRenderedPageBreak/>
        <w:t>сведений о доходах, об имуществе и обязательствах имущественного характера и при наличии информации о том, что в течение отчетного периода на счета этих лиц, их супругов и несовершеннолетних детей в банках и (или) иных кредитных организациях поступили денежные средства в</w:t>
      </w:r>
      <w:proofErr w:type="gramEnd"/>
      <w:r>
        <w:t xml:space="preserve"> сумме, превышающей их совокупный доход за отчетный период и предшествующие два года, материалы проверки в трехдневный срок после освобождения от должности муниципальной службы и увольнения с муниципальной службы указанных лиц направляются представителем нанимателя (работодателя) в органы прокуратуры Российской Федерации.</w:t>
      </w:r>
    </w:p>
    <w:p w:rsidR="00824FE2" w:rsidRDefault="00824FE2">
      <w:pPr>
        <w:pStyle w:val="ConsPlusNormal"/>
        <w:jc w:val="both"/>
      </w:pPr>
      <w:r>
        <w:t xml:space="preserve">(п. 20.1 </w:t>
      </w:r>
      <w:proofErr w:type="gramStart"/>
      <w:r>
        <w:t>введен</w:t>
      </w:r>
      <w:proofErr w:type="gramEnd"/>
      <w:r>
        <w:t xml:space="preserve"> </w:t>
      </w:r>
      <w:hyperlink r:id="rId110">
        <w:r>
          <w:rPr>
            <w:color w:val="0000FF"/>
          </w:rPr>
          <w:t>указом</w:t>
        </w:r>
      </w:hyperlink>
      <w:r>
        <w:t xml:space="preserve"> Губернатора Архангельской области от 31.07.2023 N 67-у)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21. По окончании проверки кадровая служба или лицо, осуществляющее кадровую работу в муниципальном органе, обязаны ознакомить муниципального служащего с результатами проверки.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22. Муниципальный служащий вправе: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а) давать пояснения в письменной форме в ходе проверки и по ее результатам;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б) представлять дополнительные материалы и давать по ним пояснения в письменной форме;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в) обращаться в соответствующую кадровую службу или к лицу, осуществляющему кадровую работу в соответствующем муниципальном органе, с подлежащим удовлетворению ходатайством о проведении с ним беседы по вопросам проведения проверки.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Пояснения приобщаются к материалам проверки.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23. </w:t>
      </w:r>
      <w:proofErr w:type="gramStart"/>
      <w:r>
        <w:t>Представитель нанимателя (работодатель), которому стало известно о возникновении у муниципального служащего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интересов,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</w:t>
      </w:r>
      <w:proofErr w:type="gramEnd"/>
      <w:r>
        <w:t xml:space="preserve"> службы.</w:t>
      </w:r>
    </w:p>
    <w:p w:rsidR="00824FE2" w:rsidRDefault="00824FE2">
      <w:pPr>
        <w:pStyle w:val="ConsPlusNormal"/>
        <w:jc w:val="both"/>
      </w:pPr>
      <w:r>
        <w:t xml:space="preserve">(п. 23 в ред. </w:t>
      </w:r>
      <w:hyperlink r:id="rId111">
        <w:r>
          <w:rPr>
            <w:color w:val="0000FF"/>
          </w:rPr>
          <w:t>указа</w:t>
        </w:r>
      </w:hyperlink>
      <w:r>
        <w:t xml:space="preserve"> Губернатора Архангельской области от 10.02.2020 N 12-у)</w:t>
      </w:r>
    </w:p>
    <w:p w:rsidR="00824FE2" w:rsidRDefault="00824FE2">
      <w:pPr>
        <w:pStyle w:val="ConsPlusNormal"/>
        <w:spacing w:before="220"/>
        <w:ind w:firstLine="540"/>
        <w:jc w:val="both"/>
      </w:pPr>
      <w:bookmarkStart w:id="14" w:name="P222"/>
      <w:bookmarkEnd w:id="14"/>
      <w:r>
        <w:t>24. По результатам проверки должностному лицу, уполномоченному назначать гражданина на должность муниципальной службы или назначившему муниципального служащего на должность муниципальной службы, в установленном порядке представляется доклад. При этом в докладе должно содержаться одно из следующих предложений: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а) о назначении гражданина на должность муниципальной службы;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б) об отказе гражданину в назначении на должность муниципальной службы;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в) об отсутствии оснований для применения к муниципальному служащему мер юридической ответственности;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г) о применении к муниципальному служащему мер юридической ответственности;</w:t>
      </w:r>
    </w:p>
    <w:p w:rsidR="00824FE2" w:rsidRDefault="00824FE2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о представлении материалов проверки в соответствующую комиссию по соблюдению требований к служебному поведению гражданских служащих и урегулированию конфликта интересов.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25. </w:t>
      </w:r>
      <w:proofErr w:type="gramStart"/>
      <w:r>
        <w:t xml:space="preserve">Сведения о результатах проверки с письменного согласия лица, принявшего решение о ее проведении, представляются руководителем кадровой службы или лицом, осуществляющим кадровую работу в муниципальном органе, с одновременным уведомлением об этом гражданина </w:t>
      </w:r>
      <w:r>
        <w:lastRenderedPageBreak/>
        <w:t>или муниципального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(их региональных отделений) и зарегистрированных в соответствии с законом иных общероссийских</w:t>
      </w:r>
      <w:proofErr w:type="gramEnd"/>
      <w:r>
        <w:t>, межрегиональных и региональных общественных объединений, не являющихся политическими партиями, и Общественной палате Российской Федерации, общественной палате Архангельской области, общественной палате (совету) муниципального образования Архангельской области,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824FE2" w:rsidRDefault="00824FE2">
      <w:pPr>
        <w:pStyle w:val="ConsPlusNormal"/>
        <w:jc w:val="both"/>
      </w:pPr>
      <w:r>
        <w:t xml:space="preserve">(в ред. </w:t>
      </w:r>
      <w:hyperlink r:id="rId112">
        <w:r>
          <w:rPr>
            <w:color w:val="0000FF"/>
          </w:rPr>
          <w:t>указа</w:t>
        </w:r>
      </w:hyperlink>
      <w:r>
        <w:t xml:space="preserve"> Губернатора Архангельской области от 24.07.2015 N 84-у)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26. </w:t>
      </w:r>
      <w:proofErr w:type="gramStart"/>
      <w:r>
        <w:t xml:space="preserve">Должностное лицо, уполномоченное назначать гражданина на должность муниципальной службы или назначившее муниципального служащего на должность муниципальной службы, рассмотрев доклад и соответствующее предложение, указанные в </w:t>
      </w:r>
      <w:hyperlink w:anchor="P222">
        <w:r>
          <w:rPr>
            <w:color w:val="0000FF"/>
          </w:rPr>
          <w:t>пункте 24</w:t>
        </w:r>
      </w:hyperlink>
      <w:r>
        <w:t xml:space="preserve"> настоящего Порядка, принимает одно из следующих решений:</w:t>
      </w:r>
      <w:proofErr w:type="gramEnd"/>
    </w:p>
    <w:p w:rsidR="00824FE2" w:rsidRDefault="00824FE2">
      <w:pPr>
        <w:pStyle w:val="ConsPlusNormal"/>
        <w:spacing w:before="220"/>
        <w:ind w:firstLine="540"/>
        <w:jc w:val="both"/>
      </w:pPr>
      <w:r>
        <w:t>а) назначить гражданина на должность муниципальной службы;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б) отказать гражданину в назначении на должность муниципальной службы;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в) применить к муниципальному служащему меры юридической ответственности;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г) представить материалы проверки в соответствующую комиссию по соблюдению требований к служебному поведению муниципальных служащих и урегулированию конфликта интересов.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27.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правоохранительные органы в соответствии с их компетенцией.</w:t>
      </w:r>
    </w:p>
    <w:p w:rsidR="00824FE2" w:rsidRDefault="00824FE2">
      <w:pPr>
        <w:pStyle w:val="ConsPlusNormal"/>
        <w:spacing w:before="220"/>
        <w:ind w:firstLine="540"/>
        <w:jc w:val="both"/>
      </w:pPr>
      <w:bookmarkStart w:id="15" w:name="P236"/>
      <w:bookmarkEnd w:id="15"/>
      <w:r>
        <w:t xml:space="preserve">28. </w:t>
      </w:r>
      <w:proofErr w:type="gramStart"/>
      <w:r>
        <w:t xml:space="preserve">При установлении в ходе проверки обстоятельств, свидетельствующих о предоставлении муниципальным служащим недостоверных или неполных сведений, предусмотренных </w:t>
      </w:r>
      <w:hyperlink w:anchor="P78">
        <w:r>
          <w:rPr>
            <w:color w:val="0000FF"/>
          </w:rPr>
          <w:t>подпунктом "а" пункта 1</w:t>
        </w:r>
      </w:hyperlink>
      <w:r>
        <w:t xml:space="preserve"> настоящего Порядка, и о несоблюдении им требований о предотвращении или урегулировании конфликта интересов либо требований к служебному поведению, материалы проверки представляются в соответствующую комиссию по соблюдению требований к служебному поведению и урегулированию конфликта интересов.</w:t>
      </w:r>
      <w:proofErr w:type="gramEnd"/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28.1. </w:t>
      </w:r>
      <w:proofErr w:type="gramStart"/>
      <w:r>
        <w:t xml:space="preserve">В случае если вопросы местного значения по осуществлению мер по противодействию коррупции в границах сельского поселения осуществляются органами местного самоуправления соответствующего муниципального района на территории сельского поселения, то кадровая служба или лицо, осуществляющее кадровую работу в муниципальном органе сельского поселения, при установлении в ходе проверки обстоятельств, указанных в </w:t>
      </w:r>
      <w:hyperlink w:anchor="P236">
        <w:r>
          <w:rPr>
            <w:color w:val="0000FF"/>
          </w:rPr>
          <w:t>пункте 28</w:t>
        </w:r>
      </w:hyperlink>
      <w:r>
        <w:t xml:space="preserve"> настоящего Порядка, направляет материалы проверки в соответствующую комиссию по соблюдению</w:t>
      </w:r>
      <w:proofErr w:type="gramEnd"/>
      <w:r>
        <w:t xml:space="preserve"> </w:t>
      </w:r>
      <w:proofErr w:type="gramStart"/>
      <w:r>
        <w:t xml:space="preserve">требований к служебному поведению и урегулированию конфликта интересов, образованную в муниципальном районе в порядке, предусмотренном </w:t>
      </w:r>
      <w:hyperlink r:id="rId113">
        <w:r>
          <w:rPr>
            <w:color w:val="0000FF"/>
          </w:rPr>
          <w:t>пунктом 3</w:t>
        </w:r>
      </w:hyperlink>
      <w:r>
        <w:t xml:space="preserve"> или </w:t>
      </w:r>
      <w:hyperlink r:id="rId114">
        <w:r>
          <w:rPr>
            <w:color w:val="0000FF"/>
          </w:rPr>
          <w:t>подпунктом "а" пункта 4</w:t>
        </w:r>
      </w:hyperlink>
      <w:r>
        <w:t xml:space="preserve"> Положения о комиссии по соблюдению требований к служебному поведению муниципальных служащих и урегулированию конфликта интересов в органе местного самоуправления муниципального образования Архангельской области, утвержденного указом Губернатора Архангельской области от 4 августа 2014 года N 89-у.</w:t>
      </w:r>
      <w:proofErr w:type="gramEnd"/>
    </w:p>
    <w:p w:rsidR="00824FE2" w:rsidRDefault="00824FE2">
      <w:pPr>
        <w:pStyle w:val="ConsPlusNormal"/>
        <w:jc w:val="both"/>
      </w:pPr>
      <w:r>
        <w:t xml:space="preserve">(в ред. указов Губернатора Архангельской области от 10.03.2022 </w:t>
      </w:r>
      <w:hyperlink r:id="rId115">
        <w:r>
          <w:rPr>
            <w:color w:val="0000FF"/>
          </w:rPr>
          <w:t>N 31-у</w:t>
        </w:r>
      </w:hyperlink>
      <w:r>
        <w:t xml:space="preserve">, от 16.05.2023 </w:t>
      </w:r>
      <w:hyperlink r:id="rId116">
        <w:r>
          <w:rPr>
            <w:color w:val="0000FF"/>
          </w:rPr>
          <w:t>N 40-у</w:t>
        </w:r>
      </w:hyperlink>
      <w:r>
        <w:t>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По результатам рассмотрения материалов проверки комиссия по соблюдению требований к служебному поведению и урегулированию конфликта интересов направляет главе сельского поселения (представителю нанимателя (работодателю) соответствующего муниципального служащего органа местного самоуправления сельского поселения) копию решения комиссии в </w:t>
      </w:r>
      <w:r>
        <w:lastRenderedPageBreak/>
        <w:t>течение семи календарных дней со дня принятия решения.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Глава сельского поселения (представитель нанимателя (работодатель) соответствующего муниципального служащего органа местного самоуправления сельского поселения) обязан рассмотреть протокол заседания комиссии по соблюдению требований к служебному поведению и урегулированию конфликта интересов и вправе учесть в пределах своей </w:t>
      </w:r>
      <w:proofErr w:type="gramStart"/>
      <w:r>
        <w:t>компетенции</w:t>
      </w:r>
      <w:proofErr w:type="gramEnd"/>
      <w: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824FE2" w:rsidRDefault="00824FE2">
      <w:pPr>
        <w:pStyle w:val="ConsPlusNormal"/>
        <w:spacing w:before="220"/>
        <w:ind w:firstLine="540"/>
        <w:jc w:val="both"/>
      </w:pPr>
      <w:proofErr w:type="gramStart"/>
      <w:r>
        <w:t>О рассмотрении рекомендаций комиссии по соблюдению требований к служебному поведению и урегулированию конфликта интересов и принятом решении глава сельского поселения (представитель нанимателя (работодатель) соответствующего муниципального служащего органа местного самоуправления сельского поселения) в письменной форме уведомляет комиссию по соблюдению требований к служебному поведению и урегулированию конфликта интересов в тридцатидневный срок со дня поступления к нему протокола заседания указанной комиссии.</w:t>
      </w:r>
      <w:proofErr w:type="gramEnd"/>
    </w:p>
    <w:p w:rsidR="00824FE2" w:rsidRDefault="00824FE2">
      <w:pPr>
        <w:pStyle w:val="ConsPlusNormal"/>
        <w:jc w:val="both"/>
      </w:pPr>
      <w:r>
        <w:t xml:space="preserve">(п. 28.1 </w:t>
      </w:r>
      <w:proofErr w:type="gramStart"/>
      <w:r>
        <w:t>введен</w:t>
      </w:r>
      <w:proofErr w:type="gramEnd"/>
      <w:r>
        <w:t xml:space="preserve"> </w:t>
      </w:r>
      <w:hyperlink r:id="rId117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15.02.2016 N 13-у)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29. Материалы проверки хранятся в кадровой службе или у лица, осуществляющего кадровую работу в муниципальном органе, в течение трех лет со дня ее окончания, после чего передаются в архив.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30. </w:t>
      </w:r>
      <w:proofErr w:type="gramStart"/>
      <w:r>
        <w:t xml:space="preserve">В случаях, предусмотренных </w:t>
      </w:r>
      <w:hyperlink r:id="rId118">
        <w:r>
          <w:rPr>
            <w:color w:val="0000FF"/>
          </w:rPr>
          <w:t>частями 1</w:t>
        </w:r>
      </w:hyperlink>
      <w:r>
        <w:t xml:space="preserve"> и </w:t>
      </w:r>
      <w:hyperlink r:id="rId119">
        <w:r>
          <w:rPr>
            <w:color w:val="0000FF"/>
          </w:rPr>
          <w:t>2 статьи 13.5</w:t>
        </w:r>
      </w:hyperlink>
      <w:r>
        <w:t xml:space="preserve"> Федерального закона от 25 декабря 2008 года N 273-ФЗ "О противодействии коррупции", доклад о невозможности привлечения муниципального служащего, в отношении которого проводится проверка, к ответственности за совершение коррупционного правонарушения, доклад о невозможности завершения проверки в отношении указанного муниципального служащего подготавливаются не позднее дня, следующего за днем освобождения муниципального служащего, в отношении</w:t>
      </w:r>
      <w:proofErr w:type="gramEnd"/>
      <w:r>
        <w:t xml:space="preserve"> которого проводится проверка, от должности муниципальной службы и увольнения его с муниципальной службы. В случае если этот день приходится на день, признаваемый в соответствии с законодательством Российской Федерации выходным или нерабочим праздничным днем, доклады, указанные в первом предложении настоящего пункта, подготавливаются не позднее следующего за ним рабочего дня.</w:t>
      </w:r>
    </w:p>
    <w:p w:rsidR="00824FE2" w:rsidRDefault="00824FE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30 введен </w:t>
      </w:r>
      <w:hyperlink r:id="rId120">
        <w:r>
          <w:rPr>
            <w:color w:val="0000FF"/>
          </w:rPr>
          <w:t>указом</w:t>
        </w:r>
      </w:hyperlink>
      <w:r>
        <w:t xml:space="preserve"> Губернатора Архангельской области от 31.07.2023 N 67-у)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31. </w:t>
      </w:r>
      <w:proofErr w:type="gramStart"/>
      <w:r>
        <w:t xml:space="preserve">В случаях, предусмотренных </w:t>
      </w:r>
      <w:hyperlink r:id="rId121">
        <w:r>
          <w:rPr>
            <w:color w:val="0000FF"/>
          </w:rPr>
          <w:t>частями 1</w:t>
        </w:r>
      </w:hyperlink>
      <w:r>
        <w:t xml:space="preserve"> и </w:t>
      </w:r>
      <w:hyperlink r:id="rId122">
        <w:r>
          <w:rPr>
            <w:color w:val="0000FF"/>
          </w:rPr>
          <w:t>2 статьи 13.5</w:t>
        </w:r>
      </w:hyperlink>
      <w:r>
        <w:t xml:space="preserve"> Федерального закона от 25 декабря 2008 года N 273-ФЗ "О противодействии коррупции", материалы, полученные после завершения проверки и в ходе ее осуществления в трехдневный срок после освобождения муниципального служащего от должности муниципальной службы и увольнения с муниципальной службы, направляются представителем нанимателя (работодателя) в органы прокуратуры Российской Федерации.</w:t>
      </w:r>
      <w:proofErr w:type="gramEnd"/>
    </w:p>
    <w:p w:rsidR="00824FE2" w:rsidRDefault="00824FE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31 введен </w:t>
      </w:r>
      <w:hyperlink r:id="rId123">
        <w:r>
          <w:rPr>
            <w:color w:val="0000FF"/>
          </w:rPr>
          <w:t>указом</w:t>
        </w:r>
      </w:hyperlink>
      <w:r>
        <w:t xml:space="preserve"> Губернатора Архангельской области от 31.07.2023 N 67-у)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32. </w:t>
      </w:r>
      <w:proofErr w:type="gramStart"/>
      <w:r>
        <w:t xml:space="preserve">С согласия муниципального служащего и при условии признания им факта совершения коррупционного правонарушения взыскание (за исключением применения взыскания в виде увольнения в связи с утратой доверия) в соответствии </w:t>
      </w:r>
      <w:hyperlink r:id="rId124">
        <w:r>
          <w:rPr>
            <w:color w:val="0000FF"/>
          </w:rPr>
          <w:t>пунктом 2.1 части 3 статьи 27.1</w:t>
        </w:r>
      </w:hyperlink>
      <w:r>
        <w:t xml:space="preserve"> Федерального закона N 25-ФЗ может быть применено на основании доклада кадровой службы или лица, осуществляющего кадровую работу в соответствующем муниципальном органе, в котором излагаются фактические обстоятельства</w:t>
      </w:r>
      <w:proofErr w:type="gramEnd"/>
      <w:r>
        <w:t xml:space="preserve"> </w:t>
      </w:r>
      <w:proofErr w:type="gramStart"/>
      <w:r>
        <w:t xml:space="preserve">его совершения, и письменного объяснения муниципального служащего в порядке, предусмотренном </w:t>
      </w:r>
      <w:hyperlink w:anchor="P250">
        <w:r>
          <w:rPr>
            <w:color w:val="0000FF"/>
          </w:rPr>
          <w:t>пунктами 33</w:t>
        </w:r>
      </w:hyperlink>
      <w:r>
        <w:t xml:space="preserve"> - </w:t>
      </w:r>
      <w:hyperlink w:anchor="P274">
        <w:r>
          <w:rPr>
            <w:color w:val="0000FF"/>
          </w:rPr>
          <w:t>38</w:t>
        </w:r>
      </w:hyperlink>
      <w:r>
        <w:t xml:space="preserve"> настоящего Порядка и </w:t>
      </w:r>
      <w:hyperlink r:id="rId125">
        <w:r>
          <w:rPr>
            <w:color w:val="0000FF"/>
          </w:rPr>
          <w:t>пунктом 32.1</w:t>
        </w:r>
      </w:hyperlink>
      <w:r>
        <w:t xml:space="preserve"> Порядка применения к муниципальным служащим в Архангельской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утвержденного указом Губернатора Архангельской области от 17 </w:t>
      </w:r>
      <w:r>
        <w:lastRenderedPageBreak/>
        <w:t>августа 2012 года N 129-у.</w:t>
      </w:r>
      <w:proofErr w:type="gramEnd"/>
    </w:p>
    <w:p w:rsidR="00824FE2" w:rsidRDefault="00824FE2">
      <w:pPr>
        <w:pStyle w:val="ConsPlusNormal"/>
        <w:jc w:val="both"/>
      </w:pPr>
      <w:r>
        <w:t xml:space="preserve">(п. 32 </w:t>
      </w:r>
      <w:proofErr w:type="gramStart"/>
      <w:r>
        <w:t>введен</w:t>
      </w:r>
      <w:proofErr w:type="gramEnd"/>
      <w:r>
        <w:t xml:space="preserve"> </w:t>
      </w:r>
      <w:hyperlink r:id="rId126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17.08.2023 N 74-у)</w:t>
      </w:r>
    </w:p>
    <w:p w:rsidR="00824FE2" w:rsidRDefault="00824FE2">
      <w:pPr>
        <w:pStyle w:val="ConsPlusNormal"/>
        <w:spacing w:before="220"/>
        <w:ind w:firstLine="540"/>
        <w:jc w:val="both"/>
      </w:pPr>
      <w:bookmarkStart w:id="16" w:name="P250"/>
      <w:bookmarkEnd w:id="16"/>
      <w:r>
        <w:t>33. При обнаружении факта совершения муниципальным служащим коррупционного правонарушения муниципальный служащий уведомляется об этом кадровыми службами или лицами, осуществляющими кадровую работу в соответствующем муниципальном органе, посредством направления ему запроса, в котором предлагается представить письменное объяснение по данному факту (далее соответственно - запрос, объяснение).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В запросе указывается перечень документов, которые необходимо представить муниципальному служащему, срок представления объяснения, а также разъясняется содержание </w:t>
      </w:r>
      <w:hyperlink r:id="rId127">
        <w:r>
          <w:rPr>
            <w:color w:val="0000FF"/>
          </w:rPr>
          <w:t>пункта 2.1 части 3 статьи 27.1</w:t>
        </w:r>
      </w:hyperlink>
      <w:r>
        <w:t xml:space="preserve"> Федерального закона N 25-ФЗ.</w:t>
      </w:r>
    </w:p>
    <w:p w:rsidR="00824FE2" w:rsidRDefault="00824FE2">
      <w:pPr>
        <w:pStyle w:val="ConsPlusNormal"/>
        <w:jc w:val="both"/>
      </w:pPr>
      <w:r>
        <w:t xml:space="preserve">(п. 33 </w:t>
      </w:r>
      <w:proofErr w:type="gramStart"/>
      <w:r>
        <w:t>введен</w:t>
      </w:r>
      <w:proofErr w:type="gramEnd"/>
      <w:r>
        <w:t xml:space="preserve"> </w:t>
      </w:r>
      <w:hyperlink r:id="rId128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17.08.2023 N 74-у)</w:t>
      </w:r>
    </w:p>
    <w:p w:rsidR="00824FE2" w:rsidRDefault="00824FE2">
      <w:pPr>
        <w:pStyle w:val="ConsPlusNormal"/>
        <w:spacing w:before="220"/>
        <w:ind w:firstLine="540"/>
        <w:jc w:val="both"/>
      </w:pPr>
      <w:bookmarkStart w:id="17" w:name="P253"/>
      <w:bookmarkEnd w:id="17"/>
      <w:r>
        <w:t xml:space="preserve">34. Кадровые службы или лица, осуществляющие кадровую работу в соответствующем муниципальном органе, вместо направления запроса, указанного в </w:t>
      </w:r>
      <w:hyperlink w:anchor="P250">
        <w:r>
          <w:rPr>
            <w:color w:val="0000FF"/>
          </w:rPr>
          <w:t>пункте 33</w:t>
        </w:r>
      </w:hyperlink>
      <w:r>
        <w:t xml:space="preserve"> настоящего Порядка, вправе устно проинформировать муниципального служащего о факте совершения им коррупционного правонарушения в рамках проведения беседы.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По итогам данной беседы подготавливается протокол (акт), содержащий рекомендации муниципальному служащему представить письменное объяснение по выявленному факту коррупционного правонарушения, перечень документов, которые необходимо представить муниципальному служащему, срок представления объяснения, а также разъясняется содержание </w:t>
      </w:r>
      <w:hyperlink r:id="rId129">
        <w:r>
          <w:rPr>
            <w:color w:val="0000FF"/>
          </w:rPr>
          <w:t>пункта 2.1 части 3 статьи 27.1</w:t>
        </w:r>
      </w:hyperlink>
      <w:r>
        <w:t xml:space="preserve"> Федерального закона N 25-ФЗ.</w:t>
      </w:r>
    </w:p>
    <w:p w:rsidR="00824FE2" w:rsidRDefault="00824FE2">
      <w:pPr>
        <w:pStyle w:val="ConsPlusNormal"/>
        <w:jc w:val="both"/>
      </w:pPr>
      <w:r>
        <w:t xml:space="preserve">(п. 34 </w:t>
      </w:r>
      <w:proofErr w:type="gramStart"/>
      <w:r>
        <w:t>введен</w:t>
      </w:r>
      <w:proofErr w:type="gramEnd"/>
      <w:r>
        <w:t xml:space="preserve"> </w:t>
      </w:r>
      <w:hyperlink r:id="rId130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17.08.2023 N 74-у)</w:t>
      </w:r>
    </w:p>
    <w:p w:rsidR="00824FE2" w:rsidRDefault="00824FE2">
      <w:pPr>
        <w:pStyle w:val="ConsPlusNormal"/>
        <w:spacing w:before="220"/>
        <w:ind w:firstLine="540"/>
        <w:jc w:val="both"/>
      </w:pPr>
      <w:bookmarkStart w:id="18" w:name="P256"/>
      <w:bookmarkEnd w:id="18"/>
      <w:r>
        <w:t xml:space="preserve">35. Объяснение, указанное в </w:t>
      </w:r>
      <w:hyperlink w:anchor="P250">
        <w:r>
          <w:rPr>
            <w:color w:val="0000FF"/>
          </w:rPr>
          <w:t>пунктах 33</w:t>
        </w:r>
      </w:hyperlink>
      <w:r>
        <w:t xml:space="preserve"> и </w:t>
      </w:r>
      <w:hyperlink w:anchor="P253">
        <w:r>
          <w:rPr>
            <w:color w:val="0000FF"/>
          </w:rPr>
          <w:t>34</w:t>
        </w:r>
      </w:hyperlink>
      <w:r>
        <w:t xml:space="preserve"> настоящего Порядка, должно содержать: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1) причины совершения коррупционного правонарушения с приложением документов, материалов и (или) их копий, подтверждающих доводы, изложенные в объяснении;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2) признание или непризнание муниципальным служащим факта совершения коррупционного правонарушения;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3) согласие или несогласие на применение к муниципальному служащему взысканий, указанных в </w:t>
      </w:r>
      <w:hyperlink r:id="rId131">
        <w:r>
          <w:rPr>
            <w:color w:val="0000FF"/>
          </w:rPr>
          <w:t>пунктах 1</w:t>
        </w:r>
      </w:hyperlink>
      <w:r>
        <w:t xml:space="preserve"> и </w:t>
      </w:r>
      <w:hyperlink r:id="rId132">
        <w:r>
          <w:rPr>
            <w:color w:val="0000FF"/>
          </w:rPr>
          <w:t>2 части 1 статьи 27</w:t>
        </w:r>
      </w:hyperlink>
      <w:r>
        <w:t xml:space="preserve"> Федерального закона N 25-ФЗ, без проведения проверки. При этом конкретное взыскание может не указываться.</w:t>
      </w:r>
    </w:p>
    <w:p w:rsidR="00824FE2" w:rsidRDefault="00824FE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35 введен </w:t>
      </w:r>
      <w:hyperlink r:id="rId133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17.08.2023 N 74-у)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36. Объяснение составляется муниципальным служащим в произвольной форме и в письменном виде направляется представителю нанимателя (работодателя) путем его передачи в кадровые службы или лицам, осуществляющим кадровую работу в соответствующем муниципальном органе.</w:t>
      </w:r>
    </w:p>
    <w:p w:rsidR="00824FE2" w:rsidRDefault="00824FE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36 введен </w:t>
      </w:r>
      <w:hyperlink r:id="rId134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17.08.2023 N 74-у)</w:t>
      </w:r>
    </w:p>
    <w:p w:rsidR="00824FE2" w:rsidRDefault="00824FE2">
      <w:pPr>
        <w:pStyle w:val="ConsPlusNormal"/>
        <w:spacing w:before="220"/>
        <w:ind w:firstLine="540"/>
        <w:jc w:val="both"/>
      </w:pPr>
      <w:bookmarkStart w:id="19" w:name="P263"/>
      <w:bookmarkEnd w:id="19"/>
      <w:r>
        <w:t xml:space="preserve">37. По итогам рассмотрения объяснения муниципального служащего, указанного в </w:t>
      </w:r>
      <w:hyperlink w:anchor="P256">
        <w:r>
          <w:rPr>
            <w:color w:val="0000FF"/>
          </w:rPr>
          <w:t>пункте 35</w:t>
        </w:r>
      </w:hyperlink>
      <w:r>
        <w:t xml:space="preserve"> настоящего Порядка, кадровыми службами или лицами, осуществляющими кадровую работу в соответствующем муниципальном органе, подготавливается доклад, в котором излагаются фактические обстоятельства совершения коррупционного правонарушения с учетом объяснений муниципального служащего, а также следующая информация: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1) характер и тяжесть совершенного муниципальным служащим коррупционного правонарушения;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2) обстоятельства, при которых совершено коррупционное правонарушение;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lastRenderedPageBreak/>
        <w:t>3)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4) предшествующие результаты исполнения муниципальным служащим своих должностных обязанностей;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5) признание (непризнание) муниципальным служащим факта совершения коррупционного правонарушения и согласия (несогласия) на применение к нему взыскания без проведения проверки;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>6) предложение: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а) о применении к муниципальному служащему взыскания, предусмотренного </w:t>
      </w:r>
      <w:hyperlink r:id="rId135">
        <w:r>
          <w:rPr>
            <w:color w:val="0000FF"/>
          </w:rPr>
          <w:t>пунктами 1</w:t>
        </w:r>
      </w:hyperlink>
      <w:r>
        <w:t xml:space="preserve"> и </w:t>
      </w:r>
      <w:hyperlink r:id="rId136">
        <w:r>
          <w:rPr>
            <w:color w:val="0000FF"/>
          </w:rPr>
          <w:t>2 части 1 статьи 27</w:t>
        </w:r>
      </w:hyperlink>
      <w:r>
        <w:t xml:space="preserve"> Федерального закона N 25-ФЗ (в случае признания муниципальным служащим факта совершения коррупционного правонарушения и при наличии его письменного согласия на применение к нему взыскания без проведения проверки);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б) о проведении проверки, предусмотренной </w:t>
      </w:r>
      <w:hyperlink w:anchor="P123">
        <w:r>
          <w:rPr>
            <w:color w:val="0000FF"/>
          </w:rPr>
          <w:t>пунктом 7</w:t>
        </w:r>
      </w:hyperlink>
      <w:r>
        <w:t xml:space="preserve"> настоящего Порядка (в случае непризнания муниципальным служащим факта совершения коррупционного правонарушения и (или) отсутствия согласия на применение к нему взыскания без проведения проверки, непредставления объяснений по данному факту, а также представления недостаточных (неполных) объяснений).</w:t>
      </w:r>
    </w:p>
    <w:p w:rsidR="00824FE2" w:rsidRDefault="00824FE2">
      <w:pPr>
        <w:pStyle w:val="ConsPlusNormal"/>
        <w:spacing w:before="220"/>
        <w:ind w:firstLine="540"/>
        <w:jc w:val="both"/>
      </w:pPr>
      <w:r>
        <w:t xml:space="preserve">К докладу прилагается письменное объяснение муниципального служащего, содержащее данные, указанные в </w:t>
      </w:r>
      <w:hyperlink w:anchor="P256">
        <w:r>
          <w:rPr>
            <w:color w:val="0000FF"/>
          </w:rPr>
          <w:t>пункте 35</w:t>
        </w:r>
      </w:hyperlink>
      <w:r>
        <w:t xml:space="preserve"> настоящего Порядка.</w:t>
      </w:r>
    </w:p>
    <w:p w:rsidR="00824FE2" w:rsidRDefault="00824FE2">
      <w:pPr>
        <w:pStyle w:val="ConsPlusNormal"/>
        <w:jc w:val="both"/>
      </w:pPr>
      <w:r>
        <w:t xml:space="preserve">(п. 37 </w:t>
      </w:r>
      <w:proofErr w:type="gramStart"/>
      <w:r>
        <w:t>введен</w:t>
      </w:r>
      <w:proofErr w:type="gramEnd"/>
      <w:r>
        <w:t xml:space="preserve"> </w:t>
      </w:r>
      <w:hyperlink r:id="rId137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17.08.2023 N 74-у)</w:t>
      </w:r>
    </w:p>
    <w:p w:rsidR="00824FE2" w:rsidRDefault="00824FE2">
      <w:pPr>
        <w:pStyle w:val="ConsPlusNormal"/>
        <w:spacing w:before="220"/>
        <w:ind w:firstLine="540"/>
        <w:jc w:val="both"/>
      </w:pPr>
      <w:bookmarkStart w:id="20" w:name="P274"/>
      <w:bookmarkEnd w:id="20"/>
      <w:r>
        <w:t xml:space="preserve">38. Доклад, подготовленный в соответствии с </w:t>
      </w:r>
      <w:hyperlink w:anchor="P263">
        <w:r>
          <w:rPr>
            <w:color w:val="0000FF"/>
          </w:rPr>
          <w:t>пунктом 37</w:t>
        </w:r>
      </w:hyperlink>
      <w:r>
        <w:t xml:space="preserve"> настоящего Порядка, направляется для его рассмотрения в комиссию по соблюдению требований к служебному поведению муниципальных служащих и урегулированию конфликта интересов в органе местного самоуправления муниципального образования Архангельской области.</w:t>
      </w:r>
    </w:p>
    <w:p w:rsidR="00824FE2" w:rsidRDefault="00824FE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38 введен </w:t>
      </w:r>
      <w:hyperlink r:id="rId138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17.08.2023 N 74-у)</w:t>
      </w:r>
    </w:p>
    <w:p w:rsidR="00824FE2" w:rsidRDefault="00824FE2">
      <w:pPr>
        <w:pStyle w:val="ConsPlusNormal"/>
        <w:jc w:val="both"/>
      </w:pPr>
    </w:p>
    <w:p w:rsidR="00824FE2" w:rsidRDefault="00824FE2">
      <w:pPr>
        <w:pStyle w:val="ConsPlusNormal"/>
        <w:jc w:val="both"/>
      </w:pPr>
    </w:p>
    <w:p w:rsidR="00824FE2" w:rsidRDefault="00824FE2">
      <w:pPr>
        <w:pStyle w:val="ConsPlusNormal"/>
        <w:jc w:val="both"/>
      </w:pPr>
    </w:p>
    <w:p w:rsidR="00824FE2" w:rsidRDefault="00824FE2">
      <w:pPr>
        <w:pStyle w:val="ConsPlusNormal"/>
        <w:jc w:val="both"/>
      </w:pPr>
    </w:p>
    <w:p w:rsidR="00824FE2" w:rsidRDefault="00824FE2">
      <w:pPr>
        <w:pStyle w:val="ConsPlusNormal"/>
        <w:jc w:val="both"/>
      </w:pPr>
    </w:p>
    <w:p w:rsidR="00824FE2" w:rsidRDefault="00824FE2">
      <w:pPr>
        <w:pStyle w:val="ConsPlusNormal"/>
        <w:jc w:val="right"/>
        <w:outlineLvl w:val="1"/>
      </w:pPr>
      <w:r>
        <w:t>Приложение</w:t>
      </w:r>
    </w:p>
    <w:p w:rsidR="00824FE2" w:rsidRDefault="00824FE2">
      <w:pPr>
        <w:pStyle w:val="ConsPlusNormal"/>
        <w:jc w:val="right"/>
      </w:pPr>
      <w:r>
        <w:t>к Порядку проверки достоверности и</w:t>
      </w:r>
    </w:p>
    <w:p w:rsidR="00824FE2" w:rsidRDefault="00824FE2">
      <w:pPr>
        <w:pStyle w:val="ConsPlusNormal"/>
        <w:jc w:val="right"/>
      </w:pPr>
      <w:r>
        <w:t>полноты сведений о доходах, об имуществе</w:t>
      </w:r>
    </w:p>
    <w:p w:rsidR="00824FE2" w:rsidRDefault="00824FE2">
      <w:pPr>
        <w:pStyle w:val="ConsPlusNormal"/>
        <w:jc w:val="right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характера,</w:t>
      </w:r>
    </w:p>
    <w:p w:rsidR="00824FE2" w:rsidRDefault="00824FE2">
      <w:pPr>
        <w:pStyle w:val="ConsPlusNormal"/>
        <w:jc w:val="right"/>
      </w:pPr>
      <w:proofErr w:type="gramStart"/>
      <w:r>
        <w:t>представляемых</w:t>
      </w:r>
      <w:proofErr w:type="gramEnd"/>
      <w:r>
        <w:t xml:space="preserve"> гражданами,</w:t>
      </w:r>
    </w:p>
    <w:p w:rsidR="00824FE2" w:rsidRDefault="00824FE2">
      <w:pPr>
        <w:pStyle w:val="ConsPlusNormal"/>
        <w:jc w:val="right"/>
      </w:pPr>
      <w:proofErr w:type="gramStart"/>
      <w:r>
        <w:t>претендующими</w:t>
      </w:r>
      <w:proofErr w:type="gramEnd"/>
      <w:r>
        <w:t xml:space="preserve"> на замещение должностей</w:t>
      </w:r>
    </w:p>
    <w:p w:rsidR="00824FE2" w:rsidRDefault="00824FE2">
      <w:pPr>
        <w:pStyle w:val="ConsPlusNormal"/>
        <w:jc w:val="right"/>
      </w:pPr>
      <w:r>
        <w:t>муниципальной службы</w:t>
      </w:r>
    </w:p>
    <w:p w:rsidR="00824FE2" w:rsidRDefault="00824FE2">
      <w:pPr>
        <w:pStyle w:val="ConsPlusNormal"/>
        <w:jc w:val="right"/>
      </w:pPr>
      <w:r>
        <w:t>в Архангельской области,</w:t>
      </w:r>
    </w:p>
    <w:p w:rsidR="00824FE2" w:rsidRDefault="00824FE2">
      <w:pPr>
        <w:pStyle w:val="ConsPlusNormal"/>
        <w:jc w:val="right"/>
      </w:pPr>
      <w:r>
        <w:t>и муниципальными служащими</w:t>
      </w:r>
    </w:p>
    <w:p w:rsidR="00824FE2" w:rsidRDefault="00824FE2">
      <w:pPr>
        <w:pStyle w:val="ConsPlusNormal"/>
        <w:jc w:val="right"/>
      </w:pPr>
      <w:r>
        <w:t>в Архангельской области,</w:t>
      </w:r>
    </w:p>
    <w:p w:rsidR="00824FE2" w:rsidRDefault="00824FE2">
      <w:pPr>
        <w:pStyle w:val="ConsPlusNormal"/>
        <w:jc w:val="right"/>
      </w:pPr>
      <w:r>
        <w:t>и соблюдения муниципальными служащими</w:t>
      </w:r>
    </w:p>
    <w:p w:rsidR="00824FE2" w:rsidRDefault="00824FE2">
      <w:pPr>
        <w:pStyle w:val="ConsPlusNormal"/>
        <w:jc w:val="right"/>
      </w:pPr>
      <w:r>
        <w:t>в Архангельской области требований</w:t>
      </w:r>
    </w:p>
    <w:p w:rsidR="00824FE2" w:rsidRDefault="00824FE2">
      <w:pPr>
        <w:pStyle w:val="ConsPlusNormal"/>
        <w:jc w:val="right"/>
      </w:pPr>
      <w:r>
        <w:t>к служебному поведению</w:t>
      </w:r>
    </w:p>
    <w:p w:rsidR="00824FE2" w:rsidRDefault="00824FE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824FE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FE2" w:rsidRDefault="00824FE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FE2" w:rsidRDefault="00824FE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24FE2" w:rsidRDefault="00824FE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24FE2" w:rsidRDefault="00824FE2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139">
              <w:r>
                <w:rPr>
                  <w:color w:val="0000FF"/>
                </w:rPr>
                <w:t>указом</w:t>
              </w:r>
            </w:hyperlink>
            <w:r>
              <w:rPr>
                <w:color w:val="392C69"/>
              </w:rPr>
              <w:t xml:space="preserve"> Губернатора Архангельской области от 16.10.2023 N 97-у)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FE2" w:rsidRDefault="00824FE2">
            <w:pPr>
              <w:pStyle w:val="ConsPlusNormal"/>
            </w:pPr>
          </w:p>
        </w:tc>
      </w:tr>
    </w:tbl>
    <w:p w:rsidR="00824FE2" w:rsidRDefault="00824FE2">
      <w:pPr>
        <w:pStyle w:val="ConsPlusNormal"/>
        <w:jc w:val="both"/>
      </w:pPr>
    </w:p>
    <w:p w:rsidR="00824FE2" w:rsidRDefault="00824FE2">
      <w:pPr>
        <w:pStyle w:val="ConsPlusNonformat"/>
        <w:jc w:val="both"/>
      </w:pPr>
      <w:bookmarkStart w:id="21" w:name="P297"/>
      <w:bookmarkEnd w:id="21"/>
      <w:r>
        <w:t xml:space="preserve">                                                                    (форма)</w:t>
      </w:r>
    </w:p>
    <w:p w:rsidR="00824FE2" w:rsidRDefault="00824FE2">
      <w:pPr>
        <w:pStyle w:val="ConsPlusNonformat"/>
        <w:jc w:val="both"/>
      </w:pPr>
    </w:p>
    <w:p w:rsidR="00824FE2" w:rsidRDefault="00824FE2">
      <w:pPr>
        <w:pStyle w:val="ConsPlusNonformat"/>
        <w:jc w:val="both"/>
      </w:pPr>
      <w:r>
        <w:t xml:space="preserve">                                ИНФОРМАЦИЯ</w:t>
      </w:r>
    </w:p>
    <w:p w:rsidR="00824FE2" w:rsidRDefault="00824FE2">
      <w:pPr>
        <w:pStyle w:val="ConsPlusNonformat"/>
        <w:jc w:val="both"/>
      </w:pPr>
      <w:r>
        <w:t xml:space="preserve">          о результатах проведения анализа сведений </w:t>
      </w:r>
      <w:proofErr w:type="gramStart"/>
      <w:r>
        <w:t>о</w:t>
      </w:r>
      <w:proofErr w:type="gramEnd"/>
      <w:r>
        <w:t xml:space="preserve"> поступивших</w:t>
      </w:r>
    </w:p>
    <w:p w:rsidR="00824FE2" w:rsidRDefault="00824FE2">
      <w:pPr>
        <w:pStyle w:val="ConsPlusNonformat"/>
        <w:jc w:val="both"/>
      </w:pPr>
      <w:r>
        <w:t xml:space="preserve">            денежных </w:t>
      </w:r>
      <w:proofErr w:type="gramStart"/>
      <w:r>
        <w:t>средствах</w:t>
      </w:r>
      <w:proofErr w:type="gramEnd"/>
      <w:r>
        <w:t xml:space="preserve"> на счета муниципальных служащих</w:t>
      </w:r>
    </w:p>
    <w:p w:rsidR="00824FE2" w:rsidRDefault="00824FE2">
      <w:pPr>
        <w:pStyle w:val="ConsPlusNonformat"/>
        <w:jc w:val="both"/>
      </w:pPr>
      <w:r>
        <w:t xml:space="preserve">               в Архангельской области, их супруг (супругов)</w:t>
      </w:r>
    </w:p>
    <w:p w:rsidR="00824FE2" w:rsidRDefault="00824FE2">
      <w:pPr>
        <w:pStyle w:val="ConsPlusNonformat"/>
        <w:jc w:val="both"/>
      </w:pPr>
      <w:r>
        <w:t xml:space="preserve">        и несовершеннолетних детей в банках и (или) иных кредитных</w:t>
      </w:r>
    </w:p>
    <w:p w:rsidR="00824FE2" w:rsidRDefault="00824FE2">
      <w:pPr>
        <w:pStyle w:val="ConsPlusNonformat"/>
        <w:jc w:val="both"/>
      </w:pPr>
      <w:r>
        <w:t xml:space="preserve">           </w:t>
      </w:r>
      <w:proofErr w:type="gramStart"/>
      <w:r>
        <w:t>организациях</w:t>
      </w:r>
      <w:proofErr w:type="gramEnd"/>
      <w:r>
        <w:t xml:space="preserve"> в сумме, превышающей их совокупный доход</w:t>
      </w:r>
    </w:p>
    <w:p w:rsidR="00824FE2" w:rsidRDefault="00824FE2">
      <w:pPr>
        <w:pStyle w:val="ConsPlusNonformat"/>
        <w:jc w:val="both"/>
      </w:pPr>
      <w:r>
        <w:t xml:space="preserve">                  за _____ год и предшествующие два года</w:t>
      </w:r>
    </w:p>
    <w:p w:rsidR="00824FE2" w:rsidRDefault="00824FE2">
      <w:pPr>
        <w:pStyle w:val="ConsPlusNonformat"/>
        <w:jc w:val="both"/>
      </w:pPr>
      <w:r>
        <w:t xml:space="preserve">     ________________________________________________________________</w:t>
      </w:r>
    </w:p>
    <w:p w:rsidR="00824FE2" w:rsidRDefault="00824FE2">
      <w:pPr>
        <w:pStyle w:val="ConsPlusNonformat"/>
        <w:jc w:val="both"/>
      </w:pPr>
      <w:r>
        <w:t xml:space="preserve">        </w:t>
      </w:r>
      <w:proofErr w:type="gramStart"/>
      <w:r>
        <w:t>(наименование органа местного самоуправления муниципального</w:t>
      </w:r>
      <w:proofErr w:type="gramEnd"/>
    </w:p>
    <w:p w:rsidR="00824FE2" w:rsidRDefault="00824FE2">
      <w:pPr>
        <w:pStyle w:val="ConsPlusNonformat"/>
        <w:jc w:val="both"/>
      </w:pPr>
      <w:r>
        <w:t xml:space="preserve">                    образования Архангельской области)</w:t>
      </w:r>
    </w:p>
    <w:p w:rsidR="00824FE2" w:rsidRDefault="00824FE2">
      <w:pPr>
        <w:pStyle w:val="ConsPlusNormal"/>
        <w:jc w:val="both"/>
      </w:pPr>
    </w:p>
    <w:p w:rsidR="00824FE2" w:rsidRDefault="00824FE2">
      <w:pPr>
        <w:pStyle w:val="ConsPlusNormal"/>
        <w:sectPr w:rsidR="00824FE2" w:rsidSect="004555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51"/>
        <w:gridCol w:w="2554"/>
        <w:gridCol w:w="1700"/>
        <w:gridCol w:w="1700"/>
        <w:gridCol w:w="1618"/>
        <w:gridCol w:w="1786"/>
        <w:gridCol w:w="1557"/>
        <w:gridCol w:w="1984"/>
      </w:tblGrid>
      <w:tr w:rsidR="00824FE2">
        <w:tc>
          <w:tcPr>
            <w:tcW w:w="2551" w:type="dxa"/>
          </w:tcPr>
          <w:p w:rsidR="00824FE2" w:rsidRDefault="00824FE2">
            <w:pPr>
              <w:pStyle w:val="ConsPlusNormal"/>
              <w:jc w:val="center"/>
            </w:pPr>
            <w:r>
              <w:lastRenderedPageBreak/>
              <w:t>Фамилия, имя, отчество (при наличии) муниципального служащего</w:t>
            </w:r>
          </w:p>
          <w:p w:rsidR="00824FE2" w:rsidRDefault="00824FE2">
            <w:pPr>
              <w:pStyle w:val="ConsPlusNormal"/>
              <w:jc w:val="center"/>
            </w:pPr>
            <w:r>
              <w:t xml:space="preserve">в Архангельской области, </w:t>
            </w:r>
            <w:proofErr w:type="gramStart"/>
            <w:r>
              <w:t>представившего</w:t>
            </w:r>
            <w:proofErr w:type="gramEnd"/>
            <w:r>
              <w:t xml:space="preserve"> справку</w:t>
            </w:r>
          </w:p>
          <w:p w:rsidR="00824FE2" w:rsidRDefault="00824FE2">
            <w:pPr>
              <w:pStyle w:val="ConsPlusNormal"/>
              <w:jc w:val="center"/>
            </w:pPr>
            <w:r>
              <w:t>о своих доходах, расходах, об имуществе и обязательствах имущественного характера, а также о доходах, расходах, об имуществе</w:t>
            </w:r>
          </w:p>
          <w:p w:rsidR="00824FE2" w:rsidRDefault="00824FE2">
            <w:pPr>
              <w:pStyle w:val="ConsPlusNormal"/>
              <w:jc w:val="center"/>
            </w:pPr>
            <w:r>
              <w:t xml:space="preserve">и </w:t>
            </w:r>
            <w:proofErr w:type="gramStart"/>
            <w:r>
              <w:t>обязательствах</w:t>
            </w:r>
            <w:proofErr w:type="gramEnd"/>
            <w:r>
              <w:t xml:space="preserve"> имущественного характера своих супруги (супруга)</w:t>
            </w:r>
          </w:p>
          <w:p w:rsidR="00824FE2" w:rsidRDefault="00824FE2">
            <w:pPr>
              <w:pStyle w:val="ConsPlusNormal"/>
              <w:jc w:val="center"/>
            </w:pPr>
            <w:r>
              <w:t>и несовершеннолетних детей</w:t>
            </w:r>
          </w:p>
        </w:tc>
        <w:tc>
          <w:tcPr>
            <w:tcW w:w="2554" w:type="dxa"/>
          </w:tcPr>
          <w:p w:rsidR="00824FE2" w:rsidRDefault="00824FE2">
            <w:pPr>
              <w:pStyle w:val="ConsPlusNormal"/>
              <w:jc w:val="center"/>
            </w:pPr>
            <w:r>
              <w:t>Должность муниципального служащего</w:t>
            </w:r>
          </w:p>
          <w:p w:rsidR="00824FE2" w:rsidRDefault="00824FE2">
            <w:pPr>
              <w:pStyle w:val="ConsPlusNormal"/>
              <w:jc w:val="center"/>
            </w:pPr>
            <w:r>
              <w:t>в Архангельской области,</w:t>
            </w:r>
          </w:p>
          <w:p w:rsidR="00824FE2" w:rsidRDefault="00824FE2">
            <w:pPr>
              <w:pStyle w:val="ConsPlusNormal"/>
              <w:jc w:val="center"/>
            </w:pPr>
            <w:proofErr w:type="gramStart"/>
            <w:r>
              <w:t>(место работы (службы), представившего справку</w:t>
            </w:r>
            <w:proofErr w:type="gramEnd"/>
          </w:p>
          <w:p w:rsidR="00824FE2" w:rsidRDefault="00824FE2">
            <w:pPr>
              <w:pStyle w:val="ConsPlusNormal"/>
              <w:jc w:val="center"/>
            </w:pPr>
            <w:r>
              <w:t>о своих доходах, расходах, об имуществе и обязательствах имущественного характера, а также о доходах, расходах, об имуществе</w:t>
            </w:r>
          </w:p>
          <w:p w:rsidR="00824FE2" w:rsidRDefault="00824FE2">
            <w:pPr>
              <w:pStyle w:val="ConsPlusNormal"/>
              <w:jc w:val="center"/>
            </w:pPr>
            <w:r>
              <w:t xml:space="preserve">и </w:t>
            </w:r>
            <w:proofErr w:type="gramStart"/>
            <w:r>
              <w:t>обязательствах</w:t>
            </w:r>
            <w:proofErr w:type="gramEnd"/>
            <w:r>
              <w:t xml:space="preserve"> имущественного характера своих супруги (супруга)</w:t>
            </w:r>
          </w:p>
          <w:p w:rsidR="00824FE2" w:rsidRDefault="00824FE2">
            <w:pPr>
              <w:pStyle w:val="ConsPlusNormal"/>
              <w:jc w:val="center"/>
            </w:pPr>
            <w:r>
              <w:t>и несовершеннолетних детей</w:t>
            </w:r>
          </w:p>
        </w:tc>
        <w:tc>
          <w:tcPr>
            <w:tcW w:w="1700" w:type="dxa"/>
          </w:tcPr>
          <w:p w:rsidR="00824FE2" w:rsidRDefault="00824FE2">
            <w:pPr>
              <w:pStyle w:val="ConsPlusNormal"/>
              <w:jc w:val="center"/>
            </w:pPr>
            <w:r>
              <w:t>Заполнена ли</w:t>
            </w:r>
          </w:p>
          <w:p w:rsidR="00824FE2" w:rsidRDefault="00824FE2">
            <w:pPr>
              <w:pStyle w:val="ConsPlusNormal"/>
              <w:jc w:val="center"/>
            </w:pPr>
            <w:r>
              <w:t xml:space="preserve">графа "Сумма </w:t>
            </w:r>
            <w:proofErr w:type="gramStart"/>
            <w:r>
              <w:t>поступивших</w:t>
            </w:r>
            <w:proofErr w:type="gramEnd"/>
          </w:p>
          <w:p w:rsidR="00824FE2" w:rsidRDefault="00824FE2">
            <w:pPr>
              <w:pStyle w:val="ConsPlusNormal"/>
              <w:jc w:val="center"/>
            </w:pPr>
            <w:r>
              <w:t>на счет денежных средств" раздела 4 справки</w:t>
            </w:r>
          </w:p>
          <w:p w:rsidR="00824FE2" w:rsidRDefault="00824FE2">
            <w:pPr>
              <w:pStyle w:val="ConsPlusNormal"/>
              <w:jc w:val="center"/>
            </w:pPr>
            <w:r>
              <w:t>о доходах, расходах,</w:t>
            </w:r>
          </w:p>
          <w:p w:rsidR="00824FE2" w:rsidRDefault="00824FE2">
            <w:pPr>
              <w:pStyle w:val="ConsPlusNormal"/>
              <w:jc w:val="center"/>
            </w:pPr>
            <w:r>
              <w:t>об имуществе</w:t>
            </w:r>
          </w:p>
          <w:p w:rsidR="00824FE2" w:rsidRDefault="00824FE2">
            <w:pPr>
              <w:pStyle w:val="ConsPlusNormal"/>
              <w:jc w:val="center"/>
            </w:pPr>
            <w:r>
              <w:t xml:space="preserve">и </w:t>
            </w:r>
            <w:proofErr w:type="gramStart"/>
            <w:r>
              <w:t>обязательствах</w:t>
            </w:r>
            <w:proofErr w:type="gramEnd"/>
            <w:r>
              <w:t xml:space="preserve"> имущественного характера</w:t>
            </w:r>
          </w:p>
        </w:tc>
        <w:tc>
          <w:tcPr>
            <w:tcW w:w="1700" w:type="dxa"/>
          </w:tcPr>
          <w:p w:rsidR="00824FE2" w:rsidRDefault="00824FE2">
            <w:pPr>
              <w:pStyle w:val="ConsPlusNormal"/>
              <w:jc w:val="center"/>
            </w:pPr>
            <w:r>
              <w:t>Общий доход муниципального служащего</w:t>
            </w:r>
          </w:p>
          <w:p w:rsidR="00824FE2" w:rsidRDefault="00824FE2">
            <w:pPr>
              <w:pStyle w:val="ConsPlusNormal"/>
              <w:jc w:val="center"/>
            </w:pPr>
            <w:r>
              <w:t>в Архангельской области, его супруги (супруга)</w:t>
            </w:r>
          </w:p>
          <w:p w:rsidR="00824FE2" w:rsidRDefault="00824FE2">
            <w:pPr>
              <w:pStyle w:val="ConsPlusNormal"/>
              <w:jc w:val="center"/>
            </w:pPr>
            <w:r>
              <w:t>и несовершеннолетних детей за отчетный период и два предшествующих ему года</w:t>
            </w:r>
          </w:p>
        </w:tc>
        <w:tc>
          <w:tcPr>
            <w:tcW w:w="1618" w:type="dxa"/>
          </w:tcPr>
          <w:p w:rsidR="00824FE2" w:rsidRDefault="00824FE2">
            <w:pPr>
              <w:pStyle w:val="ConsPlusNormal"/>
              <w:jc w:val="center"/>
            </w:pPr>
            <w:r>
              <w:t>Общая сумма денежных средств, поступивших</w:t>
            </w:r>
          </w:p>
          <w:p w:rsidR="00824FE2" w:rsidRDefault="00824FE2">
            <w:pPr>
              <w:pStyle w:val="ConsPlusNormal"/>
              <w:jc w:val="center"/>
            </w:pPr>
            <w:r>
              <w:t>на счета муниципального служащего</w:t>
            </w:r>
          </w:p>
          <w:p w:rsidR="00824FE2" w:rsidRDefault="00824FE2">
            <w:pPr>
              <w:pStyle w:val="ConsPlusNormal"/>
              <w:jc w:val="center"/>
            </w:pPr>
            <w:r>
              <w:t>в Архангельской области, его супруги (супруга) и несовершеннолетних детей,</w:t>
            </w:r>
          </w:p>
          <w:p w:rsidR="00824FE2" w:rsidRDefault="00824FE2">
            <w:pPr>
              <w:pStyle w:val="ConsPlusNormal"/>
              <w:jc w:val="center"/>
            </w:pPr>
            <w:r>
              <w:t>за отчетный период</w:t>
            </w:r>
          </w:p>
        </w:tc>
        <w:tc>
          <w:tcPr>
            <w:tcW w:w="1786" w:type="dxa"/>
          </w:tcPr>
          <w:p w:rsidR="00824FE2" w:rsidRDefault="00824FE2">
            <w:pPr>
              <w:pStyle w:val="ConsPlusNormal"/>
              <w:jc w:val="center"/>
            </w:pPr>
            <w:proofErr w:type="gramStart"/>
            <w:r>
              <w:t>Доказательства, подтверждающие законность получения денежных средств по каждому источнику получения средств (со ссылками на представленные документы, пояснения и т.д.) (реквизиты договоров, иных документов, фамилия, имя, отчество (при наличии) дарителей и т.д.)</w:t>
            </w:r>
            <w:proofErr w:type="gramEnd"/>
          </w:p>
        </w:tc>
        <w:tc>
          <w:tcPr>
            <w:tcW w:w="1557" w:type="dxa"/>
          </w:tcPr>
          <w:p w:rsidR="00824FE2" w:rsidRDefault="00824FE2">
            <w:pPr>
              <w:pStyle w:val="ConsPlusNormal"/>
              <w:jc w:val="center"/>
            </w:pPr>
            <w:r>
              <w:t>Реквизиты правового акта о проведении проверки достоверности и полноты сведений</w:t>
            </w:r>
          </w:p>
          <w:p w:rsidR="00824FE2" w:rsidRDefault="00824FE2">
            <w:pPr>
              <w:pStyle w:val="ConsPlusNormal"/>
              <w:jc w:val="center"/>
            </w:pPr>
            <w:r>
              <w:t>о доходах,</w:t>
            </w:r>
          </w:p>
          <w:p w:rsidR="00824FE2" w:rsidRDefault="00824FE2">
            <w:pPr>
              <w:pStyle w:val="ConsPlusNormal"/>
              <w:jc w:val="center"/>
            </w:pPr>
            <w:r>
              <w:t>об имуществе</w:t>
            </w:r>
          </w:p>
          <w:p w:rsidR="00824FE2" w:rsidRDefault="00824FE2">
            <w:pPr>
              <w:pStyle w:val="ConsPlusNormal"/>
              <w:jc w:val="center"/>
            </w:pPr>
            <w:r>
              <w:t xml:space="preserve">и </w:t>
            </w:r>
            <w:proofErr w:type="gramStart"/>
            <w:r>
              <w:t>обязательствах</w:t>
            </w:r>
            <w:proofErr w:type="gramEnd"/>
            <w:r>
              <w:t xml:space="preserve"> имущественного характера</w:t>
            </w:r>
          </w:p>
          <w:p w:rsidR="00824FE2" w:rsidRDefault="00824FE2">
            <w:pPr>
              <w:pStyle w:val="ConsPlusNormal"/>
              <w:jc w:val="center"/>
            </w:pPr>
            <w:proofErr w:type="gramStart"/>
            <w:r>
              <w:t>(при наличии оснований для</w:t>
            </w:r>
            <w:proofErr w:type="gramEnd"/>
          </w:p>
          <w:p w:rsidR="00824FE2" w:rsidRDefault="00824FE2">
            <w:pPr>
              <w:pStyle w:val="ConsPlusNormal"/>
              <w:jc w:val="center"/>
            </w:pPr>
            <w:r>
              <w:t>ее проведения)</w:t>
            </w:r>
          </w:p>
        </w:tc>
        <w:tc>
          <w:tcPr>
            <w:tcW w:w="1984" w:type="dxa"/>
          </w:tcPr>
          <w:p w:rsidR="00824FE2" w:rsidRDefault="00824FE2">
            <w:pPr>
              <w:pStyle w:val="ConsPlusNormal"/>
              <w:jc w:val="center"/>
            </w:pPr>
            <w:r>
              <w:t>Примечание</w:t>
            </w:r>
          </w:p>
          <w:p w:rsidR="00824FE2" w:rsidRDefault="00824FE2">
            <w:pPr>
              <w:pStyle w:val="ConsPlusNormal"/>
              <w:jc w:val="center"/>
            </w:pPr>
            <w:r>
              <w:t>(при необходимости),</w:t>
            </w:r>
          </w:p>
          <w:p w:rsidR="00824FE2" w:rsidRDefault="00824FE2">
            <w:pPr>
              <w:pStyle w:val="ConsPlusNormal"/>
              <w:jc w:val="center"/>
            </w:pPr>
            <w:r>
              <w:t>в том числе указание муниципального служащего</w:t>
            </w:r>
          </w:p>
          <w:p w:rsidR="00824FE2" w:rsidRDefault="00824FE2">
            <w:pPr>
              <w:pStyle w:val="ConsPlusNormal"/>
              <w:jc w:val="center"/>
            </w:pPr>
            <w:r>
              <w:t>в Архангельской области на обстоятельства получения дохода</w:t>
            </w:r>
          </w:p>
          <w:p w:rsidR="00824FE2" w:rsidRDefault="00824FE2">
            <w:pPr>
              <w:pStyle w:val="ConsPlusNormal"/>
              <w:jc w:val="center"/>
            </w:pPr>
            <w:r>
              <w:t>и полученные</w:t>
            </w:r>
          </w:p>
          <w:p w:rsidR="00824FE2" w:rsidRDefault="00824FE2">
            <w:pPr>
              <w:pStyle w:val="ConsPlusNormal"/>
              <w:jc w:val="center"/>
            </w:pPr>
            <w:r>
              <w:t>от данного источника суммы, результатов проведенной проверки</w:t>
            </w:r>
          </w:p>
        </w:tc>
      </w:tr>
      <w:tr w:rsidR="00824FE2">
        <w:tc>
          <w:tcPr>
            <w:tcW w:w="2551" w:type="dxa"/>
          </w:tcPr>
          <w:p w:rsidR="00824FE2" w:rsidRDefault="00824FE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4" w:type="dxa"/>
          </w:tcPr>
          <w:p w:rsidR="00824FE2" w:rsidRDefault="00824FE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0" w:type="dxa"/>
          </w:tcPr>
          <w:p w:rsidR="00824FE2" w:rsidRDefault="00824FE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0" w:type="dxa"/>
          </w:tcPr>
          <w:p w:rsidR="00824FE2" w:rsidRDefault="00824FE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18" w:type="dxa"/>
          </w:tcPr>
          <w:p w:rsidR="00824FE2" w:rsidRDefault="00824FE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86" w:type="dxa"/>
          </w:tcPr>
          <w:p w:rsidR="00824FE2" w:rsidRDefault="00824FE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57" w:type="dxa"/>
          </w:tcPr>
          <w:p w:rsidR="00824FE2" w:rsidRDefault="00824FE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824FE2" w:rsidRDefault="00824FE2">
            <w:pPr>
              <w:pStyle w:val="ConsPlusNormal"/>
              <w:jc w:val="center"/>
            </w:pPr>
            <w:r>
              <w:t>8</w:t>
            </w:r>
          </w:p>
        </w:tc>
      </w:tr>
      <w:tr w:rsidR="00824FE2">
        <w:tc>
          <w:tcPr>
            <w:tcW w:w="2551" w:type="dxa"/>
          </w:tcPr>
          <w:p w:rsidR="00824FE2" w:rsidRDefault="00824FE2">
            <w:pPr>
              <w:pStyle w:val="ConsPlusNormal"/>
            </w:pPr>
          </w:p>
        </w:tc>
        <w:tc>
          <w:tcPr>
            <w:tcW w:w="2554" w:type="dxa"/>
          </w:tcPr>
          <w:p w:rsidR="00824FE2" w:rsidRDefault="00824FE2">
            <w:pPr>
              <w:pStyle w:val="ConsPlusNormal"/>
            </w:pPr>
          </w:p>
        </w:tc>
        <w:tc>
          <w:tcPr>
            <w:tcW w:w="1700" w:type="dxa"/>
          </w:tcPr>
          <w:p w:rsidR="00824FE2" w:rsidRDefault="00824FE2">
            <w:pPr>
              <w:pStyle w:val="ConsPlusNormal"/>
            </w:pPr>
          </w:p>
        </w:tc>
        <w:tc>
          <w:tcPr>
            <w:tcW w:w="1700" w:type="dxa"/>
          </w:tcPr>
          <w:p w:rsidR="00824FE2" w:rsidRDefault="00824FE2">
            <w:pPr>
              <w:pStyle w:val="ConsPlusNormal"/>
            </w:pPr>
          </w:p>
        </w:tc>
        <w:tc>
          <w:tcPr>
            <w:tcW w:w="1618" w:type="dxa"/>
          </w:tcPr>
          <w:p w:rsidR="00824FE2" w:rsidRDefault="00824FE2">
            <w:pPr>
              <w:pStyle w:val="ConsPlusNormal"/>
            </w:pPr>
          </w:p>
        </w:tc>
        <w:tc>
          <w:tcPr>
            <w:tcW w:w="1786" w:type="dxa"/>
          </w:tcPr>
          <w:p w:rsidR="00824FE2" w:rsidRDefault="00824FE2">
            <w:pPr>
              <w:pStyle w:val="ConsPlusNormal"/>
            </w:pPr>
          </w:p>
        </w:tc>
        <w:tc>
          <w:tcPr>
            <w:tcW w:w="1557" w:type="dxa"/>
          </w:tcPr>
          <w:p w:rsidR="00824FE2" w:rsidRDefault="00824FE2">
            <w:pPr>
              <w:pStyle w:val="ConsPlusNormal"/>
            </w:pPr>
          </w:p>
        </w:tc>
        <w:tc>
          <w:tcPr>
            <w:tcW w:w="1984" w:type="dxa"/>
          </w:tcPr>
          <w:p w:rsidR="00824FE2" w:rsidRDefault="00824FE2">
            <w:pPr>
              <w:pStyle w:val="ConsPlusNormal"/>
            </w:pPr>
          </w:p>
        </w:tc>
      </w:tr>
    </w:tbl>
    <w:p w:rsidR="00824FE2" w:rsidRDefault="00824FE2">
      <w:pPr>
        <w:pStyle w:val="ConsPlusNormal"/>
        <w:jc w:val="both"/>
      </w:pPr>
    </w:p>
    <w:p w:rsidR="00824FE2" w:rsidRDefault="00824FE2">
      <w:pPr>
        <w:pStyle w:val="ConsPlusNormal"/>
        <w:jc w:val="both"/>
      </w:pPr>
    </w:p>
    <w:p w:rsidR="00824FE2" w:rsidRDefault="00824FE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440CAA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824FE2"/>
    <w:rsid w:val="005127AF"/>
    <w:rsid w:val="00824FE2"/>
    <w:rsid w:val="00B4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FE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24FE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24FE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824FE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24FE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824FE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24FE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24FE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3D5B535EC9A482A7EAFE4AEA509361C75876D444452973AA2E4A88D174DECE5626FA4194EEDCD3C7DC6F2C340A0699698B6174E26C7A126B4C5FDA4EN0tFG" TargetMode="External"/><Relationship Id="rId117" Type="http://schemas.openxmlformats.org/officeDocument/2006/relationships/hyperlink" Target="consultantplus://offline/ref=3D5B535EC9A482A7EAFE4AEA509361C75876D444432C72AB2245D5DB7C87C25421F51E83E995DFC6DC6F2D3009599C7C9A397BE87A651274505DD8N4tFG" TargetMode="External"/><Relationship Id="rId21" Type="http://schemas.openxmlformats.org/officeDocument/2006/relationships/hyperlink" Target="consultantplus://offline/ref=3D5B535EC9A482A7EAFE54E746FF3FCB5F788B4E43227AF97A1A8E862B8EC80366BA47C2AA938A97983A21310A13CC39D13679E2N6t7G" TargetMode="External"/><Relationship Id="rId42" Type="http://schemas.openxmlformats.org/officeDocument/2006/relationships/hyperlink" Target="consultantplus://offline/ref=3D5B535EC9A482A7EAFE4AEA509361C75876D444452A72A9214D88D174DECE5626FA4194EEDCD3C7DC6F2C31060699698B6174E26C7A126B4C5FDA4EN0tFG" TargetMode="External"/><Relationship Id="rId47" Type="http://schemas.openxmlformats.org/officeDocument/2006/relationships/hyperlink" Target="consultantplus://offline/ref=3D5B535EC9A482A7EAFE4AEA509361C75876D444452970A7214E88D174DECE5626FA4194EEDCD3C7DC6F2C32010699698B6174E26C7A126B4C5FDA4EN0tFG" TargetMode="External"/><Relationship Id="rId63" Type="http://schemas.openxmlformats.org/officeDocument/2006/relationships/hyperlink" Target="consultantplus://offline/ref=3D5B535EC9A482A7EAFE4AEA509361C75876D444452970A7214E88D174DECE5626FA4194EEDCD3C7DC6F2C32040699698B6174E26C7A126B4C5FDA4EN0tFG" TargetMode="External"/><Relationship Id="rId68" Type="http://schemas.openxmlformats.org/officeDocument/2006/relationships/hyperlink" Target="consultantplus://offline/ref=3D5B535EC9A482A7EAFE4AEA509361C75876D444452975A92F4788D174DECE5626FA4194EEDCD3C7DC6F2C36040699698B6174E26C7A126B4C5FDA4EN0tFG" TargetMode="External"/><Relationship Id="rId84" Type="http://schemas.openxmlformats.org/officeDocument/2006/relationships/hyperlink" Target="consultantplus://offline/ref=3D5B535EC9A482A7EAFE4AEA509361C75876D444452A79AD214B88D174DECE5626FA4194EEDCD3C7DC6F2C31000699698B6174E26C7A126B4C5FDA4EN0tFG" TargetMode="External"/><Relationship Id="rId89" Type="http://schemas.openxmlformats.org/officeDocument/2006/relationships/hyperlink" Target="consultantplus://offline/ref=3D5B535EC9A482A7EAFE4AEA509361C75876D444452A79AD214B88D174DECE5626FA4194EEDCD3C7DC6F2C31000699698B6174E26C7A126B4C5FDA4EN0tFG" TargetMode="External"/><Relationship Id="rId112" Type="http://schemas.openxmlformats.org/officeDocument/2006/relationships/hyperlink" Target="consultantplus://offline/ref=3D5B535EC9A482A7EAFE4AEA509361C75876D444432B72AF2245D5DB7C87C25421F51E83E995DFC6DC6D283509599C7C9A397BE87A651274505DD8N4tFG" TargetMode="External"/><Relationship Id="rId133" Type="http://schemas.openxmlformats.org/officeDocument/2006/relationships/hyperlink" Target="consultantplus://offline/ref=3D5B535EC9A482A7EAFE4AEA509361C75876D444452972AA274788D174DECE5626FA4194EEDCD3C7DC6F2C3B070699698B6174E26C7A126B4C5FDA4EN0tFG" TargetMode="External"/><Relationship Id="rId138" Type="http://schemas.openxmlformats.org/officeDocument/2006/relationships/hyperlink" Target="consultantplus://offline/ref=3D5B535EC9A482A7EAFE4AEA509361C75876D444452972AA274788D174DECE5626FA4194EEDCD3C7DC6F2D33020699698B6174E26C7A126B4C5FDA4EN0tFG" TargetMode="External"/><Relationship Id="rId16" Type="http://schemas.openxmlformats.org/officeDocument/2006/relationships/hyperlink" Target="consultantplus://offline/ref=3D5B535EC9A482A7EAFE4AEA509361C75876D444452874AC2E4688D174DECE5626FA4194EEDCD3C7DC6F2C310A0699698B6174E26C7A126B4C5FDA4EN0tFG" TargetMode="External"/><Relationship Id="rId107" Type="http://schemas.openxmlformats.org/officeDocument/2006/relationships/hyperlink" Target="consultantplus://offline/ref=3D5B535EC9A482A7EAFE4AEA509361C75876D444452970A7214E88D174DECE5626FA4194EEDCD3C7DC6F2C32040699698B6174E26C7A126B4C5FDA4EN0tFG" TargetMode="External"/><Relationship Id="rId11" Type="http://schemas.openxmlformats.org/officeDocument/2006/relationships/hyperlink" Target="consultantplus://offline/ref=3D5B535EC9A482A7EAFE4AEA509361C75876D4444C2278A92345D5DB7C87C25421F51E83E995DFC6DC6F2E3709599C7C9A397BE87A651274505DD8N4tFG" TargetMode="External"/><Relationship Id="rId32" Type="http://schemas.openxmlformats.org/officeDocument/2006/relationships/hyperlink" Target="consultantplus://offline/ref=3D5B535EC9A482A7EAFE4AEA509361C75876D4444C2278A92345D5DB7C87C25421F51E83E995DFC6DC6F2E3B09599C7C9A397BE87A651274505DD8N4tFG" TargetMode="External"/><Relationship Id="rId37" Type="http://schemas.openxmlformats.org/officeDocument/2006/relationships/hyperlink" Target="consultantplus://offline/ref=3D5B535EC9A482A7EAFE4AEA509361C75876D444432B72AF2245D5DB7C87C25421F51E83E995DFC6DC6D283209599C7C9A397BE87A651274505DD8N4tFG" TargetMode="External"/><Relationship Id="rId53" Type="http://schemas.openxmlformats.org/officeDocument/2006/relationships/hyperlink" Target="consultantplus://offline/ref=3D5B535EC9A482A7EAFE4AEA509361C75876D4444C2278A92345D5DB7C87C25421F51E83E995DFC6DC6F2F3309599C7C9A397BE87A651274505DD8N4tFG" TargetMode="External"/><Relationship Id="rId58" Type="http://schemas.openxmlformats.org/officeDocument/2006/relationships/hyperlink" Target="consultantplus://offline/ref=3D5B535EC9A482A7EAFE54E746FF3FCB5F788B4E43227AF97A1A8E862B8EC80366BA47C1AD98DCC4D86478624658C03AC72A78E17A661368N5t1G" TargetMode="External"/><Relationship Id="rId74" Type="http://schemas.openxmlformats.org/officeDocument/2006/relationships/hyperlink" Target="consultantplus://offline/ref=3D5B535EC9A482A7EAFE54E746FF3FCB5F7E8C4A4D297AF97A1A8E862B8EC80366BA47C3AC938A97983A21310A13CC39D13679E2N6t7G" TargetMode="External"/><Relationship Id="rId79" Type="http://schemas.openxmlformats.org/officeDocument/2006/relationships/hyperlink" Target="consultantplus://offline/ref=3D5B535EC9A482A7EAFE4AEA509361C75876D444452A79AD214B88D174DECE5626FA4194EEDCD3C7DC6F2C320B0699698B6174E26C7A126B4C5FDA4EN0tFG" TargetMode="External"/><Relationship Id="rId102" Type="http://schemas.openxmlformats.org/officeDocument/2006/relationships/hyperlink" Target="consultantplus://offline/ref=3D5B535EC9A482A7EAFE4AEA509361C75876D444452A79AD214B88D174DECE5626FA4194EEDCD3C7DC6F2C31000699698B6174E26C7A126B4C5FDA4EN0tFG" TargetMode="External"/><Relationship Id="rId123" Type="http://schemas.openxmlformats.org/officeDocument/2006/relationships/hyperlink" Target="consultantplus://offline/ref=3D5B535EC9A482A7EAFE4AEA509361C75876D444452972AD204688D174DECE5626FA4194EEDCD3C7DC6F2C30030699698B6174E26C7A126B4C5FDA4EN0tFG" TargetMode="External"/><Relationship Id="rId128" Type="http://schemas.openxmlformats.org/officeDocument/2006/relationships/hyperlink" Target="consultantplus://offline/ref=3D5B535EC9A482A7EAFE4AEA509361C75876D444452972AA274788D174DECE5626FA4194EEDCD3C7DC6F2C3B030699698B6174E26C7A126B4C5FDA4EN0tFG" TargetMode="External"/><Relationship Id="rId5" Type="http://schemas.openxmlformats.org/officeDocument/2006/relationships/hyperlink" Target="consultantplus://offline/ref=3D5B535EC9A482A7EAFE4AEA509361C75876D444422D74AA2645D5DB7C87C25421F51E83E995DFC6DC6F2C3409599C7C9A397BE87A651274505DD8N4tFG" TargetMode="External"/><Relationship Id="rId90" Type="http://schemas.openxmlformats.org/officeDocument/2006/relationships/hyperlink" Target="consultantplus://offline/ref=3D5B535EC9A482A7EAFE4AEA509361C75876D444422370AA2145D5DB7C87C25421F51E83E995DFC6DC6F2E3209599C7C9A397BE87A651274505DD8N4tFG" TargetMode="External"/><Relationship Id="rId95" Type="http://schemas.openxmlformats.org/officeDocument/2006/relationships/hyperlink" Target="consultantplus://offline/ref=3D5B535EC9A482A7EAFE4AEA509361C75876D4444C2278A92745D5DB7C87C25421F51E83E995DFC6DC6E2A3609599C7C9A397BE87A651274505DD8N4tFG" TargetMode="External"/><Relationship Id="rId22" Type="http://schemas.openxmlformats.org/officeDocument/2006/relationships/hyperlink" Target="consultantplus://offline/ref=3D5B535EC9A482A7EAFE54E746FF3FCB5F788B4E43227AF97A1A8E862B8EC80366BA47C2A5938A97983A21310A13CC39D13679E2N6t7G" TargetMode="External"/><Relationship Id="rId27" Type="http://schemas.openxmlformats.org/officeDocument/2006/relationships/hyperlink" Target="consultantplus://offline/ref=3D5B535EC9A482A7EAFE4AEA509361C75876D444432B72AF2245D5DB7C87C25421F51E83E995DFC6DC6D283309599C7C9A397BE87A651274505DD8N4tFG" TargetMode="External"/><Relationship Id="rId43" Type="http://schemas.openxmlformats.org/officeDocument/2006/relationships/hyperlink" Target="consultantplus://offline/ref=3D5B535EC9A482A7EAFE4AEA509361C75876D444452A79AD214B88D174DECE5626FA4194EEDCD3C7DC6F2C32030699698B6174E26C7A126B4C5FDA4EN0tFG" TargetMode="External"/><Relationship Id="rId48" Type="http://schemas.openxmlformats.org/officeDocument/2006/relationships/hyperlink" Target="consultantplus://offline/ref=3D5B535EC9A482A7EAFE4AEA509361C75876D444452972AD204688D174DECE5626FA4194EEDCD3C7DC6F2C32040699698B6174E26C7A126B4C5FDA4EN0tFG" TargetMode="External"/><Relationship Id="rId64" Type="http://schemas.openxmlformats.org/officeDocument/2006/relationships/hyperlink" Target="consultantplus://offline/ref=3D5B535EC9A482A7EAFE4AEA509361C75876D444432B72AF2245D5DB7C87C25421F51E83E995DFC6DC6D283009599C7C9A397BE87A651274505DD8N4tFG" TargetMode="External"/><Relationship Id="rId69" Type="http://schemas.openxmlformats.org/officeDocument/2006/relationships/hyperlink" Target="consultantplus://offline/ref=3D5B535EC9A482A7EAFE4AEA509361C75876D444452A72A9214D88D174DECE5626FA4194EEDCD3C7DC6F2C31060699698B6174E26C7A126B4C5FDA4EN0tFG" TargetMode="External"/><Relationship Id="rId113" Type="http://schemas.openxmlformats.org/officeDocument/2006/relationships/hyperlink" Target="consultantplus://offline/ref=3D5B535EC9A482A7EAFE4AEA509361C75876D444452972AA234888D174DECE5626FA4194EEDCD3C7DC6F2C320A0699698B6174E26C7A126B4C5FDA4EN0tFG" TargetMode="External"/><Relationship Id="rId118" Type="http://schemas.openxmlformats.org/officeDocument/2006/relationships/hyperlink" Target="consultantplus://offline/ref=3D5B535EC9A482A7EAFE54E746FF3FCB5F79884D47227AF97A1A8E862B8EC80366BA47C2A49DD5928D2B793E0005D339CE2A7BE066N6t7G" TargetMode="External"/><Relationship Id="rId134" Type="http://schemas.openxmlformats.org/officeDocument/2006/relationships/hyperlink" Target="consultantplus://offline/ref=3D5B535EC9A482A7EAFE4AEA509361C75876D444452972AA274788D174DECE5626FA4194EEDCD3C7DC6F2C3B0B0699698B6174E26C7A126B4C5FDA4EN0tFG" TargetMode="External"/><Relationship Id="rId139" Type="http://schemas.openxmlformats.org/officeDocument/2006/relationships/hyperlink" Target="consultantplus://offline/ref=3D5B535EC9A482A7EAFE4AEA509361C75876D444452975A92F4788D174DECE5626FA4194EEDCD3C7DC6F2C350B0699698B6174E26C7A126B4C5FDA4EN0tFG" TargetMode="External"/><Relationship Id="rId8" Type="http://schemas.openxmlformats.org/officeDocument/2006/relationships/hyperlink" Target="consultantplus://offline/ref=3D5B535EC9A482A7EAFE4AEA509361C75876D444432C72AB2245D5DB7C87C25421F51E83E995DFC6DC6F2D3309599C7C9A397BE87A651274505DD8N4tFG" TargetMode="External"/><Relationship Id="rId51" Type="http://schemas.openxmlformats.org/officeDocument/2006/relationships/hyperlink" Target="consultantplus://offline/ref=3D5B535EC9A482A7EAFE4AEA509361C75876D444422977AF2245D5DB7C87C25421F51E83E995DFC6DC6F293609599C7C9A397BE87A651274505DD8N4tFG" TargetMode="External"/><Relationship Id="rId72" Type="http://schemas.openxmlformats.org/officeDocument/2006/relationships/hyperlink" Target="consultantplus://offline/ref=3D5B535EC9A482A7EAFE4AEA509361C75876D444452874AC2E4688D174DECE5626FA4194EEDCD3C7DC6F2C310A0699698B6174E26C7A126B4C5FDA4EN0tFG" TargetMode="External"/><Relationship Id="rId80" Type="http://schemas.openxmlformats.org/officeDocument/2006/relationships/hyperlink" Target="consultantplus://offline/ref=3D5B535EC9A482A7EAFE4AEA509361C75876D444422370AA2145D5DB7C87C25421F51E83E995DFC6DC6F2D3409599C7C9A397BE87A651274505DD8N4tFG" TargetMode="External"/><Relationship Id="rId85" Type="http://schemas.openxmlformats.org/officeDocument/2006/relationships/hyperlink" Target="consultantplus://offline/ref=3D5B535EC9A482A7EAFE4AEA509361C75876D444452B73A6224888D174DECE5626FA4194EEDCD3C7DC6F2C300A0699698B6174E26C7A126B4C5FDA4EN0tFG" TargetMode="External"/><Relationship Id="rId93" Type="http://schemas.openxmlformats.org/officeDocument/2006/relationships/hyperlink" Target="consultantplus://offline/ref=3D5B535EC9A482A7EAFE54E746FF3FCB5F7E8C4A4D297AF97A1A8E862B8EC80374BA1FCDAF90C0C7DD712E3300N0tEG" TargetMode="External"/><Relationship Id="rId98" Type="http://schemas.openxmlformats.org/officeDocument/2006/relationships/hyperlink" Target="consultantplus://offline/ref=3D5B535EC9A482A7EAFE4AEA509361C75876D444452A79AD214B88D174DECE5626FA4194EEDCD3C7DC6F2C31000699698B6174E26C7A126B4C5FDA4EN0tFG" TargetMode="External"/><Relationship Id="rId121" Type="http://schemas.openxmlformats.org/officeDocument/2006/relationships/hyperlink" Target="consultantplus://offline/ref=3D5B535EC9A482A7EAFE54E746FF3FCB5F79884D47227AF97A1A8E862B8EC80366BA47C2A49DD5928D2B793E0005D339CE2A7BE066N6t7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3D5B535EC9A482A7EAFE4AEA509361C75876D444452A72A9214D88D174DECE5626FA4194EEDCD3C7DC6F2C31060699698B6174E26C7A126B4C5FDA4EN0tFG" TargetMode="External"/><Relationship Id="rId17" Type="http://schemas.openxmlformats.org/officeDocument/2006/relationships/hyperlink" Target="consultantplus://offline/ref=3D5B535EC9A482A7EAFE4AEA509361C75876D444452970A7214E88D174DECE5626FA4194EEDCD3C7DC6F2C32020699698B6174E26C7A126B4C5FDA4EN0tFG" TargetMode="External"/><Relationship Id="rId25" Type="http://schemas.openxmlformats.org/officeDocument/2006/relationships/hyperlink" Target="consultantplus://offline/ref=3D5B535EC9A482A7EAFE4AEA509361C75876D444452970AE204F88D174DECE5626FA4194EEDCD3C7DC6F2531050699698B6174E26C7A126B4C5FDA4EN0tFG" TargetMode="External"/><Relationship Id="rId33" Type="http://schemas.openxmlformats.org/officeDocument/2006/relationships/hyperlink" Target="consultantplus://offline/ref=3D5B535EC9A482A7EAFE4AEA509361C75876D444422370AA2145D5DB7C87C25421F51E83E995DFC6DC6F2D3009599C7C9A397BE87A651274505DD8N4tFG" TargetMode="External"/><Relationship Id="rId38" Type="http://schemas.openxmlformats.org/officeDocument/2006/relationships/hyperlink" Target="consultantplus://offline/ref=3D5B535EC9A482A7EAFE4AEA509361C75876D444432C72AB2245D5DB7C87C25421F51E83E995DFC6DC6F2D3009599C7C9A397BE87A651274505DD8N4tFG" TargetMode="External"/><Relationship Id="rId46" Type="http://schemas.openxmlformats.org/officeDocument/2006/relationships/hyperlink" Target="consultantplus://offline/ref=3D5B535EC9A482A7EAFE4AEA509361C75876D444452874AC2E4688D174DECE5626FA4194EEDCD3C7DC6F2C310A0699698B6174E26C7A126B4C5FDA4EN0tFG" TargetMode="External"/><Relationship Id="rId59" Type="http://schemas.openxmlformats.org/officeDocument/2006/relationships/hyperlink" Target="consultantplus://offline/ref=3D5B535EC9A482A7EAFE4AEA509361C75876D444452972AA274788D174DECE5626FA4194EEDCD3C7DC6F2C34050699698B6174E26C7A126B4C5FDA4EN0tFG" TargetMode="External"/><Relationship Id="rId67" Type="http://schemas.openxmlformats.org/officeDocument/2006/relationships/hyperlink" Target="consultantplus://offline/ref=3D5B535EC9A482A7EAFE4AEA509361C75876D444452A79AD214B88D174DECE5626FA4194EEDCD3C7DC6F2C32000699698B6174E26C7A126B4C5FDA4EN0tFG" TargetMode="External"/><Relationship Id="rId103" Type="http://schemas.openxmlformats.org/officeDocument/2006/relationships/hyperlink" Target="consultantplus://offline/ref=3D5B535EC9A482A7EAFE4AEA509361C75876D444452A79AD214B88D174DECE5626FA4194EEDCD3C7DC6F2C31000699698B6174E26C7A126B4C5FDA4EN0tFG" TargetMode="External"/><Relationship Id="rId108" Type="http://schemas.openxmlformats.org/officeDocument/2006/relationships/hyperlink" Target="consultantplus://offline/ref=3D5B535EC9A482A7EAFE54E746FF3FCB5F79884D47227AF97A1A8E862B8EC80366BA47C2A89ED5928D2B793E0005D339CE2A7BE066N6t7G" TargetMode="External"/><Relationship Id="rId116" Type="http://schemas.openxmlformats.org/officeDocument/2006/relationships/hyperlink" Target="consultantplus://offline/ref=3D5B535EC9A482A7EAFE4AEA509361C75876D444452970A7214E88D174DECE5626FA4194EEDCD3C7DC6F2C32050699698B6174E26C7A126B4C5FDA4EN0tFG" TargetMode="External"/><Relationship Id="rId124" Type="http://schemas.openxmlformats.org/officeDocument/2006/relationships/hyperlink" Target="consultantplus://offline/ref=3D5B535EC9A482A7EAFE54E746FF3FCB5F788B4E43227AF97A1A8E862B8EC80366BA47C1AD9AD5928D2B793E0005D339CE2A7BE066N6t7G" TargetMode="External"/><Relationship Id="rId129" Type="http://schemas.openxmlformats.org/officeDocument/2006/relationships/hyperlink" Target="consultantplus://offline/ref=3D5B535EC9A482A7EAFE54E746FF3FCB5F788B4E43227AF97A1A8E862B8EC80366BA47C1AD9AD5928D2B793E0005D339CE2A7BE066N6t7G" TargetMode="External"/><Relationship Id="rId137" Type="http://schemas.openxmlformats.org/officeDocument/2006/relationships/hyperlink" Target="consultantplus://offline/ref=3D5B535EC9A482A7EAFE4AEA509361C75876D444452972AA274788D174DECE5626FA4194EEDCD3C7DC6F2C3A020699698B6174E26C7A126B4C5FDA4EN0tFG" TargetMode="External"/><Relationship Id="rId20" Type="http://schemas.openxmlformats.org/officeDocument/2006/relationships/hyperlink" Target="consultantplus://offline/ref=3D5B535EC9A482A7EAFE4AEA509361C75876D444452975A92F4788D174DECE5626FA4194EEDCD3C7DC6F2C36070699698B6174E26C7A126B4C5FDA4EN0tFG" TargetMode="External"/><Relationship Id="rId41" Type="http://schemas.openxmlformats.org/officeDocument/2006/relationships/hyperlink" Target="consultantplus://offline/ref=3D5B535EC9A482A7EAFE4AEA509361C75876D4444C2278A92345D5DB7C87C25421F51E83E995DFC6DC6F2F3309599C7C9A397BE87A651274505DD8N4tFG" TargetMode="External"/><Relationship Id="rId54" Type="http://schemas.openxmlformats.org/officeDocument/2006/relationships/hyperlink" Target="consultantplus://offline/ref=3D5B535EC9A482A7EAFE54E746FF3FCB5F79884D47227AF97A1A8E862B8EC80374BA1FCDAF90C0C7DD712E3300N0tEG" TargetMode="External"/><Relationship Id="rId62" Type="http://schemas.openxmlformats.org/officeDocument/2006/relationships/hyperlink" Target="consultantplus://offline/ref=3D5B535EC9A482A7EAFE4AEA509361C75876D444452970A7214E88D174DECE5626FA4194EEDCD3C7DC6F2C32060699698B6174E26C7A126B4C5FDA4EN0tFG" TargetMode="External"/><Relationship Id="rId70" Type="http://schemas.openxmlformats.org/officeDocument/2006/relationships/hyperlink" Target="consultantplus://offline/ref=3D5B535EC9A482A7EAFE4AEA509361C75876D444452975A92F4788D174DECE5626FA4194EEDCD3C7DC6F2C36050699698B6174E26C7A126B4C5FDA4EN0tFG" TargetMode="External"/><Relationship Id="rId75" Type="http://schemas.openxmlformats.org/officeDocument/2006/relationships/hyperlink" Target="consultantplus://offline/ref=3D5B535EC9A482A7EAFE4AEA509361C75876D444452B73A6224888D174DECE5626FA4194EEDCD3C7DC6F2C30070699698B6174E26C7A126B4C5FDA4EN0tFG" TargetMode="External"/><Relationship Id="rId83" Type="http://schemas.openxmlformats.org/officeDocument/2006/relationships/hyperlink" Target="consultantplus://offline/ref=3D5B535EC9A482A7EAFE4AEA509361C75876D444452970A7214E88D174DECE5626FA4194EEDCD3C7DC6F2C32040699698B6174E26C7A126B4C5FDA4EN0tFG" TargetMode="External"/><Relationship Id="rId88" Type="http://schemas.openxmlformats.org/officeDocument/2006/relationships/hyperlink" Target="consultantplus://offline/ref=3D5B535EC9A482A7EAFE4AEA509361C75876D444422370AA2145D5DB7C87C25421F51E83E995DFC6DC6F2E3309599C7C9A397BE87A651274505DD8N4tFG" TargetMode="External"/><Relationship Id="rId91" Type="http://schemas.openxmlformats.org/officeDocument/2006/relationships/hyperlink" Target="consultantplus://offline/ref=3D5B535EC9A482A7EAFE4AEA509361C75876D444452970A7214E88D174DECE5626FA4194EEDCD3C7DC6F2C32040699698B6174E26C7A126B4C5FDA4EN0tFG" TargetMode="External"/><Relationship Id="rId96" Type="http://schemas.openxmlformats.org/officeDocument/2006/relationships/hyperlink" Target="consultantplus://offline/ref=3D5B535EC9A482A7EAFE4AEA509361C75876D444452A79AD214B88D174DECE5626FA4194EEDCD3C7DC6F2C31000699698B6174E26C7A126B4C5FDA4EN0tFG" TargetMode="External"/><Relationship Id="rId111" Type="http://schemas.openxmlformats.org/officeDocument/2006/relationships/hyperlink" Target="consultantplus://offline/ref=3D5B535EC9A482A7EAFE4AEA509361C75876D444452A79AD214B88D174DECE5626FA4194EEDCD3C7DC6F2C310B0699698B6174E26C7A126B4C5FDA4EN0tFG" TargetMode="External"/><Relationship Id="rId132" Type="http://schemas.openxmlformats.org/officeDocument/2006/relationships/hyperlink" Target="consultantplus://offline/ref=3D5B535EC9A482A7EAFE54E746FF3FCB5F788B4E43227AF97A1A8E862B8EC80366BA47C1AD98DCC4D86478624658C03AC72A78E17A661368N5t1G" TargetMode="External"/><Relationship Id="rId14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5B535EC9A482A7EAFE4AEA509361C75876D444422370AA2145D5DB7C87C25421F51E83E995DFC6DC6F2C3609599C7C9A397BE87A651274505DD8N4tFG" TargetMode="External"/><Relationship Id="rId15" Type="http://schemas.openxmlformats.org/officeDocument/2006/relationships/hyperlink" Target="consultantplus://offline/ref=3D5B535EC9A482A7EAFE4AEA509361C75876D444452872A9234E88D174DECE5626FA4194EEDCD3C7DC6F2C32020699698B6174E26C7A126B4C5FDA4EN0tFG" TargetMode="External"/><Relationship Id="rId23" Type="http://schemas.openxmlformats.org/officeDocument/2006/relationships/hyperlink" Target="consultantplus://offline/ref=3D5B535EC9A482A7EAFE54E746FF3FCB5F79884D47227AF97A1A8E862B8EC80366BA47C2AF938A97983A21310A13CC39D13679E2N6t7G" TargetMode="External"/><Relationship Id="rId28" Type="http://schemas.openxmlformats.org/officeDocument/2006/relationships/hyperlink" Target="consultantplus://offline/ref=3D5B535EC9A482A7EAFE4AEA509361C75876D444452970A7214E88D174DECE5626FA4194EEDCD3C7DC6F2C32030699698B6174E26C7A126B4C5FDA4EN0tFG" TargetMode="External"/><Relationship Id="rId36" Type="http://schemas.openxmlformats.org/officeDocument/2006/relationships/hyperlink" Target="consultantplus://offline/ref=3D5B535EC9A482A7EAFE4AEA509361C75876D444422370AA2145D5DB7C87C25421F51E83E995DFC6DC6F2D3709599C7C9A397BE87A651274505DD8N4tFG" TargetMode="External"/><Relationship Id="rId49" Type="http://schemas.openxmlformats.org/officeDocument/2006/relationships/hyperlink" Target="consultantplus://offline/ref=3D5B535EC9A482A7EAFE4AEA509361C75876D444452972AA274788D174DECE5626FA4194EEDCD3C7DC6F2C34040699698B6174E26C7A126B4C5FDA4EN0tFG" TargetMode="External"/><Relationship Id="rId57" Type="http://schemas.openxmlformats.org/officeDocument/2006/relationships/hyperlink" Target="consultantplus://offline/ref=3D5B535EC9A482A7EAFE54E746FF3FCB5F788B4E43227AF97A1A8E862B8EC80366BA47C1AD98DCC4DF6478624658C03AC72A78E17A661368N5t1G" TargetMode="External"/><Relationship Id="rId106" Type="http://schemas.openxmlformats.org/officeDocument/2006/relationships/hyperlink" Target="consultantplus://offline/ref=3D5B535EC9A482A7EAFE4AEA509361C75876D444452B73A6224888D174DECE5626FA4194EEDCD3C7DC6F2C37020699698B6174E26C7A126B4C5FDA4EN0tFG" TargetMode="External"/><Relationship Id="rId114" Type="http://schemas.openxmlformats.org/officeDocument/2006/relationships/hyperlink" Target="consultantplus://offline/ref=3D5B535EC9A482A7EAFE4AEA509361C75876D444452972AA234888D174DECE5626FA4194EEDCD3C7DC6F2C31030699698B6174E26C7A126B4C5FDA4EN0tFG" TargetMode="External"/><Relationship Id="rId119" Type="http://schemas.openxmlformats.org/officeDocument/2006/relationships/hyperlink" Target="consultantplus://offline/ref=3D5B535EC9A482A7EAFE54E746FF3FCB5F79884D47227AF97A1A8E862B8EC80366BA47C2A49ED5928D2B793E0005D339CE2A7BE066N6t7G" TargetMode="External"/><Relationship Id="rId127" Type="http://schemas.openxmlformats.org/officeDocument/2006/relationships/hyperlink" Target="consultantplus://offline/ref=3D5B535EC9A482A7EAFE54E746FF3FCB5F788B4E43227AF97A1A8E862B8EC80366BA47C1AD9AD5928D2B793E0005D339CE2A7BE066N6t7G" TargetMode="External"/><Relationship Id="rId10" Type="http://schemas.openxmlformats.org/officeDocument/2006/relationships/hyperlink" Target="consultantplus://offline/ref=3D5B535EC9A482A7EAFE4AEA509361C75876D4444C2276A92745D5DB7C87C25421F51E83E995DFC6DC6F2D3609599C7C9A397BE87A651274505DD8N4tFG" TargetMode="External"/><Relationship Id="rId31" Type="http://schemas.openxmlformats.org/officeDocument/2006/relationships/hyperlink" Target="consultantplus://offline/ref=3D5B535EC9A482A7EAFE4AEA509361C75876D4444C2278A92345D5DB7C87C25421F51E83E995DFC6DC6F2E3509599C7C9A397BE87A651274505DD8N4tFG" TargetMode="External"/><Relationship Id="rId44" Type="http://schemas.openxmlformats.org/officeDocument/2006/relationships/hyperlink" Target="consultantplus://offline/ref=3D5B535EC9A482A7EAFE4AEA509361C75876D444452B73A6224888D174DECE5626FA4194EEDCD3C7DC6F2C30000699698B6174E26C7A126B4C5FDA4EN0tFG" TargetMode="External"/><Relationship Id="rId52" Type="http://schemas.openxmlformats.org/officeDocument/2006/relationships/hyperlink" Target="consultantplus://offline/ref=3D5B535EC9A482A7EAFE4AEA509361C75876D444422977AF2245D5DB7C87C25421F51E83E995DFC6DC6F293509599C7C9A397BE87A651274505DD8N4tFG" TargetMode="External"/><Relationship Id="rId60" Type="http://schemas.openxmlformats.org/officeDocument/2006/relationships/hyperlink" Target="consultantplus://offline/ref=3D5B535EC9A482A7EAFE4AEA509361C75876D444452973AA2E4A88D174DECE5626FA4194FCDC8BCBDE6732320313CF38CDN3t7G" TargetMode="External"/><Relationship Id="rId65" Type="http://schemas.openxmlformats.org/officeDocument/2006/relationships/hyperlink" Target="consultantplus://offline/ref=3D5B535EC9A482A7EAFE4AEA509361C75876D444432B72AF2245D5DB7C87C25421F51E83E995DFC6DC6D283709599C7C9A397BE87A651274505DD8N4tFG" TargetMode="External"/><Relationship Id="rId73" Type="http://schemas.openxmlformats.org/officeDocument/2006/relationships/hyperlink" Target="consultantplus://offline/ref=3D5B535EC9A482A7EAFE4AEA509361C75876D444452B73A6224888D174DECE5626FA4194EEDCD3C7DC6F2C30060699698B6174E26C7A126B4C5FDA4EN0tFG" TargetMode="External"/><Relationship Id="rId78" Type="http://schemas.openxmlformats.org/officeDocument/2006/relationships/hyperlink" Target="consultantplus://offline/ref=3D5B535EC9A482A7EAFE4AEA509361C75876D444422370AA2145D5DB7C87C25421F51E83E995DFC6DC6F2D3509599C7C9A397BE87A651274505DD8N4tFG" TargetMode="External"/><Relationship Id="rId81" Type="http://schemas.openxmlformats.org/officeDocument/2006/relationships/hyperlink" Target="consultantplus://offline/ref=3D5B535EC9A482A7EAFE54E746FF3FCB5F788B4E43227AF97A1A8E862B8EC80366BA47C2A5938A97983A21310A13CC39D13679E2N6t7G" TargetMode="External"/><Relationship Id="rId86" Type="http://schemas.openxmlformats.org/officeDocument/2006/relationships/hyperlink" Target="consultantplus://offline/ref=3D5B535EC9A482A7EAFE4AEA509361C75876D444452A79AD214B88D174DECE5626FA4194EEDCD3C7DC6F2C31000699698B6174E26C7A126B4C5FDA4EN0tFG" TargetMode="External"/><Relationship Id="rId94" Type="http://schemas.openxmlformats.org/officeDocument/2006/relationships/hyperlink" Target="consultantplus://offline/ref=3D5B535EC9A482A7EAFE4AEA509361C75876D444452A79AD214B88D174DECE5626FA4194EEDCD3C7DC6F2C31000699698B6174E26C7A126B4C5FDA4EN0tFG" TargetMode="External"/><Relationship Id="rId99" Type="http://schemas.openxmlformats.org/officeDocument/2006/relationships/hyperlink" Target="consultantplus://offline/ref=3D5B535EC9A482A7EAFE4AEA509361C75876D444452A79AD214B88D174DECE5626FA4194EEDCD3C7DC6F2C31000699698B6174E26C7A126B4C5FDA4EN0tFG" TargetMode="External"/><Relationship Id="rId101" Type="http://schemas.openxmlformats.org/officeDocument/2006/relationships/hyperlink" Target="consultantplus://offline/ref=3D5B535EC9A482A7EAFE4AEA509361C75876D444452A79AD214B88D174DECE5626FA4194EEDCD3C7DC6F2C31000699698B6174E26C7A126B4C5FDA4EN0tFG" TargetMode="External"/><Relationship Id="rId122" Type="http://schemas.openxmlformats.org/officeDocument/2006/relationships/hyperlink" Target="consultantplus://offline/ref=3D5B535EC9A482A7EAFE54E746FF3FCB5F79884D47227AF97A1A8E862B8EC80366BA47C2A49ED5928D2B793E0005D339CE2A7BE066N6t7G" TargetMode="External"/><Relationship Id="rId130" Type="http://schemas.openxmlformats.org/officeDocument/2006/relationships/hyperlink" Target="consultantplus://offline/ref=3D5B535EC9A482A7EAFE4AEA509361C75876D444452972AA274788D174DECE5626FA4194EEDCD3C7DC6F2C3B010699698B6174E26C7A126B4C5FDA4EN0tFG" TargetMode="External"/><Relationship Id="rId135" Type="http://schemas.openxmlformats.org/officeDocument/2006/relationships/hyperlink" Target="consultantplus://offline/ref=3D5B535EC9A482A7EAFE54E746FF3FCB5F788B4E43227AF97A1A8E862B8EC80366BA47C1AD98DCC4DF6478624658C03AC72A78E17A661368N5t1G" TargetMode="External"/><Relationship Id="rId4" Type="http://schemas.openxmlformats.org/officeDocument/2006/relationships/hyperlink" Target="consultantplus://offline/ref=3D5B535EC9A482A7EAFE4AEA509361C75876D444422977AF2245D5DB7C87C25421F51E83E995DFC6DC6F293709599C7C9A397BE87A651274505DD8N4tFG" TargetMode="External"/><Relationship Id="rId9" Type="http://schemas.openxmlformats.org/officeDocument/2006/relationships/hyperlink" Target="consultantplus://offline/ref=3D5B535EC9A482A7EAFE4AEA509361C75876D4444C2278A92745D5DB7C87C25421F51E83E995DFC6DC6E2A3609599C7C9A397BE87A651274505DD8N4tFG" TargetMode="External"/><Relationship Id="rId13" Type="http://schemas.openxmlformats.org/officeDocument/2006/relationships/hyperlink" Target="consultantplus://offline/ref=3D5B535EC9A482A7EAFE4AEA509361C75876D444452A79AD214B88D174DECE5626FA4194EEDCD3C7DC6F2C33070699698B6174E26C7A126B4C5FDA4EN0tFG" TargetMode="External"/><Relationship Id="rId18" Type="http://schemas.openxmlformats.org/officeDocument/2006/relationships/hyperlink" Target="consultantplus://offline/ref=3D5B535EC9A482A7EAFE4AEA509361C75876D444452972AD204688D174DECE5626FA4194EEDCD3C7DC6F2C32040699698B6174E26C7A126B4C5FDA4EN0tFG" TargetMode="External"/><Relationship Id="rId39" Type="http://schemas.openxmlformats.org/officeDocument/2006/relationships/hyperlink" Target="consultantplus://offline/ref=3D5B535EC9A482A7EAFE4AEA509361C75876D4444C2278A92745D5DB7C87C25421F51E83E995DFC6DC6E2A3609599C7C9A397BE87A651274505DD8N4tFG" TargetMode="External"/><Relationship Id="rId109" Type="http://schemas.openxmlformats.org/officeDocument/2006/relationships/hyperlink" Target="consultantplus://offline/ref=3D5B535EC9A482A7EAFE4AEA509361C75876D444452975A92F4788D174DECE5626FA4194EEDCD3C7DC6F2C35050699698B6174E26C7A126B4C5FDA4EN0tFG" TargetMode="External"/><Relationship Id="rId34" Type="http://schemas.openxmlformats.org/officeDocument/2006/relationships/hyperlink" Target="consultantplus://offline/ref=3D5B535EC9A482A7EAFE4AEA509361C75876D444422977AF2245D5DB7C87C25421F51E83E995DFC6DC6F293709599C7C9A397BE87A651274505DD8N4tFG" TargetMode="External"/><Relationship Id="rId50" Type="http://schemas.openxmlformats.org/officeDocument/2006/relationships/hyperlink" Target="consultantplus://offline/ref=3D5B535EC9A482A7EAFE4AEA509361C75876D444452975A92F4788D174DECE5626FA4194EEDCD3C7DC6F2C36070699698B6174E26C7A126B4C5FDA4EN0tFG" TargetMode="External"/><Relationship Id="rId55" Type="http://schemas.openxmlformats.org/officeDocument/2006/relationships/hyperlink" Target="consultantplus://offline/ref=3D5B535EC9A482A7EAFE4AEA509361C75876D444422977AF2245D5DB7C87C25421F51E83E995DFC6DC6F293409599C7C9A397BE87A651274505DD8N4tFG" TargetMode="External"/><Relationship Id="rId76" Type="http://schemas.openxmlformats.org/officeDocument/2006/relationships/hyperlink" Target="consultantplus://offline/ref=3D5B535EC9A482A7EAFE4AEA509361C75876D444452A79AD214B88D174DECE5626FA4194EEDCD3C7DC6F2C32010699698B6174E26C7A126B4C5FDA4EN0tFG" TargetMode="External"/><Relationship Id="rId97" Type="http://schemas.openxmlformats.org/officeDocument/2006/relationships/hyperlink" Target="consultantplus://offline/ref=3D5B535EC9A482A7EAFE4AEA509361C75876D4444C2278A92745D5DB7C87C25421F51E83E995DFC6DC6E2A3609599C7C9A397BE87A651274505DD8N4tFG" TargetMode="External"/><Relationship Id="rId104" Type="http://schemas.openxmlformats.org/officeDocument/2006/relationships/hyperlink" Target="consultantplus://offline/ref=3D5B535EC9A482A7EAFE4AEA509361C75876D444452970A7214E88D174DECE5626FA4194EEDCD3C7DC6F2C32040699698B6174E26C7A126B4C5FDA4EN0tFG" TargetMode="External"/><Relationship Id="rId120" Type="http://schemas.openxmlformats.org/officeDocument/2006/relationships/hyperlink" Target="consultantplus://offline/ref=3D5B535EC9A482A7EAFE4AEA509361C75876D444452972AD204688D174DECE5626FA4194EEDCD3C7DC6F2C310B0699698B6174E26C7A126B4C5FDA4EN0tFG" TargetMode="External"/><Relationship Id="rId125" Type="http://schemas.openxmlformats.org/officeDocument/2006/relationships/hyperlink" Target="consultantplus://offline/ref=3D5B535EC9A482A7EAFE4AEA509361C75876D444452972AA234788D174DECE5626FA4194EEDCD3C7DC6F2C330B0699698B6174E26C7A126B4C5FDA4EN0tFG" TargetMode="External"/><Relationship Id="rId141" Type="http://schemas.openxmlformats.org/officeDocument/2006/relationships/theme" Target="theme/theme1.xml"/><Relationship Id="rId7" Type="http://schemas.openxmlformats.org/officeDocument/2006/relationships/hyperlink" Target="consultantplus://offline/ref=3D5B535EC9A482A7EAFE4AEA509361C75876D444432B72AF2245D5DB7C87C25421F51E83E995DFC6DC6D2F3A09599C7C9A397BE87A651274505DD8N4tFG" TargetMode="External"/><Relationship Id="rId71" Type="http://schemas.openxmlformats.org/officeDocument/2006/relationships/hyperlink" Target="consultantplus://offline/ref=3D5B535EC9A482A7EAFE4AEA509361C75876D444452975A92F4788D174DECE5626FA4194EEDCD3C7DC6F2C35010699698B6174E26C7A126B4C5FDA4EN0tFG" TargetMode="External"/><Relationship Id="rId92" Type="http://schemas.openxmlformats.org/officeDocument/2006/relationships/hyperlink" Target="consultantplus://offline/ref=3D5B535EC9A482A7EAFE4AEA509361C75876D444452970A7214E88D174DECE5626FA4194EEDCD3C7DC6F2C32040699698B6174E26C7A126B4C5FDA4EN0tFG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3D5B535EC9A482A7EAFE54E746FF3FCB5F79884D47227AF97A1A8E862B8EC80374BA1FCDAF90C0C7DD712E3300N0tEG" TargetMode="External"/><Relationship Id="rId24" Type="http://schemas.openxmlformats.org/officeDocument/2006/relationships/hyperlink" Target="consultantplus://offline/ref=3D5B535EC9A482A7EAFE54E746FF3FCB5F788A4E40297AF97A1A8E862B8EC80366BA47C1AD98DEC4DE6478624658C03AC72A78E17A661368N5t1G" TargetMode="External"/><Relationship Id="rId40" Type="http://schemas.openxmlformats.org/officeDocument/2006/relationships/hyperlink" Target="consultantplus://offline/ref=3D5B535EC9A482A7EAFE4AEA509361C75876D4444C2276A92745D5DB7C87C25421F51E83E995DFC6DC6F2D3609599C7C9A397BE87A651274505DD8N4tFG" TargetMode="External"/><Relationship Id="rId45" Type="http://schemas.openxmlformats.org/officeDocument/2006/relationships/hyperlink" Target="consultantplus://offline/ref=3D5B535EC9A482A7EAFE4AEA509361C75876D444452872A9234E88D174DECE5626FA4194EEDCD3C7DC6F2C32000699698B6174E26C7A126B4C5FDA4EN0tFG" TargetMode="External"/><Relationship Id="rId66" Type="http://schemas.openxmlformats.org/officeDocument/2006/relationships/hyperlink" Target="consultantplus://offline/ref=3D5B535EC9A482A7EAFE4AEA509361C75876D444432B72AF2245D5DB7C87C25421F51E83E995DFC6DC6D283609599C7C9A397BE87A651274505DD8N4tFG" TargetMode="External"/><Relationship Id="rId87" Type="http://schemas.openxmlformats.org/officeDocument/2006/relationships/hyperlink" Target="consultantplus://offline/ref=3D5B535EC9A482A7EAFE4AEA509361C75876D444452B73A6224888D174DECE5626FA4194EEDCD3C7DC6F2C300B0699698B6174E26C7A126B4C5FDA4EN0tFG" TargetMode="External"/><Relationship Id="rId110" Type="http://schemas.openxmlformats.org/officeDocument/2006/relationships/hyperlink" Target="consultantplus://offline/ref=3D5B535EC9A482A7EAFE4AEA509361C75876D444452972AD204688D174DECE5626FA4194EEDCD3C7DC6F2C32050699698B6174E26C7A126B4C5FDA4EN0tFG" TargetMode="External"/><Relationship Id="rId115" Type="http://schemas.openxmlformats.org/officeDocument/2006/relationships/hyperlink" Target="consultantplus://offline/ref=3D5B535EC9A482A7EAFE4AEA509361C75876D444452872A9234E88D174DECE5626FA4194EEDCD3C7DC6F2C32060699698B6174E26C7A126B4C5FDA4EN0tFG" TargetMode="External"/><Relationship Id="rId131" Type="http://schemas.openxmlformats.org/officeDocument/2006/relationships/hyperlink" Target="consultantplus://offline/ref=3D5B535EC9A482A7EAFE54E746FF3FCB5F788B4E43227AF97A1A8E862B8EC80366BA47C1AD98DCC4DF6478624658C03AC72A78E17A661368N5t1G" TargetMode="External"/><Relationship Id="rId136" Type="http://schemas.openxmlformats.org/officeDocument/2006/relationships/hyperlink" Target="consultantplus://offline/ref=3D5B535EC9A482A7EAFE54E746FF3FCB5F788B4E43227AF97A1A8E862B8EC80366BA47C1AD98DCC4D86478624658C03AC72A78E17A661368N5t1G" TargetMode="External"/><Relationship Id="rId61" Type="http://schemas.openxmlformats.org/officeDocument/2006/relationships/hyperlink" Target="consultantplus://offline/ref=3D5B535EC9A482A7EAFE4AEA509361C75876D4444C2276A92745D5DB7C87C25421F51E83E995DFC6DC6F2D3609599C7C9A397BE87A651274505DD8N4tFG" TargetMode="External"/><Relationship Id="rId82" Type="http://schemas.openxmlformats.org/officeDocument/2006/relationships/hyperlink" Target="consultantplus://offline/ref=3D5B535EC9A482A7EAFE4AEA509361C75876D444452A79AD214B88D174DECE5626FA4194EEDCD3C7DC6F2C31020699698B6174E26C7A126B4C5FDA4EN0tFG" TargetMode="External"/><Relationship Id="rId19" Type="http://schemas.openxmlformats.org/officeDocument/2006/relationships/hyperlink" Target="consultantplus://offline/ref=3D5B535EC9A482A7EAFE4AEA509361C75876D444452972AA274788D174DECE5626FA4194EEDCD3C7DC6F2C34040699698B6174E26C7A126B4C5FDA4EN0tFG" TargetMode="External"/><Relationship Id="rId14" Type="http://schemas.openxmlformats.org/officeDocument/2006/relationships/hyperlink" Target="consultantplus://offline/ref=3D5B535EC9A482A7EAFE4AEA509361C75876D444452B73A6224888D174DECE5626FA4194EEDCD3C7DC6F2C30000699698B6174E26C7A126B4C5FDA4EN0tFG" TargetMode="External"/><Relationship Id="rId30" Type="http://schemas.openxmlformats.org/officeDocument/2006/relationships/hyperlink" Target="consultantplus://offline/ref=3D5B535EC9A482A7EAFE4AEA509361C75876D444432C72AB2245D5DB7C87C25421F51E83E995DFC6DC6F2D3209599C7C9A397BE87A651274505DD8N4tFG" TargetMode="External"/><Relationship Id="rId35" Type="http://schemas.openxmlformats.org/officeDocument/2006/relationships/hyperlink" Target="consultantplus://offline/ref=3D5B535EC9A482A7EAFE4AEA509361C75876D444422D74AA2645D5DB7C87C25421F51E83E995DFC6DC6F2C3409599C7C9A397BE87A651274505DD8N4tFG" TargetMode="External"/><Relationship Id="rId56" Type="http://schemas.openxmlformats.org/officeDocument/2006/relationships/hyperlink" Target="consultantplus://offline/ref=3D5B535EC9A482A7EAFE4AEA509361C75876D444422D74AA2645D5DB7C87C25421F51E83E995DFC6DC6F2C3409599C7C9A397BE87A651274505DD8N4tFG" TargetMode="External"/><Relationship Id="rId77" Type="http://schemas.openxmlformats.org/officeDocument/2006/relationships/hyperlink" Target="consultantplus://offline/ref=3D5B535EC9A482A7EAFE4AEA509361C75876D444452B73A6224888D174DECE5626FA4194EEDCD3C7DC6F2C30040699698B6174E26C7A126B4C5FDA4EN0tFG" TargetMode="External"/><Relationship Id="rId100" Type="http://schemas.openxmlformats.org/officeDocument/2006/relationships/hyperlink" Target="consultantplus://offline/ref=3D5B535EC9A482A7EAFE4AEA509361C75876D444452A79AD214B88D174DECE5626FA4194EEDCD3C7DC6F2C31000699698B6174E26C7A126B4C5FDA4EN0tFG" TargetMode="External"/><Relationship Id="rId105" Type="http://schemas.openxmlformats.org/officeDocument/2006/relationships/hyperlink" Target="consultantplus://offline/ref=3D5B535EC9A482A7EAFE4AEA509361C75876D444452A79AD214B88D174DECE5626FA4194EEDCD3C7DC6F2C31050699698B6174E26C7A126B4C5FDA4EN0tFG" TargetMode="External"/><Relationship Id="rId126" Type="http://schemas.openxmlformats.org/officeDocument/2006/relationships/hyperlink" Target="consultantplus://offline/ref=3D5B535EC9A482A7EAFE4AEA509361C75876D444452972AA274788D174DECE5626FA4194EEDCD3C7DC6F2C340B0699698B6174E26C7A126B4C5FDA4EN0t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12165</Words>
  <Characters>69342</Characters>
  <Application>Microsoft Office Word</Application>
  <DocSecurity>0</DocSecurity>
  <Lines>577</Lines>
  <Paragraphs>162</Paragraphs>
  <ScaleCrop>false</ScaleCrop>
  <Company/>
  <LinksUpToDate>false</LinksUpToDate>
  <CharactersWithSpaces>81345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2023-11-28T06:45:00Z</dcterms:created>
  <dcterms:modified xsi:type="dcterms:W3CDTF">2023-11-28T06:46:00Z</dcterms:modified>
</cp:coreProperties>
</file>