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7C5" w:rsidRDefault="000D47C5">
      <w:pPr>
        <w:pStyle w:val="ConsPlusTitlePage"/>
      </w:pPr>
      <w:r>
        <w:br/>
      </w:r>
    </w:p>
    <w:p w:rsidR="000D47C5" w:rsidRDefault="000D47C5">
      <w:pPr>
        <w:pStyle w:val="ConsPlusNormal"/>
        <w:jc w:val="both"/>
        <w:outlineLvl w:val="0"/>
      </w:pPr>
    </w:p>
    <w:p w:rsidR="000D47C5" w:rsidRDefault="000D47C5">
      <w:pPr>
        <w:pStyle w:val="ConsPlusTitle"/>
        <w:jc w:val="center"/>
        <w:outlineLvl w:val="0"/>
      </w:pPr>
      <w:r>
        <w:t>ГУБЕРНАТОР АРХАНГЕЛЬСКОЙ ОБЛАСТИ</w:t>
      </w:r>
    </w:p>
    <w:p w:rsidR="000D47C5" w:rsidRDefault="000D47C5">
      <w:pPr>
        <w:pStyle w:val="ConsPlusTitle"/>
        <w:jc w:val="center"/>
      </w:pPr>
    </w:p>
    <w:p w:rsidR="000D47C5" w:rsidRDefault="000D47C5">
      <w:pPr>
        <w:pStyle w:val="ConsPlusTitle"/>
        <w:jc w:val="center"/>
      </w:pPr>
      <w:r>
        <w:t>УКАЗ</w:t>
      </w:r>
    </w:p>
    <w:p w:rsidR="000D47C5" w:rsidRDefault="000D47C5">
      <w:pPr>
        <w:pStyle w:val="ConsPlusTitle"/>
        <w:jc w:val="center"/>
      </w:pPr>
      <w:r>
        <w:t>от 15 февраля 2010 г. N 9-у</w:t>
      </w:r>
    </w:p>
    <w:p w:rsidR="000D47C5" w:rsidRDefault="000D47C5">
      <w:pPr>
        <w:pStyle w:val="ConsPlusTitle"/>
        <w:jc w:val="center"/>
      </w:pPr>
    </w:p>
    <w:p w:rsidR="000D47C5" w:rsidRDefault="000D47C5">
      <w:pPr>
        <w:pStyle w:val="ConsPlusTitle"/>
        <w:jc w:val="center"/>
      </w:pPr>
      <w:r>
        <w:t>О ПРОВЕРКЕ ДОСТОВЕРНОСТИ И ПОЛНОТЫ СВЕДЕНИЙ, ПРЕДСТАВЛЯЕМЫХ</w:t>
      </w:r>
    </w:p>
    <w:p w:rsidR="000D47C5" w:rsidRDefault="000D47C5">
      <w:pPr>
        <w:pStyle w:val="ConsPlusTitle"/>
        <w:jc w:val="center"/>
      </w:pPr>
      <w:r>
        <w:t>ГРАЖДАНАМИ, ПРЕТЕНДУЮЩИМИ НА ЗАМЕЩЕНИЕ ДОЛЖНОСТЕЙ</w:t>
      </w:r>
    </w:p>
    <w:p w:rsidR="000D47C5" w:rsidRDefault="000D47C5">
      <w:pPr>
        <w:pStyle w:val="ConsPlusTitle"/>
        <w:jc w:val="center"/>
      </w:pPr>
      <w:r>
        <w:t>ГОСУДАРСТВЕННОЙ ГРАЖДАНСКОЙ СЛУЖБЫ АРХАНГЕЛЬСКОЙ ОБЛАСТИ,</w:t>
      </w:r>
    </w:p>
    <w:p w:rsidR="000D47C5" w:rsidRDefault="000D47C5">
      <w:pPr>
        <w:pStyle w:val="ConsPlusTitle"/>
        <w:jc w:val="center"/>
      </w:pPr>
      <w:r>
        <w:t>И ГОСУДАРСТВЕННЫМИ ГРАЖДАНСКИМИ СЛУЖАЩИМИ АРХАНГЕЛЬСКОЙ</w:t>
      </w:r>
    </w:p>
    <w:p w:rsidR="000D47C5" w:rsidRDefault="000D47C5">
      <w:pPr>
        <w:pStyle w:val="ConsPlusTitle"/>
        <w:jc w:val="center"/>
      </w:pPr>
      <w:r>
        <w:t xml:space="preserve">ОБЛАСТИ, И СОБЛЮДЕНИЯ </w:t>
      </w:r>
      <w:proofErr w:type="gramStart"/>
      <w:r>
        <w:t>ГОСУДАРСТВЕННЫМИ</w:t>
      </w:r>
      <w:proofErr w:type="gramEnd"/>
      <w:r>
        <w:t xml:space="preserve"> ГРАЖДАНСКИМИ</w:t>
      </w:r>
    </w:p>
    <w:p w:rsidR="000D47C5" w:rsidRDefault="000D47C5">
      <w:pPr>
        <w:pStyle w:val="ConsPlusTitle"/>
        <w:jc w:val="center"/>
      </w:pPr>
      <w:r>
        <w:t>СЛУЖАЩИМИ АРХАНГЕЛЬСКОЙ ОБЛАСТИ ТРЕБОВАНИЙ</w:t>
      </w:r>
    </w:p>
    <w:p w:rsidR="000D47C5" w:rsidRDefault="000D47C5">
      <w:pPr>
        <w:pStyle w:val="ConsPlusTitle"/>
        <w:jc w:val="center"/>
      </w:pPr>
      <w:r>
        <w:t>К СЛУЖЕБНОМУ ПОВЕДЕНИЮ</w:t>
      </w:r>
    </w:p>
    <w:p w:rsidR="000D47C5" w:rsidRDefault="000D47C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0D47C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7C5" w:rsidRDefault="000D47C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7C5" w:rsidRDefault="000D47C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47C5" w:rsidRDefault="000D47C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47C5" w:rsidRDefault="000D47C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Губернатора Архангельской области от 24.08.2010 </w:t>
            </w:r>
            <w:hyperlink r:id="rId4">
              <w:r>
                <w:rPr>
                  <w:color w:val="0000FF"/>
                </w:rPr>
                <w:t>N 161-у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D47C5" w:rsidRDefault="000D47C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25.05.2012 </w:t>
            </w:r>
            <w:hyperlink r:id="rId5">
              <w:r>
                <w:rPr>
                  <w:color w:val="0000FF"/>
                </w:rPr>
                <w:t>N 63-у</w:t>
              </w:r>
            </w:hyperlink>
            <w:r>
              <w:rPr>
                <w:color w:val="392C69"/>
              </w:rPr>
              <w:t xml:space="preserve">, от 17.05.2013 </w:t>
            </w:r>
            <w:hyperlink r:id="rId6">
              <w:r>
                <w:rPr>
                  <w:color w:val="0000FF"/>
                </w:rPr>
                <w:t>N 62-у</w:t>
              </w:r>
            </w:hyperlink>
            <w:r>
              <w:rPr>
                <w:color w:val="392C69"/>
              </w:rPr>
              <w:t xml:space="preserve">, от 16.07.2014 </w:t>
            </w:r>
            <w:hyperlink r:id="rId7">
              <w:r>
                <w:rPr>
                  <w:color w:val="0000FF"/>
                </w:rPr>
                <w:t>N 79-у</w:t>
              </w:r>
            </w:hyperlink>
            <w:r>
              <w:rPr>
                <w:color w:val="392C69"/>
              </w:rPr>
              <w:t>,</w:t>
            </w:r>
          </w:p>
          <w:p w:rsidR="000D47C5" w:rsidRDefault="000D47C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22.04.2015 </w:t>
            </w:r>
            <w:hyperlink r:id="rId8">
              <w:r>
                <w:rPr>
                  <w:color w:val="0000FF"/>
                </w:rPr>
                <w:t>N 51-у</w:t>
              </w:r>
            </w:hyperlink>
            <w:r>
              <w:rPr>
                <w:color w:val="392C69"/>
              </w:rPr>
              <w:t xml:space="preserve">, от 24.07.2015 </w:t>
            </w:r>
            <w:hyperlink r:id="rId9">
              <w:r>
                <w:rPr>
                  <w:color w:val="0000FF"/>
                </w:rPr>
                <w:t>N 84-у</w:t>
              </w:r>
            </w:hyperlink>
            <w:r>
              <w:rPr>
                <w:color w:val="392C69"/>
              </w:rPr>
              <w:t xml:space="preserve">, от 13.09.2016 </w:t>
            </w:r>
            <w:hyperlink r:id="rId10">
              <w:r>
                <w:rPr>
                  <w:color w:val="0000FF"/>
                </w:rPr>
                <w:t>N 121-у</w:t>
              </w:r>
            </w:hyperlink>
            <w:r>
              <w:rPr>
                <w:color w:val="392C69"/>
              </w:rPr>
              <w:t>,</w:t>
            </w:r>
          </w:p>
          <w:p w:rsidR="000D47C5" w:rsidRDefault="000D47C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26.09.2016 </w:t>
            </w:r>
            <w:hyperlink r:id="rId11">
              <w:r>
                <w:rPr>
                  <w:color w:val="0000FF"/>
                </w:rPr>
                <w:t>N 126-у</w:t>
              </w:r>
            </w:hyperlink>
            <w:r>
              <w:rPr>
                <w:color w:val="392C69"/>
              </w:rPr>
              <w:t xml:space="preserve">, от 10.10.2017 </w:t>
            </w:r>
            <w:hyperlink r:id="rId12">
              <w:r>
                <w:rPr>
                  <w:color w:val="0000FF"/>
                </w:rPr>
                <w:t>N 100-у</w:t>
              </w:r>
            </w:hyperlink>
            <w:r>
              <w:rPr>
                <w:color w:val="392C69"/>
              </w:rPr>
              <w:t xml:space="preserve">, от 16.10.2017 </w:t>
            </w:r>
            <w:hyperlink r:id="rId13">
              <w:r>
                <w:rPr>
                  <w:color w:val="0000FF"/>
                </w:rPr>
                <w:t>N 104-у</w:t>
              </w:r>
            </w:hyperlink>
            <w:r>
              <w:rPr>
                <w:color w:val="392C69"/>
              </w:rPr>
              <w:t>,</w:t>
            </w:r>
          </w:p>
          <w:p w:rsidR="000D47C5" w:rsidRDefault="000D47C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24.07.2019 </w:t>
            </w:r>
            <w:hyperlink r:id="rId14">
              <w:r>
                <w:rPr>
                  <w:color w:val="0000FF"/>
                </w:rPr>
                <w:t>N 61-у</w:t>
              </w:r>
            </w:hyperlink>
            <w:r>
              <w:rPr>
                <w:color w:val="392C69"/>
              </w:rPr>
              <w:t xml:space="preserve">, от 19.11.2019 </w:t>
            </w:r>
            <w:hyperlink r:id="rId15">
              <w:r>
                <w:rPr>
                  <w:color w:val="0000FF"/>
                </w:rPr>
                <w:t>N 96-у</w:t>
              </w:r>
            </w:hyperlink>
            <w:r>
              <w:rPr>
                <w:color w:val="392C69"/>
              </w:rPr>
              <w:t xml:space="preserve">, от 21.01.2020 </w:t>
            </w:r>
            <w:hyperlink r:id="rId16">
              <w:r>
                <w:rPr>
                  <w:color w:val="0000FF"/>
                </w:rPr>
                <w:t>N 8-у</w:t>
              </w:r>
            </w:hyperlink>
            <w:r>
              <w:rPr>
                <w:color w:val="392C69"/>
              </w:rPr>
              <w:t>,</w:t>
            </w:r>
          </w:p>
          <w:p w:rsidR="000D47C5" w:rsidRDefault="000D47C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10.02.2020 </w:t>
            </w:r>
            <w:hyperlink r:id="rId17">
              <w:r>
                <w:rPr>
                  <w:color w:val="0000FF"/>
                </w:rPr>
                <w:t>N 12-у</w:t>
              </w:r>
            </w:hyperlink>
            <w:r>
              <w:rPr>
                <w:color w:val="392C69"/>
              </w:rPr>
              <w:t xml:space="preserve">, от 20.10.2020 </w:t>
            </w:r>
            <w:hyperlink r:id="rId18">
              <w:r>
                <w:rPr>
                  <w:color w:val="0000FF"/>
                </w:rPr>
                <w:t>N 148-у</w:t>
              </w:r>
            </w:hyperlink>
            <w:r>
              <w:rPr>
                <w:color w:val="392C69"/>
              </w:rPr>
              <w:t xml:space="preserve">, от 13.04.2022 </w:t>
            </w:r>
            <w:hyperlink r:id="rId19">
              <w:r>
                <w:rPr>
                  <w:color w:val="0000FF"/>
                </w:rPr>
                <w:t>N 53-у</w:t>
              </w:r>
            </w:hyperlink>
            <w:r>
              <w:rPr>
                <w:color w:val="392C69"/>
              </w:rPr>
              <w:t>,</w:t>
            </w:r>
          </w:p>
          <w:p w:rsidR="000D47C5" w:rsidRDefault="000D47C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30.05.2022 </w:t>
            </w:r>
            <w:hyperlink r:id="rId20">
              <w:r>
                <w:rPr>
                  <w:color w:val="0000FF"/>
                </w:rPr>
                <w:t>N 77-у</w:t>
              </w:r>
            </w:hyperlink>
            <w:r>
              <w:rPr>
                <w:color w:val="392C69"/>
              </w:rPr>
              <w:t xml:space="preserve">, от 31.07.2023 </w:t>
            </w:r>
            <w:hyperlink r:id="rId21">
              <w:r>
                <w:rPr>
                  <w:color w:val="0000FF"/>
                </w:rPr>
                <w:t>N 67-у</w:t>
              </w:r>
            </w:hyperlink>
            <w:r>
              <w:rPr>
                <w:color w:val="392C69"/>
              </w:rPr>
              <w:t xml:space="preserve">, от 17.08.2023 </w:t>
            </w:r>
            <w:hyperlink r:id="rId22">
              <w:r>
                <w:rPr>
                  <w:color w:val="0000FF"/>
                </w:rPr>
                <w:t>N 74-у</w:t>
              </w:r>
            </w:hyperlink>
            <w:r>
              <w:rPr>
                <w:color w:val="392C69"/>
              </w:rPr>
              <w:t>,</w:t>
            </w:r>
          </w:p>
          <w:p w:rsidR="000D47C5" w:rsidRDefault="000D47C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16.10.2023 </w:t>
            </w:r>
            <w:hyperlink r:id="rId23">
              <w:r>
                <w:rPr>
                  <w:color w:val="0000FF"/>
                </w:rPr>
                <w:t>N 97-у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7C5" w:rsidRDefault="000D47C5">
            <w:pPr>
              <w:pStyle w:val="ConsPlusNormal"/>
            </w:pPr>
          </w:p>
        </w:tc>
      </w:tr>
    </w:tbl>
    <w:p w:rsidR="000D47C5" w:rsidRDefault="000D47C5">
      <w:pPr>
        <w:pStyle w:val="ConsPlusNormal"/>
        <w:jc w:val="both"/>
      </w:pPr>
    </w:p>
    <w:p w:rsidR="000D47C5" w:rsidRDefault="000D47C5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24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 и </w:t>
      </w:r>
      <w:hyperlink r:id="rId25">
        <w:r>
          <w:rPr>
            <w:color w:val="0000FF"/>
          </w:rPr>
          <w:t>Указом</w:t>
        </w:r>
      </w:hyperlink>
      <w:r>
        <w:t xml:space="preserve"> Президента Российской Федерации от 21 сентября 2009 года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поведению", </w:t>
      </w:r>
      <w:hyperlink r:id="rId26">
        <w:r>
          <w:rPr>
            <w:color w:val="0000FF"/>
          </w:rPr>
          <w:t>статьей 8</w:t>
        </w:r>
      </w:hyperlink>
      <w:r>
        <w:t xml:space="preserve"> областного закона от</w:t>
      </w:r>
      <w:proofErr w:type="gramEnd"/>
      <w:r>
        <w:t xml:space="preserve"> 23 июня 2005 года N 71-4-ОЗ "О государственной гражданской службе Архангельской области", </w:t>
      </w:r>
      <w:hyperlink r:id="rId27">
        <w:r>
          <w:rPr>
            <w:color w:val="0000FF"/>
          </w:rPr>
          <w:t>статьей 5</w:t>
        </w:r>
      </w:hyperlink>
      <w:r>
        <w:t xml:space="preserve"> областного закона от 26 ноября 2008 года N 626-31-ОЗ "О противодействии коррупции в Архангельской области" постановляю:</w:t>
      </w:r>
    </w:p>
    <w:p w:rsidR="000D47C5" w:rsidRDefault="000D47C5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24.07.2015 N 84-у)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Утвердить прилагаемое </w:t>
      </w:r>
      <w:hyperlink w:anchor="P60"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области, и соблюдения государственными гражданскими служащими Архангельской области требований к служебному поведению.</w:t>
      </w:r>
      <w:proofErr w:type="gramEnd"/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2. Исключен. - </w:t>
      </w:r>
      <w:hyperlink r:id="rId29">
        <w:r>
          <w:rPr>
            <w:color w:val="0000FF"/>
          </w:rPr>
          <w:t>Указ</w:t>
        </w:r>
      </w:hyperlink>
      <w:r>
        <w:t xml:space="preserve"> Губернатора Архангельской области от 26.09.2016 N 126-у.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Руководителям исполнительных органов государственной власти Архангельской области, за исключением администрации Губернатора Архангельской области и Правительства Архангельской области, создать в пределах установленной численности этих органов подразделения кадровых служб по профилактике коррупционных и иных правонарушений или определить должностных лиц, осуществляющих кадровую работу в соответствующем исполнительном органе государственной власти Архангельской области, ответственных за работу по профилактике коррупционных и иных правонарушений, возложив на них</w:t>
      </w:r>
      <w:proofErr w:type="gramEnd"/>
      <w:r>
        <w:t xml:space="preserve"> следующие функции:</w:t>
      </w:r>
    </w:p>
    <w:p w:rsidR="000D47C5" w:rsidRDefault="000D47C5">
      <w:pPr>
        <w:pStyle w:val="ConsPlusNormal"/>
        <w:jc w:val="both"/>
      </w:pPr>
      <w:r>
        <w:t xml:space="preserve">(в ред. </w:t>
      </w:r>
      <w:hyperlink r:id="rId30">
        <w:r>
          <w:rPr>
            <w:color w:val="0000FF"/>
          </w:rPr>
          <w:t>указа</w:t>
        </w:r>
      </w:hyperlink>
      <w:r>
        <w:t xml:space="preserve"> Губернатора Архангельской области от 26.09.2016 N 126-у)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lastRenderedPageBreak/>
        <w:t xml:space="preserve">а) обеспечение соблюдения государственными гражданскими служащими Архангельской области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3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 и другими федеральными законами (далее - требования к служебному поведению);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б) принятие мер по выявлению и устранению причин и условий, способствующих возникновению конфликта интересов на государственной гражданской службе Архангельской области;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в) обеспечение деятельности комиссий по соблюдению требований к служебному поведению и урегулированию конфликта интересов;</w:t>
      </w:r>
    </w:p>
    <w:p w:rsidR="000D47C5" w:rsidRDefault="000D47C5">
      <w:pPr>
        <w:pStyle w:val="ConsPlusNormal"/>
        <w:spacing w:before="220"/>
        <w:ind w:firstLine="540"/>
        <w:jc w:val="both"/>
      </w:pPr>
      <w:proofErr w:type="gramStart"/>
      <w:r>
        <w:t xml:space="preserve">г) оказание государственным гражданским служащим Архангельской области консультативной помощи по вопросам, связанным с применением на практике Требований к служебному поведению и общих принципов служебного поведения государственных служащих, утвержденных </w:t>
      </w:r>
      <w:hyperlink r:id="rId32">
        <w:r>
          <w:rPr>
            <w:color w:val="0000FF"/>
          </w:rPr>
          <w:t>Указом</w:t>
        </w:r>
      </w:hyperlink>
      <w:r>
        <w:t xml:space="preserve"> Президента Российской Федерации от 12 августа 2002 года N 885, а также с уведомлением представителя нанимателя (работодателя), органов прокуратуры Российской Федерации, иных федеральных государственных органов о фактах совершения федеральными государственными служащими</w:t>
      </w:r>
      <w:proofErr w:type="gramEnd"/>
      <w:r>
        <w:t>, государственными гражданскими служащими Архангельской области или муниципальными служащими коррупционных правонарушений, непредставления ими сведений либо представления недостоверных или неполных сведений о доходах, об имуществе и обязательствах имущественного характера;</w:t>
      </w:r>
    </w:p>
    <w:p w:rsidR="000D47C5" w:rsidRDefault="000D47C5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обеспечение реализации государственными гражданскими служащими Архангельской области обязанности уведомлять представителя нанимателя (работодателя), органы прокуратуры Российской Федерации,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е) организация правового просвещения государственных гражданских служащих Архангельской области;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ж) проведение служебных проверок;</w:t>
      </w:r>
    </w:p>
    <w:p w:rsidR="000D47C5" w:rsidRDefault="000D47C5">
      <w:pPr>
        <w:pStyle w:val="ConsPlusNormal"/>
        <w:spacing w:before="220"/>
        <w:ind w:firstLine="540"/>
        <w:jc w:val="both"/>
      </w:pPr>
      <w:proofErr w:type="spellStart"/>
      <w:proofErr w:type="gramStart"/>
      <w:r>
        <w:t>з</w:t>
      </w:r>
      <w:proofErr w:type="spellEnd"/>
      <w:r>
        <w:t>) осуществление (в том числе с использованием государственной информационной системы в области противодействия коррупции "Посейдон")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области, а также сведений (в части, касающейся профилактики коррупционных правонарушений), представляемых гражданами при поступлении на государственную</w:t>
      </w:r>
      <w:proofErr w:type="gramEnd"/>
      <w:r>
        <w:t xml:space="preserve"> гражданскую службу Архангельской области в соответствии с нормативными правовыми актами Российской Федерации, и соблюдения государственными служащими ограничений и запретов, требований о предотвращении или урегулировании конфликта интересов;</w:t>
      </w:r>
    </w:p>
    <w:p w:rsidR="000D47C5" w:rsidRDefault="000D47C5">
      <w:pPr>
        <w:pStyle w:val="ConsPlusNormal"/>
        <w:jc w:val="both"/>
      </w:pPr>
      <w:r>
        <w:t xml:space="preserve">(в ред. указов Губернатора Архангельской области от 10.10.2017 </w:t>
      </w:r>
      <w:hyperlink r:id="rId33">
        <w:r>
          <w:rPr>
            <w:color w:val="0000FF"/>
          </w:rPr>
          <w:t>N 100-у</w:t>
        </w:r>
      </w:hyperlink>
      <w:r>
        <w:t xml:space="preserve">, от 30.05.2022 </w:t>
      </w:r>
      <w:hyperlink r:id="rId34">
        <w:r>
          <w:rPr>
            <w:color w:val="0000FF"/>
          </w:rPr>
          <w:t>N 77-у</w:t>
        </w:r>
      </w:hyperlink>
      <w:r>
        <w:t>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и) подготовка в соответствии с компетенцией проектов нормативных правовых актов о противодействии коррупции;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к) взаимодействие с правоохранительными органами в установленной сфере деятельности;</w:t>
      </w:r>
    </w:p>
    <w:p w:rsidR="000D47C5" w:rsidRDefault="000D47C5">
      <w:pPr>
        <w:pStyle w:val="ConsPlusNormal"/>
        <w:spacing w:before="220"/>
        <w:ind w:firstLine="540"/>
        <w:jc w:val="both"/>
      </w:pPr>
      <w:proofErr w:type="gramStart"/>
      <w:r>
        <w:t xml:space="preserve">л) анализ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области, сведений о соблюдении государственными гражданскими служащими Архангельской области требований к служебному поведению, о предотвращении или </w:t>
      </w:r>
      <w:r>
        <w:lastRenderedPageBreak/>
        <w:t>урегулировании конфликта интересов и соблюдении установленных для них запретов, ограничений и обязанностей, сведений о соблюдении гражданами, замещавшими</w:t>
      </w:r>
      <w:proofErr w:type="gramEnd"/>
      <w:r>
        <w:t xml:space="preserve"> </w:t>
      </w:r>
      <w:proofErr w:type="gramStart"/>
      <w:r>
        <w:t>должности государственной гражданской службы Архангельской области, ограничений при заключении ими после ухода с государственной гражданской службы Архангельской области трудового договора и (или) гражданско-правового договора в случаях, предусмотренных федеральными законами, а также при осуществлении анализа таких сведений проведение бесед с указанными гражданами и государственными гражданскими служащими Архангельской области с их согласия, получение от них с их согласия необходимых пояснений, получение от</w:t>
      </w:r>
      <w:proofErr w:type="gramEnd"/>
      <w:r>
        <w:t xml:space="preserve"> </w:t>
      </w:r>
      <w:proofErr w:type="gramStart"/>
      <w:r>
        <w:t>органов прокуратуры Российской Федерации, иных федеральных государственных органов, государственных органов субъектов Российской Федерации, территориальных органов федеральных государственных органов, органов местного самоуправления, предприятий, учреждений и организаций (в том числе с использованием государственной информационной системы в области противодействия коррупции "Посейдон") информации о соблюдении государственными гражданскими служащими Архангельской области требований к служебному поведению (за исключением информации, содержащей сведения, составляющие государственную, банковскую, налоговую или</w:t>
      </w:r>
      <w:proofErr w:type="gramEnd"/>
      <w:r>
        <w:t xml:space="preserve"> иную охраняемую законом тайну), изучение представленных гражданами или государственными гражданскими служащими Архангельской области сведений, иной полученной информации;</w:t>
      </w:r>
    </w:p>
    <w:p w:rsidR="000D47C5" w:rsidRDefault="000D47C5">
      <w:pPr>
        <w:pStyle w:val="ConsPlusNormal"/>
        <w:jc w:val="both"/>
      </w:pPr>
      <w:r>
        <w:t xml:space="preserve">(в ред. указов Губернатора Архангельской области от 10.10.2017 </w:t>
      </w:r>
      <w:hyperlink r:id="rId35">
        <w:r>
          <w:rPr>
            <w:color w:val="0000FF"/>
          </w:rPr>
          <w:t>N 100-у</w:t>
        </w:r>
      </w:hyperlink>
      <w:r>
        <w:t xml:space="preserve">, от 30.05.2022 </w:t>
      </w:r>
      <w:hyperlink r:id="rId36">
        <w:r>
          <w:rPr>
            <w:color w:val="0000FF"/>
          </w:rPr>
          <w:t>N 77-у</w:t>
        </w:r>
      </w:hyperlink>
      <w:r>
        <w:t>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м) осуществление (в том числе с использованием государственной информационной системы в области противодействия коррупции "Посейдон") проверки соблюдения гражданами, замещавшими должности государственной гражданской службы Архангельской области, ограничений при заключении ими после увольнения с государственной гражданской службы Архангельской области трудового договора и (или) гражданско-правового договора в случаях, предусмотренных федеральными законами.</w:t>
      </w:r>
    </w:p>
    <w:p w:rsidR="000D47C5" w:rsidRDefault="000D47C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"м" введен </w:t>
      </w:r>
      <w:hyperlink r:id="rId37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22.04.2015 N 51-у; в ред. </w:t>
      </w:r>
      <w:hyperlink r:id="rId38">
        <w:r>
          <w:rPr>
            <w:color w:val="0000FF"/>
          </w:rPr>
          <w:t>указа</w:t>
        </w:r>
      </w:hyperlink>
      <w:r>
        <w:t xml:space="preserve"> Губернатора Архангельской области от 30.05.2022 N 77-у)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4. Руководителям государственных органов Архангельской области принять меры по обеспечению исполнения </w:t>
      </w:r>
      <w:hyperlink w:anchor="P60">
        <w:r>
          <w:rPr>
            <w:color w:val="0000FF"/>
          </w:rPr>
          <w:t>Положения</w:t>
        </w:r>
      </w:hyperlink>
      <w:r>
        <w:t>, утвержденного настоящим указом.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5. Настоящий указ вступает в силу со дня его официального опубликования.</w:t>
      </w:r>
    </w:p>
    <w:p w:rsidR="000D47C5" w:rsidRDefault="000D47C5">
      <w:pPr>
        <w:pStyle w:val="ConsPlusNormal"/>
        <w:jc w:val="both"/>
      </w:pPr>
    </w:p>
    <w:p w:rsidR="000D47C5" w:rsidRDefault="000D47C5">
      <w:pPr>
        <w:pStyle w:val="ConsPlusNormal"/>
        <w:jc w:val="right"/>
      </w:pPr>
      <w:r>
        <w:t>Губернатор</w:t>
      </w:r>
    </w:p>
    <w:p w:rsidR="000D47C5" w:rsidRDefault="000D47C5">
      <w:pPr>
        <w:pStyle w:val="ConsPlusNormal"/>
        <w:jc w:val="right"/>
      </w:pPr>
      <w:r>
        <w:t>Архангельской области</w:t>
      </w:r>
    </w:p>
    <w:p w:rsidR="000D47C5" w:rsidRDefault="000D47C5">
      <w:pPr>
        <w:pStyle w:val="ConsPlusNormal"/>
        <w:jc w:val="right"/>
      </w:pPr>
      <w:r>
        <w:t>И.Ф.МИХАЛЬЧУК</w:t>
      </w:r>
    </w:p>
    <w:p w:rsidR="000D47C5" w:rsidRDefault="000D47C5">
      <w:pPr>
        <w:pStyle w:val="ConsPlusNormal"/>
        <w:jc w:val="both"/>
      </w:pPr>
    </w:p>
    <w:p w:rsidR="000D47C5" w:rsidRDefault="000D47C5">
      <w:pPr>
        <w:pStyle w:val="ConsPlusNormal"/>
        <w:jc w:val="both"/>
      </w:pPr>
    </w:p>
    <w:p w:rsidR="000D47C5" w:rsidRDefault="000D47C5">
      <w:pPr>
        <w:pStyle w:val="ConsPlusNormal"/>
        <w:jc w:val="both"/>
      </w:pPr>
    </w:p>
    <w:p w:rsidR="000D47C5" w:rsidRDefault="000D47C5">
      <w:pPr>
        <w:pStyle w:val="ConsPlusNormal"/>
        <w:jc w:val="both"/>
      </w:pPr>
    </w:p>
    <w:p w:rsidR="000D47C5" w:rsidRDefault="000D47C5">
      <w:pPr>
        <w:pStyle w:val="ConsPlusNormal"/>
        <w:jc w:val="both"/>
      </w:pPr>
    </w:p>
    <w:p w:rsidR="000D47C5" w:rsidRDefault="000D47C5">
      <w:pPr>
        <w:pStyle w:val="ConsPlusNormal"/>
        <w:jc w:val="right"/>
        <w:outlineLvl w:val="0"/>
      </w:pPr>
      <w:r>
        <w:t>Утверждено</w:t>
      </w:r>
    </w:p>
    <w:p w:rsidR="000D47C5" w:rsidRDefault="000D47C5">
      <w:pPr>
        <w:pStyle w:val="ConsPlusNormal"/>
        <w:jc w:val="right"/>
      </w:pPr>
      <w:r>
        <w:t>указом Губернатора</w:t>
      </w:r>
    </w:p>
    <w:p w:rsidR="000D47C5" w:rsidRDefault="000D47C5">
      <w:pPr>
        <w:pStyle w:val="ConsPlusNormal"/>
        <w:jc w:val="right"/>
      </w:pPr>
      <w:r>
        <w:t>Архангельской области</w:t>
      </w:r>
    </w:p>
    <w:p w:rsidR="000D47C5" w:rsidRDefault="000D47C5">
      <w:pPr>
        <w:pStyle w:val="ConsPlusNormal"/>
        <w:jc w:val="right"/>
      </w:pPr>
      <w:r>
        <w:t>от 15.02.2010 N 9-у</w:t>
      </w:r>
    </w:p>
    <w:p w:rsidR="000D47C5" w:rsidRDefault="000D47C5">
      <w:pPr>
        <w:pStyle w:val="ConsPlusNormal"/>
        <w:jc w:val="both"/>
      </w:pPr>
    </w:p>
    <w:p w:rsidR="000D47C5" w:rsidRDefault="000D47C5">
      <w:pPr>
        <w:pStyle w:val="ConsPlusTitle"/>
        <w:jc w:val="center"/>
      </w:pPr>
      <w:bookmarkStart w:id="0" w:name="P60"/>
      <w:bookmarkEnd w:id="0"/>
      <w:r>
        <w:t>ПОЛОЖЕНИЕ</w:t>
      </w:r>
    </w:p>
    <w:p w:rsidR="000D47C5" w:rsidRDefault="000D47C5">
      <w:pPr>
        <w:pStyle w:val="ConsPlusTitle"/>
        <w:jc w:val="center"/>
      </w:pPr>
      <w:r>
        <w:t>О ПРОВЕРКЕ ДОСТОВЕРНОСТИ И ПОЛНОТЫ СВЕДЕНИЙ, ПРЕДСТАВЛЯЕМЫХ</w:t>
      </w:r>
    </w:p>
    <w:p w:rsidR="000D47C5" w:rsidRDefault="000D47C5">
      <w:pPr>
        <w:pStyle w:val="ConsPlusTitle"/>
        <w:jc w:val="center"/>
      </w:pPr>
      <w:r>
        <w:t>ГРАЖДАНАМИ, ПРЕТЕНДУЮЩИМИ НА ЗАМЕЩЕНИЕ ДОЛЖНОСТЕЙ</w:t>
      </w:r>
    </w:p>
    <w:p w:rsidR="000D47C5" w:rsidRDefault="000D47C5">
      <w:pPr>
        <w:pStyle w:val="ConsPlusTitle"/>
        <w:jc w:val="center"/>
      </w:pPr>
      <w:r>
        <w:t>ГОСУДАРСТВЕННОЙ ГРАЖДАНСКОЙ СЛУЖБЫ АРХАНГЕЛЬСКОЙ ОБЛАСТИ,</w:t>
      </w:r>
    </w:p>
    <w:p w:rsidR="000D47C5" w:rsidRDefault="000D47C5">
      <w:pPr>
        <w:pStyle w:val="ConsPlusTitle"/>
        <w:jc w:val="center"/>
      </w:pPr>
      <w:r>
        <w:t>И ГОСУДАРСТВЕННЫМИ ГРАЖДАНСКИМИ СЛУЖАЩИМИ АРХАНГЕЛЬСКОЙ</w:t>
      </w:r>
    </w:p>
    <w:p w:rsidR="000D47C5" w:rsidRDefault="000D47C5">
      <w:pPr>
        <w:pStyle w:val="ConsPlusTitle"/>
        <w:jc w:val="center"/>
      </w:pPr>
      <w:r>
        <w:t xml:space="preserve">ОБЛАСТИ, И СОБЛЮДЕНИЯ </w:t>
      </w:r>
      <w:proofErr w:type="gramStart"/>
      <w:r>
        <w:t>ГОСУДАРСТВЕННЫМИ</w:t>
      </w:r>
      <w:proofErr w:type="gramEnd"/>
      <w:r>
        <w:t xml:space="preserve"> ГРАЖДАНСКИМИ</w:t>
      </w:r>
    </w:p>
    <w:p w:rsidR="000D47C5" w:rsidRDefault="000D47C5">
      <w:pPr>
        <w:pStyle w:val="ConsPlusTitle"/>
        <w:jc w:val="center"/>
      </w:pPr>
      <w:r>
        <w:t>СЛУЖАЩИМИ АРХАНГЕЛЬСКОЙ ОБЛАСТИ ТРЕБОВАНИЙ</w:t>
      </w:r>
    </w:p>
    <w:p w:rsidR="000D47C5" w:rsidRDefault="000D47C5">
      <w:pPr>
        <w:pStyle w:val="ConsPlusTitle"/>
        <w:jc w:val="center"/>
      </w:pPr>
      <w:r>
        <w:t>К СЛУЖЕБНОМУ ПОВЕДЕНИЮ</w:t>
      </w:r>
    </w:p>
    <w:p w:rsidR="000D47C5" w:rsidRDefault="000D47C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0D47C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7C5" w:rsidRDefault="000D47C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7C5" w:rsidRDefault="000D47C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47C5" w:rsidRDefault="000D47C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47C5" w:rsidRDefault="000D47C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Губернатора Архангельской области от 24.08.2010 </w:t>
            </w:r>
            <w:hyperlink r:id="rId39">
              <w:r>
                <w:rPr>
                  <w:color w:val="0000FF"/>
                </w:rPr>
                <w:t>N 161-у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D47C5" w:rsidRDefault="000D47C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25.05.2012 </w:t>
            </w:r>
            <w:hyperlink r:id="rId40">
              <w:r>
                <w:rPr>
                  <w:color w:val="0000FF"/>
                </w:rPr>
                <w:t>N 63-у</w:t>
              </w:r>
            </w:hyperlink>
            <w:r>
              <w:rPr>
                <w:color w:val="392C69"/>
              </w:rPr>
              <w:t xml:space="preserve">, от 17.05.2013 </w:t>
            </w:r>
            <w:hyperlink r:id="rId41">
              <w:r>
                <w:rPr>
                  <w:color w:val="0000FF"/>
                </w:rPr>
                <w:t>N 62-у</w:t>
              </w:r>
            </w:hyperlink>
            <w:r>
              <w:rPr>
                <w:color w:val="392C69"/>
              </w:rPr>
              <w:t xml:space="preserve">, от 16.07.2014 </w:t>
            </w:r>
            <w:hyperlink r:id="rId42">
              <w:r>
                <w:rPr>
                  <w:color w:val="0000FF"/>
                </w:rPr>
                <w:t>N 79-у</w:t>
              </w:r>
            </w:hyperlink>
            <w:r>
              <w:rPr>
                <w:color w:val="392C69"/>
              </w:rPr>
              <w:t>,</w:t>
            </w:r>
          </w:p>
          <w:p w:rsidR="000D47C5" w:rsidRDefault="000D47C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22.04.2015 </w:t>
            </w:r>
            <w:hyperlink r:id="rId43">
              <w:r>
                <w:rPr>
                  <w:color w:val="0000FF"/>
                </w:rPr>
                <w:t>N 51-у</w:t>
              </w:r>
            </w:hyperlink>
            <w:r>
              <w:rPr>
                <w:color w:val="392C69"/>
              </w:rPr>
              <w:t xml:space="preserve">, от 24.07.2015 </w:t>
            </w:r>
            <w:hyperlink r:id="rId44">
              <w:r>
                <w:rPr>
                  <w:color w:val="0000FF"/>
                </w:rPr>
                <w:t>N 84-у</w:t>
              </w:r>
            </w:hyperlink>
            <w:r>
              <w:rPr>
                <w:color w:val="392C69"/>
              </w:rPr>
              <w:t xml:space="preserve">, от 13.09.2016 </w:t>
            </w:r>
            <w:hyperlink r:id="rId45">
              <w:r>
                <w:rPr>
                  <w:color w:val="0000FF"/>
                </w:rPr>
                <w:t>N 121-у</w:t>
              </w:r>
            </w:hyperlink>
            <w:r>
              <w:rPr>
                <w:color w:val="392C69"/>
              </w:rPr>
              <w:t>,</w:t>
            </w:r>
          </w:p>
          <w:p w:rsidR="000D47C5" w:rsidRDefault="000D47C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26.09.2016 </w:t>
            </w:r>
            <w:hyperlink r:id="rId46">
              <w:r>
                <w:rPr>
                  <w:color w:val="0000FF"/>
                </w:rPr>
                <w:t>N 126-у</w:t>
              </w:r>
            </w:hyperlink>
            <w:r>
              <w:rPr>
                <w:color w:val="392C69"/>
              </w:rPr>
              <w:t xml:space="preserve">, от 10.10.2017 </w:t>
            </w:r>
            <w:hyperlink r:id="rId47">
              <w:r>
                <w:rPr>
                  <w:color w:val="0000FF"/>
                </w:rPr>
                <w:t>N 100-у</w:t>
              </w:r>
            </w:hyperlink>
            <w:r>
              <w:rPr>
                <w:color w:val="392C69"/>
              </w:rPr>
              <w:t xml:space="preserve">, от 16.10.2017 </w:t>
            </w:r>
            <w:hyperlink r:id="rId48">
              <w:r>
                <w:rPr>
                  <w:color w:val="0000FF"/>
                </w:rPr>
                <w:t>N 104-у</w:t>
              </w:r>
            </w:hyperlink>
            <w:r>
              <w:rPr>
                <w:color w:val="392C69"/>
              </w:rPr>
              <w:t>,</w:t>
            </w:r>
          </w:p>
          <w:p w:rsidR="000D47C5" w:rsidRDefault="000D47C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19.11.2019 </w:t>
            </w:r>
            <w:hyperlink r:id="rId49">
              <w:r>
                <w:rPr>
                  <w:color w:val="0000FF"/>
                </w:rPr>
                <w:t>N 96-у</w:t>
              </w:r>
            </w:hyperlink>
            <w:r>
              <w:rPr>
                <w:color w:val="392C69"/>
              </w:rPr>
              <w:t xml:space="preserve">, от 21.01.2020 </w:t>
            </w:r>
            <w:hyperlink r:id="rId50">
              <w:r>
                <w:rPr>
                  <w:color w:val="0000FF"/>
                </w:rPr>
                <w:t>N 8-у</w:t>
              </w:r>
            </w:hyperlink>
            <w:r>
              <w:rPr>
                <w:color w:val="392C69"/>
              </w:rPr>
              <w:t xml:space="preserve">, от 10.02.2020 </w:t>
            </w:r>
            <w:hyperlink r:id="rId51">
              <w:r>
                <w:rPr>
                  <w:color w:val="0000FF"/>
                </w:rPr>
                <w:t>N 12-у</w:t>
              </w:r>
            </w:hyperlink>
            <w:r>
              <w:rPr>
                <w:color w:val="392C69"/>
              </w:rPr>
              <w:t>,</w:t>
            </w:r>
          </w:p>
          <w:p w:rsidR="000D47C5" w:rsidRDefault="000D47C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20.10.2020 </w:t>
            </w:r>
            <w:hyperlink r:id="rId52">
              <w:r>
                <w:rPr>
                  <w:color w:val="0000FF"/>
                </w:rPr>
                <w:t>N 148-у</w:t>
              </w:r>
            </w:hyperlink>
            <w:r>
              <w:rPr>
                <w:color w:val="392C69"/>
              </w:rPr>
              <w:t xml:space="preserve">, от 13.04.2022 </w:t>
            </w:r>
            <w:hyperlink r:id="rId53">
              <w:r>
                <w:rPr>
                  <w:color w:val="0000FF"/>
                </w:rPr>
                <w:t>N 53-у</w:t>
              </w:r>
            </w:hyperlink>
            <w:r>
              <w:rPr>
                <w:color w:val="392C69"/>
              </w:rPr>
              <w:t xml:space="preserve">, от 30.05.2022 </w:t>
            </w:r>
            <w:hyperlink r:id="rId54">
              <w:r>
                <w:rPr>
                  <w:color w:val="0000FF"/>
                </w:rPr>
                <w:t>N 77-у</w:t>
              </w:r>
            </w:hyperlink>
            <w:r>
              <w:rPr>
                <w:color w:val="392C69"/>
              </w:rPr>
              <w:t>,</w:t>
            </w:r>
          </w:p>
          <w:p w:rsidR="000D47C5" w:rsidRDefault="000D47C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31.07.2023 </w:t>
            </w:r>
            <w:hyperlink r:id="rId55">
              <w:r>
                <w:rPr>
                  <w:color w:val="0000FF"/>
                </w:rPr>
                <w:t>N 67-у</w:t>
              </w:r>
            </w:hyperlink>
            <w:r>
              <w:rPr>
                <w:color w:val="392C69"/>
              </w:rPr>
              <w:t xml:space="preserve">, от 17.08.2023 </w:t>
            </w:r>
            <w:hyperlink r:id="rId56">
              <w:r>
                <w:rPr>
                  <w:color w:val="0000FF"/>
                </w:rPr>
                <w:t>N 74-у</w:t>
              </w:r>
            </w:hyperlink>
            <w:r>
              <w:rPr>
                <w:color w:val="392C69"/>
              </w:rPr>
              <w:t xml:space="preserve">, от 16.10.2023 </w:t>
            </w:r>
            <w:hyperlink r:id="rId57">
              <w:r>
                <w:rPr>
                  <w:color w:val="0000FF"/>
                </w:rPr>
                <w:t>N 97-у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7C5" w:rsidRDefault="000D47C5">
            <w:pPr>
              <w:pStyle w:val="ConsPlusNormal"/>
            </w:pPr>
          </w:p>
        </w:tc>
      </w:tr>
    </w:tbl>
    <w:p w:rsidR="000D47C5" w:rsidRDefault="000D47C5">
      <w:pPr>
        <w:pStyle w:val="ConsPlusNormal"/>
        <w:jc w:val="both"/>
      </w:pPr>
    </w:p>
    <w:p w:rsidR="000D47C5" w:rsidRDefault="000D47C5">
      <w:pPr>
        <w:pStyle w:val="ConsPlusNormal"/>
        <w:ind w:firstLine="540"/>
        <w:jc w:val="both"/>
      </w:pPr>
      <w:bookmarkStart w:id="1" w:name="P77"/>
      <w:bookmarkEnd w:id="1"/>
      <w:r>
        <w:t>1. Настоящим Положением определяется порядок осуществления проверки: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2" w:name="P78"/>
      <w:bookmarkEnd w:id="2"/>
      <w:proofErr w:type="gramStart"/>
      <w:r>
        <w:t xml:space="preserve">а) достоверности и полноты сведений о доходах, об имуществе и обязательствах имущественного характера, представленных в соответствии с </w:t>
      </w:r>
      <w:hyperlink r:id="rId58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14 декабря 2009 года N 51-у "О представлении гражданами, претендующими на замещение должностей государственной гражданской службы Архангельской области, и государственными гражданскими служащими Архангельской области сведений о доходах, об имуществе и обязательствах имущественного характера":</w:t>
      </w:r>
      <w:proofErr w:type="gramEnd"/>
    </w:p>
    <w:p w:rsidR="000D47C5" w:rsidRDefault="000D47C5">
      <w:pPr>
        <w:pStyle w:val="ConsPlusNormal"/>
        <w:jc w:val="both"/>
      </w:pPr>
      <w:r>
        <w:t xml:space="preserve">(в ред. </w:t>
      </w:r>
      <w:hyperlink r:id="rId59">
        <w:r>
          <w:rPr>
            <w:color w:val="0000FF"/>
          </w:rPr>
          <w:t>указа</w:t>
        </w:r>
      </w:hyperlink>
      <w:r>
        <w:t xml:space="preserve"> Губернатора Архангельской области от 16.07.2014 N 79-у)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гражданами, претендующими на замещение должностей государственной гражданской службы Архангельской области (далее - граждане), - на отчетную дату;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государственными гражданскими служащими Архангельской области (далее - гражданские служащие) - за отчетный период и за два года, предшествующие отчетному периоду;</w:t>
      </w:r>
    </w:p>
    <w:p w:rsidR="000D47C5" w:rsidRDefault="000D47C5">
      <w:pPr>
        <w:pStyle w:val="ConsPlusNormal"/>
        <w:jc w:val="both"/>
      </w:pPr>
      <w:r>
        <w:t xml:space="preserve">(в ред. </w:t>
      </w:r>
      <w:hyperlink r:id="rId60">
        <w:r>
          <w:rPr>
            <w:color w:val="0000FF"/>
          </w:rPr>
          <w:t>указа</w:t>
        </w:r>
      </w:hyperlink>
      <w:r>
        <w:t xml:space="preserve"> Губернатора Архангельской области от 16.07.2014 N 79-у)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3" w:name="P83"/>
      <w:bookmarkEnd w:id="3"/>
      <w:r>
        <w:t>б) достоверности и полноты сведений (в части, касающейся профилактики коррупционных правонарушений), представленных гражданами при поступлении на государственную гражданскую службу Архангельской области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0D47C5" w:rsidRDefault="000D47C5">
      <w:pPr>
        <w:pStyle w:val="ConsPlusNormal"/>
        <w:jc w:val="both"/>
      </w:pPr>
      <w:r>
        <w:t xml:space="preserve">(в ред. указов Губернатора Архангельской области от 16.07.2014 </w:t>
      </w:r>
      <w:hyperlink r:id="rId61">
        <w:r>
          <w:rPr>
            <w:color w:val="0000FF"/>
          </w:rPr>
          <w:t>N 79-у</w:t>
        </w:r>
      </w:hyperlink>
      <w:r>
        <w:t xml:space="preserve">, от 10.10.2017 </w:t>
      </w:r>
      <w:hyperlink r:id="rId62">
        <w:r>
          <w:rPr>
            <w:color w:val="0000FF"/>
          </w:rPr>
          <w:t>N 100-у</w:t>
        </w:r>
      </w:hyperlink>
      <w:r>
        <w:t>)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4" w:name="P85"/>
      <w:bookmarkEnd w:id="4"/>
      <w:proofErr w:type="gramStart"/>
      <w:r>
        <w:t xml:space="preserve">в) соблюдения гражданскими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63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 и другими федеральными законами (далее - требования к служебному поведению).</w:t>
      </w:r>
      <w:proofErr w:type="gramEnd"/>
    </w:p>
    <w:p w:rsidR="000D47C5" w:rsidRDefault="000D47C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в ред. </w:t>
      </w:r>
      <w:hyperlink r:id="rId64">
        <w:r>
          <w:rPr>
            <w:color w:val="0000FF"/>
          </w:rPr>
          <w:t>указа</w:t>
        </w:r>
      </w:hyperlink>
      <w:r>
        <w:t xml:space="preserve"> Губернатора Архангельской области от 16.07.2014 N 79-у)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1.1. </w:t>
      </w:r>
      <w:proofErr w:type="gramStart"/>
      <w:r>
        <w:t xml:space="preserve">Настоящим Положением также определяется порядок применения к гражданскому служащему взыскания, предусмотренного </w:t>
      </w:r>
      <w:hyperlink r:id="rId65">
        <w:r>
          <w:rPr>
            <w:color w:val="0000FF"/>
          </w:rPr>
          <w:t>частью 1 статьи 59.1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 (далее - Федеральный закон N 79-ФЗ), в случае признания гражданским служащим факта совершения коррупционного правонарушения и при наличии его письменного согласия на применение к нему взыскания без проведения проверки.</w:t>
      </w:r>
      <w:proofErr w:type="gramEnd"/>
    </w:p>
    <w:p w:rsidR="000D47C5" w:rsidRDefault="000D47C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1.1 введен </w:t>
      </w:r>
      <w:hyperlink r:id="rId66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17.08.2023 N 74-у)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2. Проверка, предусмотренная </w:t>
      </w:r>
      <w:hyperlink w:anchor="P83">
        <w:r>
          <w:rPr>
            <w:color w:val="0000FF"/>
          </w:rPr>
          <w:t>подпунктами "б"</w:t>
        </w:r>
      </w:hyperlink>
      <w:r>
        <w:t xml:space="preserve"> и </w:t>
      </w:r>
      <w:hyperlink w:anchor="P85">
        <w:r>
          <w:rPr>
            <w:color w:val="0000FF"/>
          </w:rPr>
          <w:t>"в" пункта 1</w:t>
        </w:r>
      </w:hyperlink>
      <w:r>
        <w:t xml:space="preserve"> настоящего Положения, осуществляется соответственно в отношении граждан, претендующих на замещение любой должности государственной гражданской службы Архангельской области, и гражданских служащих, замещающих любую должность государственной гражданской службы Архангельской </w:t>
      </w:r>
      <w:r>
        <w:lastRenderedPageBreak/>
        <w:t>области.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3. Проверка достоверности и полноты сведений о доходах, об имуществе и обязательствах имущественного характера, представляемых гражданским служащим, замещающим должность государственной гражданской службы Архангельской области, не предусмотренную </w:t>
      </w:r>
      <w:hyperlink r:id="rId67">
        <w:r>
          <w:rPr>
            <w:color w:val="0000FF"/>
          </w:rPr>
          <w:t>перечнем</w:t>
        </w:r>
      </w:hyperlink>
      <w:r>
        <w:t xml:space="preserve"> должностей государственной гражданской службы Архангельской </w:t>
      </w:r>
      <w:proofErr w:type="gramStart"/>
      <w:r>
        <w:t>области</w:t>
      </w:r>
      <w:proofErr w:type="gramEnd"/>
      <w:r>
        <w:t xml:space="preserve"> при замещении которых государственные гражданские служащие Архангельской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</w:t>
      </w:r>
      <w:proofErr w:type="gramStart"/>
      <w:r>
        <w:t>имуществе и обязательствах имущественного характера своих супруги (супруга) и несовершеннолетних детей, утвержденным указом Губернатора Архангельской области от 24 сентября 2009 года N 29-у, и претендующим на замещение должности государственной гражданской службы Архангельской области, предусмотренной этим перечнем должностей, осуществляется в порядке, установленном настоящим Положением для проверки сведений, представляемых гражданами в соответствии с нормативными правовыми актами Российской Федерации.</w:t>
      </w:r>
      <w:proofErr w:type="gramEnd"/>
    </w:p>
    <w:p w:rsidR="000D47C5" w:rsidRDefault="000D47C5">
      <w:pPr>
        <w:pStyle w:val="ConsPlusNormal"/>
        <w:jc w:val="both"/>
      </w:pPr>
      <w:r>
        <w:t xml:space="preserve">(п. 3 в ред. </w:t>
      </w:r>
      <w:hyperlink r:id="rId68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24.07.2015 N 84-у)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5" w:name="P92"/>
      <w:bookmarkEnd w:id="5"/>
      <w:r>
        <w:t xml:space="preserve">4. Администрация Губернатора Архангельской области и Правительства Архангельской области осуществляет проверку, предусмотренную </w:t>
      </w:r>
      <w:hyperlink w:anchor="P77">
        <w:r>
          <w:rPr>
            <w:color w:val="0000FF"/>
          </w:rPr>
          <w:t>пунктом 1</w:t>
        </w:r>
      </w:hyperlink>
      <w:r>
        <w:t xml:space="preserve"> настоящего Положения, в отношении:</w:t>
      </w:r>
    </w:p>
    <w:p w:rsidR="000D47C5" w:rsidRDefault="000D47C5">
      <w:pPr>
        <w:pStyle w:val="ConsPlusNormal"/>
        <w:jc w:val="both"/>
      </w:pPr>
      <w:r>
        <w:t xml:space="preserve">(в ред. </w:t>
      </w:r>
      <w:hyperlink r:id="rId69">
        <w:r>
          <w:rPr>
            <w:color w:val="0000FF"/>
          </w:rPr>
          <w:t>указа</w:t>
        </w:r>
      </w:hyperlink>
      <w:r>
        <w:t xml:space="preserve"> Губернатора Архангельской области от 26.09.2016 N 126-у)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граждан, претендующих на замещение должностей государственной гражданской службы Архангельской области, назначение на которые и освобождение от которых осуществляются Губернатором Архангельской области, а также представляемые гражданскими служащими, замещающими указанные должности государственной гражданской службы Архангельской области;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граждан, претендующих на замещение должностей государственной гражданской службы Архангельской области в администрации Губернатора Архангельской области и Правительства Архангельской области, а также представляемые гражданскими служащими, замещающими должности государственной гражданской службы Архангельской области в администрации Губернатора Архангельской области и Правительства Архангельской области.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4.1. Проверка, предусмотренная </w:t>
      </w:r>
      <w:hyperlink w:anchor="P78">
        <w:r>
          <w:rPr>
            <w:color w:val="0000FF"/>
          </w:rPr>
          <w:t>подпунктами "а"</w:t>
        </w:r>
      </w:hyperlink>
      <w:r>
        <w:t xml:space="preserve"> и </w:t>
      </w:r>
      <w:hyperlink w:anchor="P85">
        <w:r>
          <w:rPr>
            <w:color w:val="0000FF"/>
          </w:rPr>
          <w:t>"в" пункта 1</w:t>
        </w:r>
      </w:hyperlink>
      <w:r>
        <w:t xml:space="preserve"> настоящего Положения, в отношении граждан, претендующих на замещение должностей, указанных в </w:t>
      </w:r>
      <w:hyperlink w:anchor="P92">
        <w:r>
          <w:rPr>
            <w:color w:val="0000FF"/>
          </w:rPr>
          <w:t>пункте 4</w:t>
        </w:r>
      </w:hyperlink>
      <w:r>
        <w:t xml:space="preserve"> настоящего Положения, и гражданских служащих, предусмотренных </w:t>
      </w:r>
      <w:hyperlink w:anchor="P92">
        <w:r>
          <w:rPr>
            <w:color w:val="0000FF"/>
          </w:rPr>
          <w:t>пунктом 4</w:t>
        </w:r>
      </w:hyperlink>
      <w:r>
        <w:t xml:space="preserve"> настоящего Положения, осуществляется управлением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Проверка, предусмотренная </w:t>
      </w:r>
      <w:hyperlink w:anchor="P83">
        <w:r>
          <w:rPr>
            <w:color w:val="0000FF"/>
          </w:rPr>
          <w:t>подпунктом "б" пункта 1</w:t>
        </w:r>
      </w:hyperlink>
      <w:r>
        <w:t xml:space="preserve"> настоящего Положения, в отношении граждан, претендующих на замещение должностей, указанных в </w:t>
      </w:r>
      <w:hyperlink w:anchor="P92">
        <w:r>
          <w:rPr>
            <w:color w:val="0000FF"/>
          </w:rPr>
          <w:t>пункте 4</w:t>
        </w:r>
      </w:hyperlink>
      <w:r>
        <w:t xml:space="preserve"> настоящего Положения, осуществляется департаментом государственной гражданской службы и кадров администрации Губернатора Архангельской области и Правительства Архангельской области.</w:t>
      </w:r>
    </w:p>
    <w:p w:rsidR="000D47C5" w:rsidRDefault="000D47C5">
      <w:pPr>
        <w:pStyle w:val="ConsPlusNormal"/>
        <w:jc w:val="both"/>
      </w:pPr>
      <w:r>
        <w:t xml:space="preserve">(п. 4.1 </w:t>
      </w:r>
      <w:proofErr w:type="gramStart"/>
      <w:r>
        <w:t>введен</w:t>
      </w:r>
      <w:proofErr w:type="gramEnd"/>
      <w:r>
        <w:t xml:space="preserve"> </w:t>
      </w:r>
      <w:hyperlink r:id="rId70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26.09.2016 N 126-у)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6" w:name="P99"/>
      <w:bookmarkEnd w:id="6"/>
      <w:r>
        <w:t xml:space="preserve">5. </w:t>
      </w:r>
      <w:proofErr w:type="gramStart"/>
      <w:r>
        <w:t xml:space="preserve">Кадровые службы или лица, осуществляющие кадровую работу в соответствующем государственном органе Архангельской области, осуществляют проверку, предусмотренную </w:t>
      </w:r>
      <w:hyperlink w:anchor="P77">
        <w:r>
          <w:rPr>
            <w:color w:val="0000FF"/>
          </w:rPr>
          <w:t>пунктом 1</w:t>
        </w:r>
      </w:hyperlink>
      <w:r>
        <w:t xml:space="preserve"> настоящего Положения, в отношении граждан, претендующих на замещение должностей государственной гражданской службы Архангельской области в соответствующем государственном органе Архангельской области, а также представляемые гражданскими служащими, замещающими должности государственной гражданской службы Архангельской области в соответствующем государственном органе Архангельской области, за исключением граждан и</w:t>
      </w:r>
      <w:proofErr w:type="gramEnd"/>
      <w:r>
        <w:t xml:space="preserve"> гражданских служащих, указанных в </w:t>
      </w:r>
      <w:hyperlink w:anchor="P92">
        <w:r>
          <w:rPr>
            <w:color w:val="0000FF"/>
          </w:rPr>
          <w:t>пункте 4</w:t>
        </w:r>
      </w:hyperlink>
      <w:r>
        <w:t xml:space="preserve"> настоящего Положения.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7" w:name="P100"/>
      <w:bookmarkEnd w:id="7"/>
      <w:r>
        <w:lastRenderedPageBreak/>
        <w:t xml:space="preserve">5.1. По поручению Губернатора Архангельской области управление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 в установленном порядке осуществляет проверку: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8" w:name="P101"/>
      <w:bookmarkEnd w:id="8"/>
      <w:r>
        <w:t xml:space="preserve">а)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Архангельской области в исполнительных органах государственной власти Архангельской области или представительствах Архангельской области, не предусмотренных </w:t>
      </w:r>
      <w:hyperlink w:anchor="P92">
        <w:r>
          <w:rPr>
            <w:color w:val="0000FF"/>
          </w:rPr>
          <w:t>пунктом 4</w:t>
        </w:r>
      </w:hyperlink>
      <w:r>
        <w:t xml:space="preserve"> настоящего Положения;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б) достоверности и полноты сведений о доходах, расходах, об имуществе и обязательствах имущественного характера, представляемых лицами, замещающими должности, указанные в </w:t>
      </w:r>
      <w:hyperlink w:anchor="P101">
        <w:r>
          <w:rPr>
            <w:color w:val="0000FF"/>
          </w:rPr>
          <w:t>подпункте "а"</w:t>
        </w:r>
      </w:hyperlink>
      <w:r>
        <w:t xml:space="preserve"> настоящего пункта, и осуществление полномочий по которым влечет за собой обязанность представлять сведения о доходах, об имуществе и обязательствах имущественного характера;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в) соблюдения лицами, замещающими должности, указанные в </w:t>
      </w:r>
      <w:hyperlink w:anchor="P101">
        <w:r>
          <w:rPr>
            <w:color w:val="0000FF"/>
          </w:rPr>
          <w:t>подпункте "а"</w:t>
        </w:r>
      </w:hyperlink>
      <w:r>
        <w:t xml:space="preserve"> настоящего пункта,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</w:t>
      </w:r>
      <w:hyperlink r:id="rId7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 и другими федеральными законами в целях противодействия коррупции.</w:t>
      </w:r>
    </w:p>
    <w:p w:rsidR="000D47C5" w:rsidRDefault="000D47C5">
      <w:pPr>
        <w:pStyle w:val="ConsPlusNormal"/>
        <w:jc w:val="both"/>
      </w:pPr>
      <w:r>
        <w:t xml:space="preserve">(п. 5.1 </w:t>
      </w:r>
      <w:proofErr w:type="gramStart"/>
      <w:r>
        <w:t>введен</w:t>
      </w:r>
      <w:proofErr w:type="gramEnd"/>
      <w:r>
        <w:t xml:space="preserve"> </w:t>
      </w:r>
      <w:hyperlink r:id="rId72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26.09.2016 N 126-у)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9" w:name="P105"/>
      <w:bookmarkEnd w:id="9"/>
      <w:r>
        <w:t xml:space="preserve">5.2. По поручению Губернатора Архангельской области при наличии обращения руководителя иного государственного органа Архангельской области, не предусмотренного </w:t>
      </w:r>
      <w:hyperlink w:anchor="P92">
        <w:r>
          <w:rPr>
            <w:color w:val="0000FF"/>
          </w:rPr>
          <w:t>пунктами 4</w:t>
        </w:r>
      </w:hyperlink>
      <w:r>
        <w:t xml:space="preserve"> и </w:t>
      </w:r>
      <w:hyperlink w:anchor="P100">
        <w:r>
          <w:rPr>
            <w:color w:val="0000FF"/>
          </w:rPr>
          <w:t>5.1</w:t>
        </w:r>
      </w:hyperlink>
      <w:r>
        <w:t xml:space="preserve"> настоящего Положения, управление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 может в установленном порядке осуществлять проверку: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10" w:name="P106"/>
      <w:bookmarkEnd w:id="10"/>
      <w:r>
        <w:t xml:space="preserve">а)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Архангельской области в государственных органах Архангельской области, не предусмотренных </w:t>
      </w:r>
      <w:hyperlink w:anchor="P92">
        <w:r>
          <w:rPr>
            <w:color w:val="0000FF"/>
          </w:rPr>
          <w:t>пунктами 4</w:t>
        </w:r>
      </w:hyperlink>
      <w:r>
        <w:t xml:space="preserve"> и </w:t>
      </w:r>
      <w:hyperlink w:anchor="P100">
        <w:r>
          <w:rPr>
            <w:color w:val="0000FF"/>
          </w:rPr>
          <w:t>5.1</w:t>
        </w:r>
      </w:hyperlink>
      <w:r>
        <w:t xml:space="preserve"> настоящего Положения;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б) достоверности и полноты сведений о доходах, расходах, об имуществе и обязательствах имущественного характера, представляемых лицами, замещающими должности, указанные в </w:t>
      </w:r>
      <w:hyperlink w:anchor="P106">
        <w:r>
          <w:rPr>
            <w:color w:val="0000FF"/>
          </w:rPr>
          <w:t>подпункте "а"</w:t>
        </w:r>
      </w:hyperlink>
      <w:r>
        <w:t xml:space="preserve"> настоящего пункта, и осуществление полномочий по которым влечет за собой обязанность представлять сведения о доходах, об имуществе и обязательствах имущественного характера;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в) соблюдения лицами, замещающими должности, указанные в </w:t>
      </w:r>
      <w:hyperlink w:anchor="P106">
        <w:r>
          <w:rPr>
            <w:color w:val="0000FF"/>
          </w:rPr>
          <w:t>подпункте "а"</w:t>
        </w:r>
      </w:hyperlink>
      <w:r>
        <w:t xml:space="preserve"> настоящего пункта,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</w:t>
      </w:r>
      <w:hyperlink r:id="rId73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 и другими федеральными законами в целях противодействия коррупции.</w:t>
      </w:r>
    </w:p>
    <w:p w:rsidR="000D47C5" w:rsidRDefault="000D47C5">
      <w:pPr>
        <w:pStyle w:val="ConsPlusNormal"/>
        <w:jc w:val="both"/>
      </w:pPr>
      <w:r>
        <w:t xml:space="preserve">(п. 5.2 </w:t>
      </w:r>
      <w:proofErr w:type="gramStart"/>
      <w:r>
        <w:t>введен</w:t>
      </w:r>
      <w:proofErr w:type="gramEnd"/>
      <w:r>
        <w:t xml:space="preserve"> </w:t>
      </w:r>
      <w:hyperlink r:id="rId74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26.09.2016 N 126-у)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5.3. Проверки, предусмотренные </w:t>
      </w:r>
      <w:hyperlink w:anchor="P100">
        <w:r>
          <w:rPr>
            <w:color w:val="0000FF"/>
          </w:rPr>
          <w:t>пунктами 5.1</w:t>
        </w:r>
      </w:hyperlink>
      <w:r>
        <w:t xml:space="preserve"> и </w:t>
      </w:r>
      <w:hyperlink w:anchor="P105">
        <w:r>
          <w:rPr>
            <w:color w:val="0000FF"/>
          </w:rPr>
          <w:t>5.2</w:t>
        </w:r>
      </w:hyperlink>
      <w:r>
        <w:t xml:space="preserve"> настоящего Положения, проводятся независимо от проверок, осуществляемых кадровыми службами или лицами, осуществляющими кадровую работу в соответствующем исполнительном органе государственной власти Архангельской области или представительстве Архангельской области, ином государственном органе государственной власти Архангельской области.</w:t>
      </w:r>
    </w:p>
    <w:p w:rsidR="000D47C5" w:rsidRDefault="000D47C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5.3 введен </w:t>
      </w:r>
      <w:hyperlink r:id="rId75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26.09.2016 N 126-у)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6. Утратил силу. - </w:t>
      </w:r>
      <w:hyperlink r:id="rId76">
        <w:r>
          <w:rPr>
            <w:color w:val="0000FF"/>
          </w:rPr>
          <w:t>Указ</w:t>
        </w:r>
      </w:hyperlink>
      <w:r>
        <w:t xml:space="preserve"> Губернатора Архангельской области от 25.05.2012 N 63-у.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lastRenderedPageBreak/>
        <w:t xml:space="preserve">6. В целях настоящего Положения к кадровым службам по профилактике коррупционных и иных правонарушений государственных органов Архангельской области либо </w:t>
      </w:r>
      <w:proofErr w:type="gramStart"/>
      <w:r>
        <w:t>должностными лицами указанных органов, осуществляющими кадровую работу и ответственными за работу по профилактике коррупционных и иных правонарушений относятся</w:t>
      </w:r>
      <w:proofErr w:type="gramEnd"/>
      <w:r>
        <w:t>: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1) управление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 и департамент государственной гражданской службы и кадров администрации Губернатора Архангельской области и Правительства Архангельской области - в пределах их компетенции, определенной </w:t>
      </w:r>
      <w:hyperlink w:anchor="P92">
        <w:r>
          <w:rPr>
            <w:color w:val="0000FF"/>
          </w:rPr>
          <w:t>пунктами 4</w:t>
        </w:r>
      </w:hyperlink>
      <w:r>
        <w:t xml:space="preserve">, </w:t>
      </w:r>
      <w:hyperlink w:anchor="P100">
        <w:r>
          <w:rPr>
            <w:color w:val="0000FF"/>
          </w:rPr>
          <w:t>5.1</w:t>
        </w:r>
      </w:hyperlink>
      <w:r>
        <w:t xml:space="preserve"> и </w:t>
      </w:r>
      <w:hyperlink w:anchor="P105">
        <w:r>
          <w:rPr>
            <w:color w:val="0000FF"/>
          </w:rPr>
          <w:t>5.2</w:t>
        </w:r>
      </w:hyperlink>
      <w:r>
        <w:t xml:space="preserve"> настоящего Положения;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2) кадровые службы или лица, осуществляющие кадровую работу в соответствующем государственном органе Архангельской области.</w:t>
      </w:r>
    </w:p>
    <w:p w:rsidR="000D47C5" w:rsidRDefault="000D47C5">
      <w:pPr>
        <w:pStyle w:val="ConsPlusNormal"/>
        <w:jc w:val="both"/>
      </w:pPr>
      <w:r>
        <w:t xml:space="preserve">(п. 6 </w:t>
      </w:r>
      <w:proofErr w:type="gramStart"/>
      <w:r>
        <w:t>введен</w:t>
      </w:r>
      <w:proofErr w:type="gramEnd"/>
      <w:r>
        <w:t xml:space="preserve"> </w:t>
      </w:r>
      <w:hyperlink r:id="rId77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26.09.2016 N 126-у)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7. Основанием для осуществления проверки, предусмотренной </w:t>
      </w:r>
      <w:hyperlink w:anchor="P77">
        <w:r>
          <w:rPr>
            <w:color w:val="0000FF"/>
          </w:rPr>
          <w:t>пунктом 1</w:t>
        </w:r>
      </w:hyperlink>
      <w:r>
        <w:t xml:space="preserve"> настоящего Положения, является достоверная информация, представленная в письменном виде в установленном порядке:</w:t>
      </w:r>
    </w:p>
    <w:p w:rsidR="000D47C5" w:rsidRDefault="000D47C5">
      <w:pPr>
        <w:pStyle w:val="ConsPlusNormal"/>
        <w:jc w:val="both"/>
      </w:pPr>
      <w:r>
        <w:t xml:space="preserve">(в ред. </w:t>
      </w:r>
      <w:hyperlink r:id="rId78">
        <w:r>
          <w:rPr>
            <w:color w:val="0000FF"/>
          </w:rPr>
          <w:t>указа</w:t>
        </w:r>
      </w:hyperlink>
      <w:r>
        <w:t xml:space="preserve"> Губернатора Архангельской области от 25.05.2012 N 63-у)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11" w:name="P119"/>
      <w:bookmarkEnd w:id="11"/>
      <w:r>
        <w:t>а) работниками подразделений кадровых служб по профилактике коррупционных и иных правонарушений государственных органов Архангельской области либо должностными лицами указанных органов, осуществляющими кадровую работу и ответственными за работу по профилактике коррупционных и иных правонарушений;</w:t>
      </w:r>
    </w:p>
    <w:p w:rsidR="000D47C5" w:rsidRDefault="000D47C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</w:t>
      </w:r>
      <w:proofErr w:type="gramStart"/>
      <w:r>
        <w:t>введен</w:t>
      </w:r>
      <w:proofErr w:type="gramEnd"/>
      <w:r>
        <w:t xml:space="preserve"> </w:t>
      </w:r>
      <w:hyperlink r:id="rId79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25.05.2012 N 63-у)</w:t>
      </w:r>
    </w:p>
    <w:p w:rsidR="000D47C5" w:rsidRDefault="000D47C5">
      <w:pPr>
        <w:pStyle w:val="ConsPlusNormal"/>
        <w:spacing w:before="220"/>
        <w:ind w:firstLine="540"/>
        <w:jc w:val="both"/>
      </w:pPr>
      <w:hyperlink r:id="rId80">
        <w:proofErr w:type="gramStart"/>
        <w:r>
          <w:rPr>
            <w:color w:val="0000FF"/>
          </w:rPr>
          <w:t>б</w:t>
        </w:r>
        <w:proofErr w:type="gramEnd"/>
      </w:hyperlink>
      <w:r>
        <w:t>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0D47C5" w:rsidRDefault="000D47C5">
      <w:pPr>
        <w:pStyle w:val="ConsPlusNormal"/>
        <w:spacing w:before="220"/>
        <w:ind w:firstLine="540"/>
        <w:jc w:val="both"/>
      </w:pPr>
      <w:hyperlink r:id="rId81">
        <w:proofErr w:type="gramStart"/>
        <w:r>
          <w:rPr>
            <w:color w:val="0000FF"/>
          </w:rPr>
          <w:t>в</w:t>
        </w:r>
        <w:proofErr w:type="gramEnd"/>
      </w:hyperlink>
      <w:r>
        <w:t xml:space="preserve">) постоянно </w:t>
      </w:r>
      <w:proofErr w:type="gramStart"/>
      <w:r>
        <w:t>действующими</w:t>
      </w:r>
      <w:proofErr w:type="gramEnd"/>
      <w:r>
        <w:t xml:space="preserve"> руководящими органами политических партий (их региональных отделений) и зарегистрированных в соответствии с законом иных общероссийских, межрегиональных и региональных общественных объединений, не являющихся политическими партиями;</w:t>
      </w:r>
    </w:p>
    <w:p w:rsidR="000D47C5" w:rsidRDefault="000D47C5">
      <w:pPr>
        <w:pStyle w:val="ConsPlusNormal"/>
        <w:spacing w:before="220"/>
        <w:ind w:firstLine="540"/>
        <w:jc w:val="both"/>
      </w:pPr>
      <w:hyperlink r:id="rId82">
        <w:proofErr w:type="gramStart"/>
        <w:r>
          <w:rPr>
            <w:color w:val="0000FF"/>
          </w:rPr>
          <w:t>г</w:t>
        </w:r>
        <w:proofErr w:type="gramEnd"/>
      </w:hyperlink>
      <w:r>
        <w:t>) Общественной палатой Российской Федерации и общественной палатой Архангельской области;</w:t>
      </w:r>
    </w:p>
    <w:p w:rsidR="000D47C5" w:rsidRDefault="000D47C5">
      <w:pPr>
        <w:pStyle w:val="ConsPlusNormal"/>
        <w:jc w:val="both"/>
      </w:pPr>
      <w:r>
        <w:t xml:space="preserve">(в ред. </w:t>
      </w:r>
      <w:hyperlink r:id="rId83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24.07.2015 N 84-у)</w:t>
      </w:r>
    </w:p>
    <w:p w:rsidR="000D47C5" w:rsidRDefault="000D47C5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общероссийскими и региональными средствами массовой информации.</w:t>
      </w:r>
    </w:p>
    <w:p w:rsidR="000D47C5" w:rsidRDefault="000D47C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>. "</w:t>
      </w:r>
      <w:proofErr w:type="spellStart"/>
      <w:r>
        <w:t>д</w:t>
      </w:r>
      <w:proofErr w:type="spellEnd"/>
      <w:r>
        <w:t xml:space="preserve">" </w:t>
      </w:r>
      <w:proofErr w:type="gramStart"/>
      <w:r>
        <w:t>введен</w:t>
      </w:r>
      <w:proofErr w:type="gramEnd"/>
      <w:r>
        <w:t xml:space="preserve"> </w:t>
      </w:r>
      <w:hyperlink r:id="rId84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25.05.2012 N 63-у; в ред. </w:t>
      </w:r>
      <w:hyperlink r:id="rId85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24.07.2015 N 84-у)</w:t>
      </w:r>
    </w:p>
    <w:p w:rsidR="000D47C5" w:rsidRDefault="000D47C5">
      <w:pPr>
        <w:pStyle w:val="ConsPlusNormal"/>
        <w:jc w:val="both"/>
      </w:pPr>
      <w:r>
        <w:t xml:space="preserve">(п. 7 в ред. </w:t>
      </w:r>
      <w:hyperlink r:id="rId86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24.08.2010 N 161-у)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8. Информация анонимного характера не может служить основанием для проверки.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8.1. </w:t>
      </w:r>
      <w:proofErr w:type="gramStart"/>
      <w:r>
        <w:t xml:space="preserve">В случае если лицами, указанными в </w:t>
      </w:r>
      <w:hyperlink w:anchor="P78">
        <w:r>
          <w:rPr>
            <w:color w:val="0000FF"/>
          </w:rPr>
          <w:t>подпункте "а" пункта 1</w:t>
        </w:r>
      </w:hyperlink>
      <w:r>
        <w:t xml:space="preserve"> настоящего Положения, в справке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указаны сведения о суммах денежных средств, поступивших на счета за отчетный период (заполнена графа "Сумма поступивших на счет денежных</w:t>
      </w:r>
      <w:proofErr w:type="gramEnd"/>
      <w:r>
        <w:t xml:space="preserve"> средств" раздела 4 справки о доходах, расходах, об имуществе и обязательствах имущественного характера), такие сведения подлежат анализу.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Анализ сведений о поступивших денежных средствах на счета осуществляется: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1) управлением по вопросам </w:t>
      </w:r>
      <w:proofErr w:type="gramStart"/>
      <w:r>
        <w:t xml:space="preserve">противодействия коррупции администрации Губернатора </w:t>
      </w:r>
      <w:r>
        <w:lastRenderedPageBreak/>
        <w:t>Архангельской области</w:t>
      </w:r>
      <w:proofErr w:type="gramEnd"/>
      <w:r>
        <w:t xml:space="preserve"> и Правительства Архангельской области в отношении лиц, указанных в </w:t>
      </w:r>
      <w:hyperlink w:anchor="P92">
        <w:r>
          <w:rPr>
            <w:color w:val="0000FF"/>
          </w:rPr>
          <w:t>пункте 4</w:t>
        </w:r>
      </w:hyperlink>
      <w:r>
        <w:t xml:space="preserve"> настоящего Положения;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2) кадровыми службами или лицами, осуществляющими кадровую работу в соответствующем государственном органе Архангельской области, в отношении лиц, указанных в </w:t>
      </w:r>
      <w:hyperlink w:anchor="P99">
        <w:r>
          <w:rPr>
            <w:color w:val="0000FF"/>
          </w:rPr>
          <w:t>пункте 5</w:t>
        </w:r>
      </w:hyperlink>
      <w:r>
        <w:t xml:space="preserve"> настоящего Положения.</w:t>
      </w:r>
    </w:p>
    <w:p w:rsidR="000D47C5" w:rsidRDefault="000D47C5">
      <w:pPr>
        <w:pStyle w:val="ConsPlusNormal"/>
        <w:jc w:val="both"/>
      </w:pPr>
      <w:r>
        <w:t xml:space="preserve">(п. 8.1 </w:t>
      </w:r>
      <w:proofErr w:type="gramStart"/>
      <w:r>
        <w:t>введен</w:t>
      </w:r>
      <w:proofErr w:type="gramEnd"/>
      <w:r>
        <w:t xml:space="preserve"> </w:t>
      </w:r>
      <w:hyperlink r:id="rId87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16.10.2023 N 97-у)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8.2. Анализ сведений о поступивших денежных средствах на счета лиц, указанных в </w:t>
      </w:r>
      <w:hyperlink w:anchor="P78">
        <w:r>
          <w:rPr>
            <w:color w:val="0000FF"/>
          </w:rPr>
          <w:t>подпункте "а" пункта 1</w:t>
        </w:r>
      </w:hyperlink>
      <w:r>
        <w:t xml:space="preserve"> настоящего Положения, их супруг (супругов) и несовершеннолетних детей проводится в соответствии с методическими рекомендациями по проведению анализа сведений о доходах, расходах, об имуществе и обязательствах имущественного характера Министерства труда и социальной защиты Российской Федерации.</w:t>
      </w:r>
    </w:p>
    <w:bookmarkStart w:id="12" w:name="P135"/>
    <w:bookmarkEnd w:id="12"/>
    <w:p w:rsidR="000D47C5" w:rsidRDefault="000D47C5">
      <w:pPr>
        <w:pStyle w:val="ConsPlusNormal"/>
        <w:spacing w:before="220"/>
        <w:ind w:firstLine="540"/>
        <w:jc w:val="both"/>
      </w:pPr>
      <w:r>
        <w:fldChar w:fldCharType="begin"/>
      </w:r>
      <w:r>
        <w:instrText>HYPERLINK \l "P329" \h</w:instrText>
      </w:r>
      <w:r>
        <w:fldChar w:fldCharType="separate"/>
      </w:r>
      <w:proofErr w:type="gramStart"/>
      <w:r>
        <w:rPr>
          <w:color w:val="0000FF"/>
        </w:rPr>
        <w:t>Информация</w:t>
      </w:r>
      <w:r>
        <w:fldChar w:fldCharType="end"/>
      </w:r>
      <w:r>
        <w:t xml:space="preserve"> о результатах проведения в соответствии с подпунктом 2 пункта 8.1 анализа сведений о поступивших денежных средствах на счета гражданских служащих, их супруг (супругов) и несовершеннолетних детей направляется кадровыми службами или лицами, осуществляющими кадровую работу в соответствующем государственном органе Архангельской области, до 1 октября года, следующего за отчетным, в управление по вопросам противодействия коррупции администрации Губернатора Архангельской области и Правительства</w:t>
      </w:r>
      <w:proofErr w:type="gramEnd"/>
      <w:r>
        <w:t xml:space="preserve"> Архангельской области по форме согласно приложению к настоящему Положению.</w:t>
      </w:r>
    </w:p>
    <w:p w:rsidR="000D47C5" w:rsidRDefault="000D47C5">
      <w:pPr>
        <w:pStyle w:val="ConsPlusNormal"/>
        <w:jc w:val="both"/>
      </w:pPr>
      <w:r>
        <w:t xml:space="preserve">(п. 8.2 </w:t>
      </w:r>
      <w:proofErr w:type="gramStart"/>
      <w:r>
        <w:t>введен</w:t>
      </w:r>
      <w:proofErr w:type="gramEnd"/>
      <w:r>
        <w:t xml:space="preserve"> </w:t>
      </w:r>
      <w:hyperlink r:id="rId88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16.10.2023 N 97-у)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13" w:name="P137"/>
      <w:bookmarkEnd w:id="13"/>
      <w:r>
        <w:t xml:space="preserve">8.3. </w:t>
      </w:r>
      <w:proofErr w:type="gramStart"/>
      <w:r>
        <w:t xml:space="preserve">В случае если лицом, указанным в </w:t>
      </w:r>
      <w:hyperlink w:anchor="P78">
        <w:r>
          <w:rPr>
            <w:color w:val="0000FF"/>
          </w:rPr>
          <w:t>подпункте "а" пункта 1</w:t>
        </w:r>
      </w:hyperlink>
      <w:r>
        <w:t xml:space="preserve"> настоящего Положения, не представлены сведения о суммах денежных средств, поступивших на свои счета, а также счета своих супруги (супруга) и несовершеннолетних детей за отчетный период (не заполнена графа "Сумма поступивших на счет денежных средств" раздела 4 справки о доходах, расходах, об имуществе и обязательствах имущественного характера), но в ходе осуществления</w:t>
      </w:r>
      <w:proofErr w:type="gramEnd"/>
      <w:r>
        <w:t xml:space="preserve"> </w:t>
      </w:r>
      <w:proofErr w:type="gramStart"/>
      <w:r>
        <w:t xml:space="preserve">анализа сведений о доходах, об имуществе и обязательствах имущественного характера кадровыми службами или лицами, осуществляющими кадровую работу в соответствующем государственном органе Архангельской области, выявлены факты движения денежных средств на счетах, превышающих общий доход лица, указанного в </w:t>
      </w:r>
      <w:hyperlink w:anchor="P78">
        <w:r>
          <w:rPr>
            <w:color w:val="0000FF"/>
          </w:rPr>
          <w:t>подпункте "а" пункта 1</w:t>
        </w:r>
      </w:hyperlink>
      <w:r>
        <w:t xml:space="preserve"> настоящего Положения, его супруги (супруга) и несовершеннолетних детей за отчетный период и предшествующие два года, информация о результатах такого анализа</w:t>
      </w:r>
      <w:proofErr w:type="gramEnd"/>
      <w:r>
        <w:t xml:space="preserve"> направляется кадровыми службами или лицами, осуществляющими кадровую работу в соответствующем государственном органе Архангельской области, в управление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 в течение 10 календарных дней со дня выявления таких фактов.</w:t>
      </w:r>
    </w:p>
    <w:p w:rsidR="000D47C5" w:rsidRDefault="000D47C5">
      <w:pPr>
        <w:pStyle w:val="ConsPlusNormal"/>
        <w:jc w:val="both"/>
      </w:pPr>
      <w:r>
        <w:t xml:space="preserve">(п. 8.3 </w:t>
      </w:r>
      <w:proofErr w:type="gramStart"/>
      <w:r>
        <w:t>введен</w:t>
      </w:r>
      <w:proofErr w:type="gramEnd"/>
      <w:r>
        <w:t xml:space="preserve"> </w:t>
      </w:r>
      <w:hyperlink r:id="rId89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16.10.2023 N 97-у)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8.4. </w:t>
      </w:r>
      <w:proofErr w:type="gramStart"/>
      <w:r>
        <w:t xml:space="preserve">К информации о результатах проведения анализа, направляемой в управление по вопросам противодействия коррупции в соответствии с </w:t>
      </w:r>
      <w:hyperlink w:anchor="P135">
        <w:r>
          <w:rPr>
            <w:color w:val="0000FF"/>
          </w:rPr>
          <w:t>абзацем вторым пункта 8.2</w:t>
        </w:r>
      </w:hyperlink>
      <w:r>
        <w:t xml:space="preserve"> и </w:t>
      </w:r>
      <w:hyperlink w:anchor="P137">
        <w:r>
          <w:rPr>
            <w:color w:val="0000FF"/>
          </w:rPr>
          <w:t>пунктом 8.3</w:t>
        </w:r>
      </w:hyperlink>
      <w:r>
        <w:t xml:space="preserve"> настоящего Положения, прилагаются копии справок о доходах, расходах, об имуществе и обязательствах имущественного характера гражданских служащих за отчетный период и два года, предшествующих отчетному периоду, вместе с выписками о движении денежных средств по счетам за отчетный период</w:t>
      </w:r>
      <w:proofErr w:type="gramEnd"/>
      <w:r>
        <w:t xml:space="preserve"> и документами, подтверждающими законность получения этих денежных средств, а также объяснениями указанных лиц.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14" w:name="P140"/>
      <w:bookmarkEnd w:id="14"/>
      <w:r>
        <w:t xml:space="preserve">Управление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 вправе запросить в кадровой службе или у лица, осуществляющего кадровую работу в соответствующем государственном органе Архангельской области, дополнительные документы, необходимые для проведения анализа сведений о поступивших денежных средствах на счета.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Кадровая служба или лицо, осуществляющее кадровую работу в соответствующем </w:t>
      </w:r>
      <w:r>
        <w:lastRenderedPageBreak/>
        <w:t xml:space="preserve">государственном органе Архангельской области, обязаны направить дополнительные документы, запрашиваемые в соответствии с </w:t>
      </w:r>
      <w:hyperlink w:anchor="P140">
        <w:r>
          <w:rPr>
            <w:color w:val="0000FF"/>
          </w:rPr>
          <w:t>абзацем вторым</w:t>
        </w:r>
      </w:hyperlink>
      <w:r>
        <w:t xml:space="preserve"> настоящего пункта, в течение пяти рабочих дней со дня поступления такого запроса.</w:t>
      </w:r>
    </w:p>
    <w:p w:rsidR="000D47C5" w:rsidRDefault="000D47C5">
      <w:pPr>
        <w:pStyle w:val="ConsPlusNormal"/>
        <w:jc w:val="both"/>
      </w:pPr>
      <w:r>
        <w:t xml:space="preserve">(п. 8.4 </w:t>
      </w:r>
      <w:proofErr w:type="gramStart"/>
      <w:r>
        <w:t>введен</w:t>
      </w:r>
      <w:proofErr w:type="gramEnd"/>
      <w:r>
        <w:t xml:space="preserve"> </w:t>
      </w:r>
      <w:hyperlink r:id="rId90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16.10.2023 N 97-у)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8.5. При наличии достаточной информации, свидетельствующей о возможных нарушениях запретов, ограничений и обязанностей, установленных в целях противодействия коррупции, осуществляется проверка в соответствии с </w:t>
      </w:r>
      <w:hyperlink w:anchor="P119">
        <w:r>
          <w:rPr>
            <w:color w:val="0000FF"/>
          </w:rPr>
          <w:t>подпунктом "а" пункта 7</w:t>
        </w:r>
      </w:hyperlink>
      <w:r>
        <w:t xml:space="preserve"> и </w:t>
      </w:r>
      <w:hyperlink w:anchor="P145">
        <w:r>
          <w:rPr>
            <w:color w:val="0000FF"/>
          </w:rPr>
          <w:t>пунктом 9</w:t>
        </w:r>
      </w:hyperlink>
      <w:r>
        <w:t xml:space="preserve"> настоящего Положения.</w:t>
      </w:r>
    </w:p>
    <w:p w:rsidR="000D47C5" w:rsidRDefault="000D47C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8.5 введен </w:t>
      </w:r>
      <w:hyperlink r:id="rId91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16.10.2023 N 97-у)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15" w:name="P145"/>
      <w:bookmarkEnd w:id="15"/>
      <w:r>
        <w:t xml:space="preserve">9. Проверка, предусмотренная </w:t>
      </w:r>
      <w:hyperlink w:anchor="P77">
        <w:r>
          <w:rPr>
            <w:color w:val="0000FF"/>
          </w:rPr>
          <w:t>пунктом 1</w:t>
        </w:r>
      </w:hyperlink>
      <w:r>
        <w:t xml:space="preserve"> настоящего Положения, осуществляется по решению представителя нанимателя.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Решение принимается отдельно в отношении каждого гражданина или гражданского служащего и оформляется в письменной форме.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10.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11. Кадровые службы или лица, осуществляющие кадровую работу в соответствующем государственном органе Архангельской области, проводят проверку: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а) самостоятельно;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16" w:name="P150"/>
      <w:bookmarkEnd w:id="16"/>
      <w:proofErr w:type="gramStart"/>
      <w:r>
        <w:t xml:space="preserve">б) путем оформления запроса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оператору информационной системы, в которой осуществляется выпуск цифровых финансовых активов, а также в федеральные органы исполнительной власти, уполномоченные на осуществление оперативно-розыскной деятельности, в соответствии с </w:t>
      </w:r>
      <w:hyperlink r:id="rId92">
        <w:r>
          <w:rPr>
            <w:color w:val="0000FF"/>
          </w:rPr>
          <w:t>частью третьей статьи 7</w:t>
        </w:r>
      </w:hyperlink>
      <w:r>
        <w:t xml:space="preserve"> Федерального закона от 12 августа 1995 года N</w:t>
      </w:r>
      <w:proofErr w:type="gramEnd"/>
      <w:r>
        <w:t xml:space="preserve"> 144-ФЗ "Об оперативно-розыскной деятельности".</w:t>
      </w:r>
    </w:p>
    <w:p w:rsidR="000D47C5" w:rsidRDefault="000D47C5">
      <w:pPr>
        <w:pStyle w:val="ConsPlusNormal"/>
        <w:jc w:val="both"/>
      </w:pPr>
      <w:r>
        <w:t xml:space="preserve">(в ред. указов Губернатора Архангельской области от 25.05.2012 </w:t>
      </w:r>
      <w:hyperlink r:id="rId93">
        <w:r>
          <w:rPr>
            <w:color w:val="0000FF"/>
          </w:rPr>
          <w:t>N 63-у</w:t>
        </w:r>
      </w:hyperlink>
      <w:r>
        <w:t xml:space="preserve">, от 17.05.2013 </w:t>
      </w:r>
      <w:hyperlink r:id="rId94">
        <w:r>
          <w:rPr>
            <w:color w:val="0000FF"/>
          </w:rPr>
          <w:t>N 62-у</w:t>
        </w:r>
      </w:hyperlink>
      <w:r>
        <w:t xml:space="preserve">, от 20.10.2020 </w:t>
      </w:r>
      <w:hyperlink r:id="rId95">
        <w:r>
          <w:rPr>
            <w:color w:val="0000FF"/>
          </w:rPr>
          <w:t>N 148-у</w:t>
        </w:r>
      </w:hyperlink>
      <w:r>
        <w:t>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Право направлять запросы о проведении оперативно-розыскных мероприятий предоставлено Губернатору Архангельской области.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96">
        <w:r>
          <w:rPr>
            <w:color w:val="0000FF"/>
          </w:rPr>
          <w:t>Указ</w:t>
        </w:r>
      </w:hyperlink>
      <w:r>
        <w:t xml:space="preserve"> Губернатора Архангельской области от 19.11.2019 N 96-у.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12. При осуществлении проверки самостоятельно должностные лица кадровых служб и лица, осуществляющие кадровую работу в соответствующем государственном органе Архангельской области, вправе: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а) проводить беседу с гражданином или гражданским служащим;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б) изучать представленные гражданином или гражданским служащим сведения о доходах, об имуществе и обязательствах имущественного характера и дополнительные материалы;</w:t>
      </w:r>
    </w:p>
    <w:p w:rsidR="000D47C5" w:rsidRDefault="000D47C5">
      <w:pPr>
        <w:pStyle w:val="ConsPlusNormal"/>
        <w:jc w:val="both"/>
      </w:pPr>
      <w:r>
        <w:t xml:space="preserve">(в ред. </w:t>
      </w:r>
      <w:hyperlink r:id="rId97">
        <w:r>
          <w:rPr>
            <w:color w:val="0000FF"/>
          </w:rPr>
          <w:t>указа</w:t>
        </w:r>
      </w:hyperlink>
      <w:r>
        <w:t xml:space="preserve"> Губернатора Архангельской области от 25.05.2012 N 63-у)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в) получать от гражданина или гражданского служащего пояснения по представленным им сведениям о доходах, об имуществе и обязательствах имущественного характера и материалам;</w:t>
      </w:r>
    </w:p>
    <w:p w:rsidR="000D47C5" w:rsidRDefault="000D47C5">
      <w:pPr>
        <w:pStyle w:val="ConsPlusNormal"/>
        <w:jc w:val="both"/>
      </w:pPr>
      <w:r>
        <w:t xml:space="preserve">(в ред. </w:t>
      </w:r>
      <w:hyperlink r:id="rId98">
        <w:r>
          <w:rPr>
            <w:color w:val="0000FF"/>
          </w:rPr>
          <w:t>указа</w:t>
        </w:r>
      </w:hyperlink>
      <w:r>
        <w:t xml:space="preserve"> Губернатора Архангельской области от 25.05.2012 N 63-у)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17" w:name="P160"/>
      <w:bookmarkEnd w:id="17"/>
      <w:proofErr w:type="gramStart"/>
      <w:r>
        <w:t xml:space="preserve">г) направлять в установленном порядке, в том числе с использованием государственной </w:t>
      </w:r>
      <w:r>
        <w:lastRenderedPageBreak/>
        <w:t>информационной системы в области противодействия коррупции "Посейдон" (далее - система "Посейдон"), запрос (кроме запросов, касающихся осуществления оперативно-розыскной деятельности или ее результатов, а также запросов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и запросов оператору информационной системы, в которой</w:t>
      </w:r>
      <w:proofErr w:type="gramEnd"/>
      <w:r>
        <w:t xml:space="preserve"> осуществляется выпуск цифровых финансовых активов) в органы прокуратуры Российской Федерации, иные федеральные государственные органы, органы местного самоуправления, в организации и общественные объединения (далее - государственные органы и организации) об имеющихся у них сведениях:</w:t>
      </w:r>
    </w:p>
    <w:p w:rsidR="000D47C5" w:rsidRDefault="000D47C5">
      <w:pPr>
        <w:pStyle w:val="ConsPlusNormal"/>
        <w:jc w:val="both"/>
      </w:pPr>
      <w:r>
        <w:t xml:space="preserve">(в ред. указов Губернатора Архангельской области от 24.08.2010 </w:t>
      </w:r>
      <w:hyperlink r:id="rId99">
        <w:r>
          <w:rPr>
            <w:color w:val="0000FF"/>
          </w:rPr>
          <w:t>N 161-у</w:t>
        </w:r>
      </w:hyperlink>
      <w:r>
        <w:t xml:space="preserve">, от 17.05.2013 </w:t>
      </w:r>
      <w:hyperlink r:id="rId100">
        <w:r>
          <w:rPr>
            <w:color w:val="0000FF"/>
          </w:rPr>
          <w:t>N 62-у</w:t>
        </w:r>
      </w:hyperlink>
      <w:r>
        <w:t xml:space="preserve">, от 20.10.2020 </w:t>
      </w:r>
      <w:hyperlink r:id="rId101">
        <w:r>
          <w:rPr>
            <w:color w:val="0000FF"/>
          </w:rPr>
          <w:t>N 148-у</w:t>
        </w:r>
      </w:hyperlink>
      <w:r>
        <w:t xml:space="preserve">, от 30.05.2022 </w:t>
      </w:r>
      <w:hyperlink r:id="rId102">
        <w:r>
          <w:rPr>
            <w:color w:val="0000FF"/>
          </w:rPr>
          <w:t>N 77-у</w:t>
        </w:r>
      </w:hyperlink>
      <w:r>
        <w:t>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о доходах, об имуществе и обязательствах имущественного характера гражданина или гражданского служащего, его супруги (супруга) и несовершеннолетних детей;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о достоверности и полноте сведений, представленных гражданином в соответствии с нормативными правовыми актами Российской Федерации;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о соблюдении гражданским служащим требований к служебному поведению;</w:t>
      </w:r>
    </w:p>
    <w:p w:rsidR="000D47C5" w:rsidRDefault="000D47C5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наводить справки у физических лиц и получать от них информацию с их согласия;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е) осуществлять (в том числе с использованием системы "Посейдон") анализ сведений, представленных гражданином или гражданским служащим в соответствии с законодательством Российской Федерации о противодействии коррупции.</w:t>
      </w:r>
    </w:p>
    <w:p w:rsidR="000D47C5" w:rsidRDefault="000D47C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"е" </w:t>
      </w:r>
      <w:proofErr w:type="gramStart"/>
      <w:r>
        <w:t>введен</w:t>
      </w:r>
      <w:proofErr w:type="gramEnd"/>
      <w:r>
        <w:t xml:space="preserve"> </w:t>
      </w:r>
      <w:hyperlink r:id="rId103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25.05.2012 N 63-у; в ред. </w:t>
      </w:r>
      <w:hyperlink r:id="rId104">
        <w:r>
          <w:rPr>
            <w:color w:val="0000FF"/>
          </w:rPr>
          <w:t>указа</w:t>
        </w:r>
      </w:hyperlink>
      <w:r>
        <w:t xml:space="preserve"> Губернатора Архангельской области от 30.05.2022 N 77-у)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12.1. </w:t>
      </w:r>
      <w:proofErr w:type="gramStart"/>
      <w:r>
        <w:t xml:space="preserve">Запрос, предусмотренный </w:t>
      </w:r>
      <w:hyperlink w:anchor="P150">
        <w:r>
          <w:rPr>
            <w:color w:val="0000FF"/>
          </w:rPr>
          <w:t>подпунктом "б" пункта 11</w:t>
        </w:r>
      </w:hyperlink>
      <w:r>
        <w:t xml:space="preserve"> настоящего Положения, при осуществлении проверки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Архангельской области в исполнительных органах государственной власти Архангельской области или представительствах Архангельской области, или гражданскими служащими, замещающими такие должности, готовится кадровой службой или лицом, осуществляющим кадровую работу</w:t>
      </w:r>
      <w:proofErr w:type="gramEnd"/>
      <w:r>
        <w:t xml:space="preserve"> в исполнительных органах государственной власти Архангельской области или представительствах Архангельской области. Такой запрос подписывается Губернатором Архангельской области или первым заместителем Губернатора Архангельской области - председателем Правительства Архангельской области, первым заместителем Губернатора Архангельской области, заместителем Губернатора Архангельской области в соответствии с подчиненностью исполнительных органов государственной власти Архангельской области, определенной структурой исполнительных органов государственной власти Архангельской области.</w:t>
      </w:r>
    </w:p>
    <w:p w:rsidR="000D47C5" w:rsidRDefault="000D47C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12.1 </w:t>
      </w:r>
      <w:proofErr w:type="gramStart"/>
      <w:r>
        <w:t>введен</w:t>
      </w:r>
      <w:proofErr w:type="gramEnd"/>
      <w:r>
        <w:t xml:space="preserve"> </w:t>
      </w:r>
      <w:hyperlink r:id="rId105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19.11.2019 N 96-у; в ред. </w:t>
      </w:r>
      <w:hyperlink r:id="rId106">
        <w:r>
          <w:rPr>
            <w:color w:val="0000FF"/>
          </w:rPr>
          <w:t>указа</w:t>
        </w:r>
      </w:hyperlink>
      <w:r>
        <w:t xml:space="preserve"> Губернатора Архангельской области от 10.02.2020 N 12-у)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12.2. </w:t>
      </w:r>
      <w:proofErr w:type="gramStart"/>
      <w:r>
        <w:t xml:space="preserve">Запрос, предусмотренный </w:t>
      </w:r>
      <w:hyperlink w:anchor="P150">
        <w:r>
          <w:rPr>
            <w:color w:val="0000FF"/>
          </w:rPr>
          <w:t>подпунктом "б" пункта 11</w:t>
        </w:r>
      </w:hyperlink>
      <w:r>
        <w:t xml:space="preserve"> настоящего Положения, при осуществлении проверки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Архангельской области в аппарате Архангельского областного Собрания депутатов, или гражданскими служащими, замещающими такие должности, готовится кадровой службой или лицом, осуществляющим кадровую работу в Архангельском областном Собрании депутатов</w:t>
      </w:r>
      <w:proofErr w:type="gramEnd"/>
      <w:r>
        <w:t>. Такой запрос подписывается председателем Архангельского областного Собрания депутатов или заместителем председателя Архангельского областного Собрания депутатов.</w:t>
      </w:r>
    </w:p>
    <w:p w:rsidR="000D47C5" w:rsidRDefault="000D47C5">
      <w:pPr>
        <w:pStyle w:val="ConsPlusNormal"/>
        <w:jc w:val="both"/>
      </w:pPr>
      <w:r>
        <w:t xml:space="preserve">(п. 12.2 </w:t>
      </w:r>
      <w:proofErr w:type="gramStart"/>
      <w:r>
        <w:t>введен</w:t>
      </w:r>
      <w:proofErr w:type="gramEnd"/>
      <w:r>
        <w:t xml:space="preserve"> </w:t>
      </w:r>
      <w:hyperlink r:id="rId107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19.11.2019 N 96-у; в ред. </w:t>
      </w:r>
      <w:hyperlink r:id="rId108">
        <w:r>
          <w:rPr>
            <w:color w:val="0000FF"/>
          </w:rPr>
          <w:t>указа</w:t>
        </w:r>
      </w:hyperlink>
      <w:r>
        <w:t xml:space="preserve"> </w:t>
      </w:r>
      <w:r>
        <w:lastRenderedPageBreak/>
        <w:t>Губернатора Архангельской области от 10.02.2020 N 12-у)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12.3. </w:t>
      </w:r>
      <w:proofErr w:type="gramStart"/>
      <w:r>
        <w:t xml:space="preserve">Запрос, предусмотренный </w:t>
      </w:r>
      <w:hyperlink w:anchor="P150">
        <w:r>
          <w:rPr>
            <w:color w:val="0000FF"/>
          </w:rPr>
          <w:t>подпунктом "б" пункта 11</w:t>
        </w:r>
      </w:hyperlink>
      <w:r>
        <w:t xml:space="preserve"> настоящего Положения, при осуществлении проверки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Архангельской области в аппарате избирательной комиссии Архангельской области, или лицами, замещающими такие должности, готовится кадровой службой или лицом, осуществляющим кадровую работу в избирательной комиссии Архангельской области.</w:t>
      </w:r>
      <w:proofErr w:type="gramEnd"/>
      <w:r>
        <w:t xml:space="preserve"> Такой запрос подписывается председателем избирательной комиссии Архангельской области или заместителем председателя избирательной комиссии Архангельской области.</w:t>
      </w:r>
    </w:p>
    <w:p w:rsidR="000D47C5" w:rsidRDefault="000D47C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12.3 </w:t>
      </w:r>
      <w:proofErr w:type="gramStart"/>
      <w:r>
        <w:t>введен</w:t>
      </w:r>
      <w:proofErr w:type="gramEnd"/>
      <w:r>
        <w:t xml:space="preserve"> </w:t>
      </w:r>
      <w:hyperlink r:id="rId109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19.11.2019 N 96-у; в ред. </w:t>
      </w:r>
      <w:hyperlink r:id="rId110">
        <w:r>
          <w:rPr>
            <w:color w:val="0000FF"/>
          </w:rPr>
          <w:t>указа</w:t>
        </w:r>
      </w:hyperlink>
      <w:r>
        <w:t xml:space="preserve"> Губернатора Архангельской области от 10.02.2020 N 12-у)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18" w:name="P174"/>
      <w:bookmarkEnd w:id="18"/>
      <w:r>
        <w:t>12.4. Путем инициирования предложения о направлении запроса осуществляется оформление следующих запросов: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19" w:name="P175"/>
      <w:bookmarkEnd w:id="19"/>
      <w:proofErr w:type="gramStart"/>
      <w:r>
        <w:t>1) в организации, налоговые органы Российской Федерации, органы, осуществляющие государственную регистрацию прав на недвижимое имущество и сделок с ним, а также оператору информационной системы, в которой осуществляется выпуск цифровых финансовых активов, при проведении проверки кадровыми службами или лицами, осуществляющими кадровую работу в аппарате уполномоченного по правам человека в Архангельской области, аппарате контрольно-счетной палаты Архангельской области;</w:t>
      </w:r>
      <w:proofErr w:type="gramEnd"/>
    </w:p>
    <w:p w:rsidR="000D47C5" w:rsidRDefault="000D47C5">
      <w:pPr>
        <w:pStyle w:val="ConsPlusNormal"/>
        <w:jc w:val="both"/>
      </w:pPr>
      <w:r>
        <w:t xml:space="preserve">(в ред. </w:t>
      </w:r>
      <w:hyperlink r:id="rId111">
        <w:r>
          <w:rPr>
            <w:color w:val="0000FF"/>
          </w:rPr>
          <w:t>указа</w:t>
        </w:r>
      </w:hyperlink>
      <w:r>
        <w:t xml:space="preserve"> Губернатора Архангельской области от 20.10.2020 N 148-у)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20" w:name="P177"/>
      <w:bookmarkEnd w:id="20"/>
      <w:proofErr w:type="gramStart"/>
      <w:r>
        <w:t xml:space="preserve">2) в федеральные органы исполнительной власти, уполномоченные на осуществление оперативно-розыскной деятельности, в соответствии с </w:t>
      </w:r>
      <w:hyperlink r:id="rId112">
        <w:r>
          <w:rPr>
            <w:color w:val="0000FF"/>
          </w:rPr>
          <w:t>частью третьей статьи 7</w:t>
        </w:r>
      </w:hyperlink>
      <w:r>
        <w:t xml:space="preserve"> Федерального закона от 12 августа 1995 года N 144-ФЗ "Об оперативно-розыскной деятельности" при проведении проверки кадровыми службами или лицами, осуществляющими кадровую работу в исполнительных органах государственной власти Архангельской области или представительствах Архангельской области;</w:t>
      </w:r>
      <w:proofErr w:type="gramEnd"/>
    </w:p>
    <w:p w:rsidR="000D47C5" w:rsidRDefault="000D47C5">
      <w:pPr>
        <w:pStyle w:val="ConsPlusNormal"/>
        <w:spacing w:before="220"/>
        <w:ind w:firstLine="540"/>
        <w:jc w:val="both"/>
      </w:pPr>
      <w:bookmarkStart w:id="21" w:name="P178"/>
      <w:bookmarkEnd w:id="21"/>
      <w:proofErr w:type="gramStart"/>
      <w:r>
        <w:t xml:space="preserve">3) в федеральные органы исполнительной власти, уполномоченные на осуществление оперативно-розыскной деятельности, в соответствии с </w:t>
      </w:r>
      <w:hyperlink r:id="rId113">
        <w:r>
          <w:rPr>
            <w:color w:val="0000FF"/>
          </w:rPr>
          <w:t>частью третьей статьи 7</w:t>
        </w:r>
      </w:hyperlink>
      <w:r>
        <w:t xml:space="preserve"> Федерального закона от 12 августа 1995 года N 144-ФЗ "Об оперативно-розыскной деятельности" при проведении проверки кадровыми службами или лицами, осуществляющими кадровую работу в аппарате Архангельского областного Собрания депутатов, аппарате уполномоченного по правам человека в Архангельской области, аппарате контрольно-счетной палаты Архангельской области, аппарате</w:t>
      </w:r>
      <w:proofErr w:type="gramEnd"/>
      <w:r>
        <w:t xml:space="preserve"> избирательной комиссии Архангельской области.</w:t>
      </w:r>
    </w:p>
    <w:p w:rsidR="000D47C5" w:rsidRDefault="000D47C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12.4 </w:t>
      </w:r>
      <w:proofErr w:type="gramStart"/>
      <w:r>
        <w:t>введен</w:t>
      </w:r>
      <w:proofErr w:type="gramEnd"/>
      <w:r>
        <w:t xml:space="preserve"> </w:t>
      </w:r>
      <w:hyperlink r:id="rId114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19.11.2019 N 96-у)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12.5. Предложения, указанные в </w:t>
      </w:r>
      <w:hyperlink w:anchor="P175">
        <w:r>
          <w:rPr>
            <w:color w:val="0000FF"/>
          </w:rPr>
          <w:t>подпункте 1 пункта 12.4</w:t>
        </w:r>
      </w:hyperlink>
      <w:r>
        <w:t xml:space="preserve"> настоящего Положения, направляются уполномоченным по правам человека в Архангельской области, руководителем контрольно-счетной палаты Архангельской области Губернатору Архангельской области или председателю Архангельского областного Собрания депутатов с приложением проекта запроса. Порядок направления таких запросов председателем Архангельского областного Собрания депутатов или заместителем председателя Архангельского областного Собрания депутатов определяется постановлением Архангельского областного Собрания депутатов.</w:t>
      </w:r>
    </w:p>
    <w:p w:rsidR="000D47C5" w:rsidRDefault="000D47C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12.5 </w:t>
      </w:r>
      <w:proofErr w:type="gramStart"/>
      <w:r>
        <w:t>введен</w:t>
      </w:r>
      <w:proofErr w:type="gramEnd"/>
      <w:r>
        <w:t xml:space="preserve"> </w:t>
      </w:r>
      <w:hyperlink r:id="rId115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19.11.2019 N 96-у)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12.6. Предложения, указанные в </w:t>
      </w:r>
      <w:hyperlink w:anchor="P177">
        <w:r>
          <w:rPr>
            <w:color w:val="0000FF"/>
          </w:rPr>
          <w:t>подпункте 2 пункта 12.4</w:t>
        </w:r>
      </w:hyperlink>
      <w:r>
        <w:t xml:space="preserve"> настоящего Положения, направляются руководителем исполнительного органа государственной власти Архангельской области или представительства Архангельской области Губернатору Архангельской области с приложением проекта запроса.</w:t>
      </w:r>
    </w:p>
    <w:p w:rsidR="000D47C5" w:rsidRDefault="000D47C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12.6 </w:t>
      </w:r>
      <w:proofErr w:type="gramStart"/>
      <w:r>
        <w:t>введен</w:t>
      </w:r>
      <w:proofErr w:type="gramEnd"/>
      <w:r>
        <w:t xml:space="preserve"> </w:t>
      </w:r>
      <w:hyperlink r:id="rId116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19.11.2019 N 96-у)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lastRenderedPageBreak/>
        <w:t xml:space="preserve">12.7. Предложения, указанные в </w:t>
      </w:r>
      <w:hyperlink w:anchor="P178">
        <w:r>
          <w:rPr>
            <w:color w:val="0000FF"/>
          </w:rPr>
          <w:t>подпункте 3 пункта 12.4</w:t>
        </w:r>
      </w:hyperlink>
      <w:r>
        <w:t xml:space="preserve"> настоящего Положения, направляются соответственно председателем Архангельского областного Собрания депутатов, уполномоченным по правам человека в Архангельской области, руководителем контрольно-счетной палаты Архангельской области, председателем избирательной комиссии Архангельской области Губернатору Архангельской области с приложением проекта запроса.</w:t>
      </w:r>
    </w:p>
    <w:p w:rsidR="000D47C5" w:rsidRDefault="000D47C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12.7 </w:t>
      </w:r>
      <w:proofErr w:type="gramStart"/>
      <w:r>
        <w:t>введен</w:t>
      </w:r>
      <w:proofErr w:type="gramEnd"/>
      <w:r>
        <w:t xml:space="preserve"> </w:t>
      </w:r>
      <w:hyperlink r:id="rId117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19.11.2019 N 96-у)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22" w:name="P186"/>
      <w:bookmarkEnd w:id="22"/>
      <w:r>
        <w:t xml:space="preserve">12.8. В проекте запроса, предусмотренном </w:t>
      </w:r>
      <w:hyperlink w:anchor="P174">
        <w:r>
          <w:rPr>
            <w:color w:val="0000FF"/>
          </w:rPr>
          <w:t>пунктом 12.4</w:t>
        </w:r>
      </w:hyperlink>
      <w:r>
        <w:t xml:space="preserve"> настоящего Положения, указываются: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1) фамилия, имя, отчество руководителя государственного органа Российской Федерации или организации, в которые предлагается направить запрос;</w:t>
      </w:r>
    </w:p>
    <w:p w:rsidR="000D47C5" w:rsidRDefault="000D47C5">
      <w:pPr>
        <w:pStyle w:val="ConsPlusNormal"/>
        <w:jc w:val="both"/>
      </w:pPr>
      <w:r>
        <w:t xml:space="preserve">(в ред. </w:t>
      </w:r>
      <w:hyperlink r:id="rId118">
        <w:r>
          <w:rPr>
            <w:color w:val="0000FF"/>
          </w:rPr>
          <w:t>указа</w:t>
        </w:r>
      </w:hyperlink>
      <w:r>
        <w:t xml:space="preserve"> Губернатора Архангельской области от 20.10.2020 N 148-у)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2) нормативные правовые акты, на основании которых направляется запрос;</w:t>
      </w:r>
    </w:p>
    <w:p w:rsidR="000D47C5" w:rsidRDefault="000D47C5">
      <w:pPr>
        <w:pStyle w:val="ConsPlusNormal"/>
        <w:spacing w:before="220"/>
        <w:ind w:firstLine="540"/>
        <w:jc w:val="both"/>
      </w:pPr>
      <w:proofErr w:type="gramStart"/>
      <w:r>
        <w:t>3)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гражданского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</w:t>
      </w:r>
      <w:proofErr w:type="gramEnd"/>
      <w:r>
        <w:t xml:space="preserve"> которых проверяются, либо гражданского служащего, в отношении которого имеются сведения о несоблюдении им требований к служебному поведению;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4) содержание и объем сведений, подлежащих проверке;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5) срок представления запрашиваемых сведений (за исключением запросов, направляемых в государственные органы Российской Федерации);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6) идентификационный номер налогоплательщика (в случае направления запроса в налоговые органы Российской Федерации);</w:t>
      </w:r>
    </w:p>
    <w:p w:rsidR="000D47C5" w:rsidRDefault="000D47C5">
      <w:pPr>
        <w:pStyle w:val="ConsPlusNormal"/>
        <w:spacing w:before="220"/>
        <w:ind w:firstLine="540"/>
        <w:jc w:val="both"/>
      </w:pPr>
      <w:proofErr w:type="gramStart"/>
      <w:r>
        <w:t xml:space="preserve">7)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ссылка на соответствующие положения Федерального </w:t>
      </w:r>
      <w:hyperlink r:id="rId119">
        <w:r>
          <w:rPr>
            <w:color w:val="0000FF"/>
          </w:rPr>
          <w:t>закона</w:t>
        </w:r>
      </w:hyperlink>
      <w:r>
        <w:t xml:space="preserve"> от 12 августа 1995 года N 144-ФЗ "Об оперативно-розыскной деятельности" (в случае направления запроса в федеральные органы исполнительной власти, уполномоченные на осуществление оперативно-розыскной деятельности);</w:t>
      </w:r>
      <w:proofErr w:type="gramEnd"/>
    </w:p>
    <w:p w:rsidR="000D47C5" w:rsidRDefault="000D47C5">
      <w:pPr>
        <w:pStyle w:val="ConsPlusNormal"/>
        <w:spacing w:before="220"/>
        <w:ind w:firstLine="540"/>
        <w:jc w:val="both"/>
      </w:pPr>
      <w:r>
        <w:t>8) фамилия, инициалы и номер телефона гражданского служащего кадровой службы или лица, осуществляющего кадровую работу, подготовившего проект запроса;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9) другие необходимые сведения.</w:t>
      </w:r>
    </w:p>
    <w:p w:rsidR="000D47C5" w:rsidRDefault="000D47C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12.8 </w:t>
      </w:r>
      <w:proofErr w:type="gramStart"/>
      <w:r>
        <w:t>введен</w:t>
      </w:r>
      <w:proofErr w:type="gramEnd"/>
      <w:r>
        <w:t xml:space="preserve"> </w:t>
      </w:r>
      <w:hyperlink r:id="rId120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19.11.2019 N 96-у)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12.9. Управление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 осуществляет предварительное рассмотрение предложения, указанного в </w:t>
      </w:r>
      <w:hyperlink w:anchor="P174">
        <w:r>
          <w:rPr>
            <w:color w:val="0000FF"/>
          </w:rPr>
          <w:t>пункте 12.4</w:t>
        </w:r>
      </w:hyperlink>
      <w:r>
        <w:t xml:space="preserve"> настоящего Положения, и проекта запроса, предусмотренного </w:t>
      </w:r>
      <w:hyperlink w:anchor="P186">
        <w:r>
          <w:rPr>
            <w:color w:val="0000FF"/>
          </w:rPr>
          <w:t>пунктом 12.8</w:t>
        </w:r>
      </w:hyperlink>
      <w:r>
        <w:t xml:space="preserve"> настоящего Положения, в течение семи календарных дней со дня их поступления, по результатам которого принимает одно из следующих решений: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1) о направлении запроса по принадлежности;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2) об отказе в направлении запроса.</w:t>
      </w:r>
    </w:p>
    <w:p w:rsidR="000D47C5" w:rsidRDefault="000D47C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12.9 </w:t>
      </w:r>
      <w:proofErr w:type="gramStart"/>
      <w:r>
        <w:t>введен</w:t>
      </w:r>
      <w:proofErr w:type="gramEnd"/>
      <w:r>
        <w:t xml:space="preserve"> </w:t>
      </w:r>
      <w:hyperlink r:id="rId121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19.11.2019 N 96-у)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23" w:name="P202"/>
      <w:bookmarkEnd w:id="23"/>
      <w:r>
        <w:lastRenderedPageBreak/>
        <w:t xml:space="preserve">12.10. Управление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 отказывает в направлении запроса в следующих случаях: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24" w:name="P203"/>
      <w:bookmarkEnd w:id="24"/>
      <w:r>
        <w:t xml:space="preserve">1) в проекте запроса отсутствуют какие-либо сведения, предусмотренные </w:t>
      </w:r>
      <w:hyperlink w:anchor="P186">
        <w:r>
          <w:rPr>
            <w:color w:val="0000FF"/>
          </w:rPr>
          <w:t>пунктом 12.8</w:t>
        </w:r>
      </w:hyperlink>
      <w:r>
        <w:t xml:space="preserve"> настоящего Положения, или они являются неполными;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2) в проекте запроса имеются сведения, противоречащие друг другу;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3) предлагается направить запрос в отношении лица, не предусмотренного </w:t>
      </w:r>
      <w:hyperlink w:anchor="P203">
        <w:r>
          <w:rPr>
            <w:color w:val="0000FF"/>
          </w:rPr>
          <w:t>пунктом 1</w:t>
        </w:r>
      </w:hyperlink>
      <w:r>
        <w:t xml:space="preserve"> настоящего Положения;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4) направление запроса выходит за пределы компетенции должностного лица.</w:t>
      </w:r>
    </w:p>
    <w:p w:rsidR="000D47C5" w:rsidRDefault="000D47C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12.10 </w:t>
      </w:r>
      <w:proofErr w:type="gramStart"/>
      <w:r>
        <w:t>введен</w:t>
      </w:r>
      <w:proofErr w:type="gramEnd"/>
      <w:r>
        <w:t xml:space="preserve"> </w:t>
      </w:r>
      <w:hyperlink r:id="rId122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19.11.2019 N 96-у)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12.11. Управление по вопросам </w:t>
      </w:r>
      <w:proofErr w:type="gramStart"/>
      <w:r>
        <w:t>противодействия коррупции администрации Губернатора Архангельской области</w:t>
      </w:r>
      <w:proofErr w:type="gramEnd"/>
      <w:r>
        <w:t xml:space="preserve"> и Правительства Архангельской области направляет запрос по принадлежности в случае отсутствия оснований, предусмотренных </w:t>
      </w:r>
      <w:hyperlink w:anchor="P202">
        <w:r>
          <w:rPr>
            <w:color w:val="0000FF"/>
          </w:rPr>
          <w:t>пунктом 12.10</w:t>
        </w:r>
      </w:hyperlink>
      <w:r>
        <w:t xml:space="preserve"> настоящего Положения, с учетом требований, предусмотренных </w:t>
      </w:r>
      <w:hyperlink w:anchor="P211">
        <w:r>
          <w:rPr>
            <w:color w:val="0000FF"/>
          </w:rPr>
          <w:t>пунктами 13</w:t>
        </w:r>
      </w:hyperlink>
      <w:r>
        <w:t xml:space="preserve"> и </w:t>
      </w:r>
      <w:hyperlink w:anchor="P221">
        <w:r>
          <w:rPr>
            <w:color w:val="0000FF"/>
          </w:rPr>
          <w:t>15</w:t>
        </w:r>
      </w:hyperlink>
      <w:r>
        <w:t xml:space="preserve"> настоящего Положения.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Запрос направляется в течение 10 календарных дней со дня поступления предложения, указанного в </w:t>
      </w:r>
      <w:hyperlink w:anchor="P174">
        <w:r>
          <w:rPr>
            <w:color w:val="0000FF"/>
          </w:rPr>
          <w:t>пункте 12.4</w:t>
        </w:r>
      </w:hyperlink>
      <w:r>
        <w:t xml:space="preserve"> настоящего Положения.</w:t>
      </w:r>
    </w:p>
    <w:p w:rsidR="000D47C5" w:rsidRDefault="000D47C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12.11 </w:t>
      </w:r>
      <w:proofErr w:type="gramStart"/>
      <w:r>
        <w:t>введен</w:t>
      </w:r>
      <w:proofErr w:type="gramEnd"/>
      <w:r>
        <w:t xml:space="preserve"> </w:t>
      </w:r>
      <w:hyperlink r:id="rId123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19.11.2019 N 96-у)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25" w:name="P211"/>
      <w:bookmarkEnd w:id="25"/>
      <w:r>
        <w:t xml:space="preserve">13. В запросе, предусмотренном </w:t>
      </w:r>
      <w:hyperlink w:anchor="P160">
        <w:r>
          <w:rPr>
            <w:color w:val="0000FF"/>
          </w:rPr>
          <w:t>подпунктом "г" пункта 12</w:t>
        </w:r>
      </w:hyperlink>
      <w:r>
        <w:t xml:space="preserve"> настоящего Положения, указываются: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а) фамилия, имя, отчество руководителя государственного органа или организации, в которые направляется запрос;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б) нормативный правовой акт, на основании которого направляется запрос;</w:t>
      </w:r>
    </w:p>
    <w:p w:rsidR="000D47C5" w:rsidRDefault="000D47C5">
      <w:pPr>
        <w:pStyle w:val="ConsPlusNormal"/>
        <w:spacing w:before="220"/>
        <w:ind w:firstLine="540"/>
        <w:jc w:val="both"/>
      </w:pPr>
      <w:proofErr w:type="gramStart"/>
      <w: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гражданского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</w:t>
      </w:r>
      <w:proofErr w:type="gramEnd"/>
      <w:r>
        <w:t xml:space="preserve"> которых проверяются, либо гражданского служащего, в отношении которого имеются сведения о несоблюдении им требований к служебному поведению;</w:t>
      </w:r>
    </w:p>
    <w:p w:rsidR="000D47C5" w:rsidRDefault="000D47C5">
      <w:pPr>
        <w:pStyle w:val="ConsPlusNormal"/>
        <w:jc w:val="both"/>
      </w:pPr>
      <w:r>
        <w:t xml:space="preserve">(в ред. </w:t>
      </w:r>
      <w:hyperlink r:id="rId124">
        <w:r>
          <w:rPr>
            <w:color w:val="0000FF"/>
          </w:rPr>
          <w:t>указа</w:t>
        </w:r>
      </w:hyperlink>
      <w:r>
        <w:t xml:space="preserve"> Губернатора Архангельской области от 17.05.2013 N 62-у)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г) содержание и объем сведений, подлежащих проверке;</w:t>
      </w:r>
    </w:p>
    <w:p w:rsidR="000D47C5" w:rsidRDefault="000D47C5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срок представления запрашиваемых сведений (за исключением запросов, направляемых в государственные органы Российской Федерации);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е) фамилия, инициалы и номер телефона гражданского служащего, подготовившего запрос;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ж) другие необходимые сведения.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14. Руководители государственных органов и организаций, в адрес которых поступил запрос, обязаны организовать исполнение запроса в соответствии с федеральными законами и иными нормативными правовыми актами Российской Федерации и представить запрашиваемую информацию, если иное не предусмотрено законодательством об информации, информационных технологиях и о защите информации.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26" w:name="P221"/>
      <w:bookmarkEnd w:id="26"/>
      <w:r>
        <w:lastRenderedPageBreak/>
        <w:t>15. В запросе о проведении оперативно-розыскных мероприятий (</w:t>
      </w:r>
      <w:proofErr w:type="gramStart"/>
      <w:r>
        <w:t>направленном</w:t>
      </w:r>
      <w:proofErr w:type="gramEnd"/>
      <w:r>
        <w:t xml:space="preserve"> в том числе с использованием системы "Посейдон") помимо сведений, перечисленных в </w:t>
      </w:r>
      <w:hyperlink w:anchor="P211">
        <w:r>
          <w:rPr>
            <w:color w:val="0000FF"/>
          </w:rPr>
          <w:t>пункте 13</w:t>
        </w:r>
      </w:hyperlink>
      <w:r>
        <w:t xml:space="preserve">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</w:t>
      </w:r>
      <w:hyperlink r:id="rId125">
        <w:r>
          <w:rPr>
            <w:color w:val="0000FF"/>
          </w:rPr>
          <w:t>закона</w:t>
        </w:r>
      </w:hyperlink>
      <w:r>
        <w:t xml:space="preserve"> от 12 августа 1995 года N 144-ФЗ "Об оперативно-розыскной деятельности".</w:t>
      </w:r>
    </w:p>
    <w:p w:rsidR="000D47C5" w:rsidRDefault="000D47C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указов Губернатора Архангельской области от 25.05.2012 </w:t>
      </w:r>
      <w:hyperlink r:id="rId126">
        <w:r>
          <w:rPr>
            <w:color w:val="0000FF"/>
          </w:rPr>
          <w:t>N 63-у</w:t>
        </w:r>
      </w:hyperlink>
      <w:r>
        <w:t xml:space="preserve">, от 30.05.2022 </w:t>
      </w:r>
      <w:hyperlink r:id="rId127">
        <w:r>
          <w:rPr>
            <w:color w:val="0000FF"/>
          </w:rPr>
          <w:t>N 77-у</w:t>
        </w:r>
      </w:hyperlink>
      <w:r>
        <w:t>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В запросе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оператору информационной системы, в которой осуществляется выпуск цифровых финансовых активов (</w:t>
      </w:r>
      <w:proofErr w:type="gramStart"/>
      <w:r>
        <w:t>направленном</w:t>
      </w:r>
      <w:proofErr w:type="gramEnd"/>
      <w:r>
        <w:t xml:space="preserve"> в том числе с использованием системы "Посейдон"), указываются сведения, перечисленные в </w:t>
      </w:r>
      <w:hyperlink w:anchor="P211">
        <w:r>
          <w:rPr>
            <w:color w:val="0000FF"/>
          </w:rPr>
          <w:t>пункте 13</w:t>
        </w:r>
      </w:hyperlink>
      <w:r>
        <w:t xml:space="preserve"> настоящего Положения, в случае направления запроса в налоговые органы Российской Федерации помимо сведений, перечисленных в </w:t>
      </w:r>
      <w:hyperlink w:anchor="P211">
        <w:proofErr w:type="gramStart"/>
        <w:r>
          <w:rPr>
            <w:color w:val="0000FF"/>
          </w:rPr>
          <w:t>пункте</w:t>
        </w:r>
        <w:proofErr w:type="gramEnd"/>
        <w:r>
          <w:rPr>
            <w:color w:val="0000FF"/>
          </w:rPr>
          <w:t xml:space="preserve"> 13</w:t>
        </w:r>
      </w:hyperlink>
      <w:r>
        <w:t xml:space="preserve"> настоящего Положения, указывается идентификационный номер налогоплательщика.</w:t>
      </w:r>
    </w:p>
    <w:p w:rsidR="000D47C5" w:rsidRDefault="000D47C5">
      <w:pPr>
        <w:pStyle w:val="ConsPlusNormal"/>
        <w:jc w:val="both"/>
      </w:pPr>
      <w:r>
        <w:t xml:space="preserve">(абзац введен </w:t>
      </w:r>
      <w:hyperlink r:id="rId128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17.05.2013 N 62-у; в ред. указов Губернатора Архангельской области от 20.10.2020 </w:t>
      </w:r>
      <w:hyperlink r:id="rId129">
        <w:r>
          <w:rPr>
            <w:color w:val="0000FF"/>
          </w:rPr>
          <w:t>N 148-у</w:t>
        </w:r>
      </w:hyperlink>
      <w:r>
        <w:t xml:space="preserve">, от 30.05.2022 </w:t>
      </w:r>
      <w:hyperlink r:id="rId130">
        <w:r>
          <w:rPr>
            <w:color w:val="0000FF"/>
          </w:rPr>
          <w:t>N 77-у</w:t>
        </w:r>
      </w:hyperlink>
      <w:r>
        <w:t>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15.1. </w:t>
      </w:r>
      <w:proofErr w:type="gramStart"/>
      <w:r>
        <w:t xml:space="preserve">При получении ответа государственного органа Российской Федерации или организации на запросы, подготовленные по предложениям, предусмотренным </w:t>
      </w:r>
      <w:hyperlink w:anchor="P174">
        <w:r>
          <w:rPr>
            <w:color w:val="0000FF"/>
          </w:rPr>
          <w:t>пунктом 12.4</w:t>
        </w:r>
      </w:hyperlink>
      <w:r>
        <w:t xml:space="preserve"> настоящего Положения, указанная информация направляется управлением по вопросам противодействия коррупции администрации Губернатора Архангельской области и Правительства Архангельской области руководителю соответствующего государственного органа Архангельской области, направившему предложение, указанное в </w:t>
      </w:r>
      <w:hyperlink w:anchor="P174">
        <w:r>
          <w:rPr>
            <w:color w:val="0000FF"/>
          </w:rPr>
          <w:t>пункте 12.4</w:t>
        </w:r>
      </w:hyperlink>
      <w:r>
        <w:t xml:space="preserve"> настоящего Положения, в течение трех календарных дней со дня получения такого ответа.</w:t>
      </w:r>
      <w:proofErr w:type="gramEnd"/>
    </w:p>
    <w:p w:rsidR="000D47C5" w:rsidRDefault="000D47C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15.1 введен </w:t>
      </w:r>
      <w:hyperlink r:id="rId131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19.11.2019 N 96-у; в ред. </w:t>
      </w:r>
      <w:hyperlink r:id="rId132">
        <w:r>
          <w:rPr>
            <w:color w:val="0000FF"/>
          </w:rPr>
          <w:t>указа</w:t>
        </w:r>
      </w:hyperlink>
      <w:r>
        <w:t xml:space="preserve"> Губернатора Архангельской области от 20.10.2020 N 148-у)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16. Руководитель соответствующей кадровой службы или лицо, осуществляющее кадровую работу в соответствующем государственном органе Архангельской области, обеспечивает: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а) уведомление в письменной форме гражданского служащего о начале в отношении него проверки - в течение двух рабочих дней со дня получения соответствующего решения;</w:t>
      </w:r>
    </w:p>
    <w:p w:rsidR="000D47C5" w:rsidRDefault="000D47C5">
      <w:pPr>
        <w:pStyle w:val="ConsPlusNormal"/>
        <w:spacing w:before="220"/>
        <w:ind w:firstLine="540"/>
        <w:jc w:val="both"/>
      </w:pPr>
      <w:proofErr w:type="gramStart"/>
      <w:r>
        <w:t>б) проведение в случае обращения гражданского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гражданского служащего, а при наличии уважительной причины - в срок, согласованный с гражданским служащим.</w:t>
      </w:r>
      <w:proofErr w:type="gramEnd"/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16.1. </w:t>
      </w:r>
      <w:proofErr w:type="gramStart"/>
      <w:r>
        <w:t xml:space="preserve">В случае если в ходе осуществления проверки достоверности и полноты сведений о доходах, об имуществе и обязательствах имущественного характера в соответствии со </w:t>
      </w:r>
      <w:hyperlink r:id="rId133">
        <w:r>
          <w:rPr>
            <w:color w:val="0000FF"/>
          </w:rPr>
          <w:t>статьей 8.2</w:t>
        </w:r>
      </w:hyperlink>
      <w:r>
        <w:t xml:space="preserve"> Федерального закона от 25 декабря 2008 года N 273-ФЗ "О противодействии коррупции" получена информация о том, что в течение года, предшествующего году представления указанных сведений (отчетный период), на счета гражданских служащих, их супругов и несовершеннолетних детей</w:t>
      </w:r>
      <w:proofErr w:type="gramEnd"/>
      <w:r>
        <w:t xml:space="preserve"> в банках и (или) иных кредитных организациях поступили денежные средства в сумме, превышающей их совокупный доход за отчетный период и предшествующие два года, кадровые службы или лица, осуществляющие кадровую работу в соответствующем государственном органе Архангельской области, обязаны истребовать у проверяемых лиц сведения, подтверждающие законность получения этих денежных средств.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27" w:name="P231"/>
      <w:bookmarkEnd w:id="27"/>
      <w:proofErr w:type="gramStart"/>
      <w:r>
        <w:t xml:space="preserve">В течение двух рабочих дней со дня получения указанной информации руководитель кадровой службы или лицо, осуществляющее кадровую работу в соответствующем государственном органе Архангельской области, обеспечивает направление в адрес гражданских служащих запросов в письменной форме о представлении ими сведений, подтверждающих </w:t>
      </w:r>
      <w:r>
        <w:lastRenderedPageBreak/>
        <w:t>законность получения денежных средств в сумме, превышающей их совокупный доход за отчетный период и предшествующие два года.</w:t>
      </w:r>
      <w:proofErr w:type="gramEnd"/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В запросе, предусмотренном </w:t>
      </w:r>
      <w:hyperlink w:anchor="P231">
        <w:r>
          <w:rPr>
            <w:color w:val="0000FF"/>
          </w:rPr>
          <w:t>абзацем вторым</w:t>
        </w:r>
      </w:hyperlink>
      <w:r>
        <w:t xml:space="preserve"> настоящего пункта, указываются: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1) фамилия, имя, отчество (при наличии) гражданского служащего, которому направляется запрос;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2) нормативный правовой акт, на основании которого направляется запрос;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3) содержание и объем сведений, подлежащих проверке;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4) срок представления запрашиваемых сведений;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5) фамилия, инициалы и номер телефона гражданского служащего кадровой службы или лица, осуществляющего кадровую работу в соответствующем государственном органе Архангельской области, подготовившего запрос;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6) другие необходимые сведения.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Гражданский служащий представляет сведения, подтверждающие законность получения денежных средств, в течение 15 рабочих дней со дня получения запроса, указанного в </w:t>
      </w:r>
      <w:hyperlink w:anchor="P231">
        <w:r>
          <w:rPr>
            <w:color w:val="0000FF"/>
          </w:rPr>
          <w:t>абзаце втором</w:t>
        </w:r>
      </w:hyperlink>
      <w:r>
        <w:t xml:space="preserve"> настоящего пункта. </w:t>
      </w:r>
      <w:proofErr w:type="gramStart"/>
      <w:r>
        <w:t>В случае если до окончания указанного срока представления запрашиваемых сведений или до окончания проведения проверки гражданским служащим не представлены сведения, подтверждающие законность получения денежных средств в сумме, превышающей совокупный доход гражданского служащего, его супруги (супруга) и несовершеннолетних детей за отчетный период и предшествующие два года, или гражданским служащим представлены недостоверные сведения, материалы проверки в трехдневный срок после ее завершения направляются</w:t>
      </w:r>
      <w:proofErr w:type="gramEnd"/>
      <w:r>
        <w:t xml:space="preserve"> представителем нанимателя в органы прокуратуры Российской Федерации.</w:t>
      </w:r>
    </w:p>
    <w:p w:rsidR="000D47C5" w:rsidRDefault="000D47C5">
      <w:pPr>
        <w:pStyle w:val="ConsPlusNormal"/>
        <w:jc w:val="both"/>
      </w:pPr>
      <w:r>
        <w:t xml:space="preserve">(в ред. </w:t>
      </w:r>
      <w:hyperlink r:id="rId134">
        <w:r>
          <w:rPr>
            <w:color w:val="0000FF"/>
          </w:rPr>
          <w:t>указа</w:t>
        </w:r>
      </w:hyperlink>
      <w:r>
        <w:t xml:space="preserve"> Губернатора Архангельской области от 16.10.2023 N 97-у)</w:t>
      </w:r>
    </w:p>
    <w:p w:rsidR="000D47C5" w:rsidRDefault="000D47C5">
      <w:pPr>
        <w:pStyle w:val="ConsPlusNormal"/>
        <w:spacing w:before="220"/>
        <w:ind w:firstLine="540"/>
        <w:jc w:val="both"/>
      </w:pPr>
      <w:proofErr w:type="gramStart"/>
      <w:r>
        <w:t>В случае освобождения гражданского служащего от должности государственной гражданской службы Архангельской области и увольнения с государственной гражданской службы Архангельской области до завершения проверки достоверности и полноты сведений о доходах, об имуществе и обязательствах имущественного характера и при наличии информации о том, что в течение отчетного периода на счета этих лиц, их супругов и несовершеннолетних детей в банках и (или) иных</w:t>
      </w:r>
      <w:proofErr w:type="gramEnd"/>
      <w:r>
        <w:t xml:space="preserve"> </w:t>
      </w:r>
      <w:proofErr w:type="gramStart"/>
      <w:r>
        <w:t>кредитных организациях поступили денежные средства в сумме, превышающей их совокупный доход за отчетный период и предшествующие два года, материалы проверки в трехдневный срок после освобождения от должности государственной гражданской службы Архангельской области и увольнения с государственной гражданской службы Архангельской области указанных лиц направляются представителем нанимателя в органы прокуратуры Российской Федерации.</w:t>
      </w:r>
      <w:proofErr w:type="gramEnd"/>
    </w:p>
    <w:p w:rsidR="000D47C5" w:rsidRDefault="000D47C5">
      <w:pPr>
        <w:pStyle w:val="ConsPlusNormal"/>
        <w:jc w:val="both"/>
      </w:pPr>
      <w:r>
        <w:t xml:space="preserve">(п. 16.1 </w:t>
      </w:r>
      <w:proofErr w:type="gramStart"/>
      <w:r>
        <w:t>введен</w:t>
      </w:r>
      <w:proofErr w:type="gramEnd"/>
      <w:r>
        <w:t xml:space="preserve"> </w:t>
      </w:r>
      <w:hyperlink r:id="rId135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13.04.2022 N 53-у)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17. По окончании проверки соответствующая кадровая служба или лицо, осуществляющее кадровую работу в соответствующем государственном органе Архангельской области, обязаны ознакомить гражданского служащего с результатами проверки.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18. Гражданский служащий вправе: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а) давать пояснения в письменной форме в ходе проверки и по ее результатам;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б) представлять дополнительные материалы и давать по ним пояснения в письменной форме;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lastRenderedPageBreak/>
        <w:t>в) обращаться в соответствующую кадровую службу или к лицу, осуществляющему кадровую работу в соответствующем государственном органе Архангельской области, с подлежащим удовлетворению ходатайством о проведении с ним беседы по вопросам проведения проверки.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Пояснения приобщаются к материалам проверки.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19. На период проведения проверки представитель нанимателя вправе отстранить гражданского служащего от замещаемой должности государственной гражданской службы Архангельской области (не допускать к исполнению должностных обязанностей). Представитель нанимателя отстраняет гражданского служащего от замещаемой должности государственной гражданской службы Архангельской области (не допускает к исполнению должностных обязанностей) на весь период до устранения обстоятельств, явившихся основанием для отстранения от замещаемой должности государственной гражданской службы Архангельской области (недопущения к исполнению должностных обязанностей).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В период отстранения гражданского служащего от замещаемой должности государственной гражданской службы Архангельской области (недопущения к исполнению должностных обязанностей) ему сохраняется денежное содержание по замещаемой должности государственной гражданской службы Архангельской области на период такого отстранения.</w:t>
      </w:r>
    </w:p>
    <w:p w:rsidR="000D47C5" w:rsidRDefault="000D47C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19 в ред. </w:t>
      </w:r>
      <w:hyperlink r:id="rId136">
        <w:r>
          <w:rPr>
            <w:color w:val="0000FF"/>
          </w:rPr>
          <w:t>указа</w:t>
        </w:r>
      </w:hyperlink>
      <w:r>
        <w:t xml:space="preserve"> Губернатора Архангельской области от 21.01.2020 N 8-у)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28" w:name="P252"/>
      <w:bookmarkEnd w:id="28"/>
      <w:r>
        <w:t>20. По результатам проверки должностному лицу, уполномоченному назначать гражданина на должность государственной гражданской службы Архангельской области или назначившему гражданского служащего на должность государственной гражданской службы Архангельской области, в установленном порядке представляется доклад. При этом в докладе должно содержаться одно из следующих предложений: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а) о назначении гражданина на должность государственной гражданской службы Архангельской области;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б) об отказе гражданину в назначении на должность государственной гражданской службы Архангельской области;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в) об отсутствии оснований для применения к гражданскому служащему мер юридической ответственности;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г) о применении к гражданскому служащему мер юридической ответственности;</w:t>
      </w:r>
    </w:p>
    <w:p w:rsidR="000D47C5" w:rsidRDefault="000D47C5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о представлении материалов проверки в соответствующую комиссию по соблюдению требований к служебному поведению гражданских служащих и урегулированию конфликта интересов.</w:t>
      </w:r>
    </w:p>
    <w:p w:rsidR="000D47C5" w:rsidRDefault="000D47C5">
      <w:pPr>
        <w:pStyle w:val="ConsPlusNormal"/>
        <w:jc w:val="both"/>
      </w:pPr>
      <w:r>
        <w:t xml:space="preserve">(п. 20 в ред. </w:t>
      </w:r>
      <w:hyperlink r:id="rId137">
        <w:r>
          <w:rPr>
            <w:color w:val="0000FF"/>
          </w:rPr>
          <w:t>указа</w:t>
        </w:r>
      </w:hyperlink>
      <w:r>
        <w:t xml:space="preserve"> Губернатора Архангельской области от 25.05.2012 N 63-у)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21. </w:t>
      </w:r>
      <w:proofErr w:type="gramStart"/>
      <w:r>
        <w:t>Сведения о результатах проверки с письменного согласия лица, принявшего решение о ее проведении, представляются руководителем соответствующей кадровой службы или лицом, осуществляющим кадровую работу в соответствующем государственном органе Архангельской области, с одновременным уведомлением об этом гражданина или гражданского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(их региональных отделений) и зарегистрированных в соответствии</w:t>
      </w:r>
      <w:proofErr w:type="gramEnd"/>
      <w:r>
        <w:t xml:space="preserve"> с законом иных общероссийских, межрегиональных и региональных общественных объединений, не являющихся политическими партиями, и Общественной палате Российской Федерации, общественной палате Архангельской области,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0D47C5" w:rsidRDefault="000D47C5">
      <w:pPr>
        <w:pStyle w:val="ConsPlusNormal"/>
        <w:jc w:val="both"/>
      </w:pPr>
      <w:r>
        <w:t xml:space="preserve">(в ред. </w:t>
      </w:r>
      <w:hyperlink r:id="rId138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24.07.2015 N 84-у)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lastRenderedPageBreak/>
        <w:t xml:space="preserve">22. Должностное лицо, уполномоченное назначать гражданина на должность государственной гражданской службы Архангельской области или назначившее гражданского служащего на должность государственной гражданской службы Архангельской области, рассмотрев доклад и соответствующее предложение, указанные в </w:t>
      </w:r>
      <w:hyperlink w:anchor="P252">
        <w:r>
          <w:rPr>
            <w:color w:val="0000FF"/>
          </w:rPr>
          <w:t>пункте 20</w:t>
        </w:r>
      </w:hyperlink>
      <w:r>
        <w:t xml:space="preserve"> настоящего Положения, принимает одно из следующих решений: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а) назначить гражданина на должность государственной гражданской службы Архангельской области;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б) отказать гражданину в назначении на должность государственной гражданской службы Архангельской области;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в) применить к гражданскому служащему меры юридической ответственности;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г) представить материалы проверки в соответствующую комиссию по соблюдению требований к служебному поведению государственных гражданских служащих Архангельской области и урегулированию конфликта интересов.</w:t>
      </w:r>
    </w:p>
    <w:p w:rsidR="000D47C5" w:rsidRDefault="000D47C5">
      <w:pPr>
        <w:pStyle w:val="ConsPlusNormal"/>
        <w:jc w:val="both"/>
      </w:pPr>
      <w:r>
        <w:t xml:space="preserve">(п. 22 в ред. </w:t>
      </w:r>
      <w:hyperlink r:id="rId139">
        <w:r>
          <w:rPr>
            <w:color w:val="0000FF"/>
          </w:rPr>
          <w:t>указа</w:t>
        </w:r>
      </w:hyperlink>
      <w:r>
        <w:t xml:space="preserve"> Губернатора Архангельской области от 25.05.2012 N 63-у)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23. </w:t>
      </w:r>
      <w:proofErr w:type="gramStart"/>
      <w:r>
        <w:t xml:space="preserve">При установлении в ходе проверки обстоятельств, свидетельствующих о предоставлении гражданским служащим недостоверных или неполных сведений, предусмотренных </w:t>
      </w:r>
      <w:hyperlink w:anchor="P78">
        <w:r>
          <w:rPr>
            <w:color w:val="0000FF"/>
          </w:rPr>
          <w:t>подпунктом "а" пункта 1</w:t>
        </w:r>
      </w:hyperlink>
      <w:r>
        <w:t xml:space="preserve"> настоящего Положения, и о несоблюдении им требований о предотвращении или урегулировании конфликта интересов либо требований к служебному поведению, материалы проверки представляются в соответствующую комиссию по соблюдению требований к служебному поведению и урегулированию конфликта интересов.</w:t>
      </w:r>
      <w:proofErr w:type="gramEnd"/>
    </w:p>
    <w:p w:rsidR="000D47C5" w:rsidRDefault="000D47C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0">
        <w:r>
          <w:rPr>
            <w:color w:val="0000FF"/>
          </w:rPr>
          <w:t>указа</w:t>
        </w:r>
      </w:hyperlink>
      <w:r>
        <w:t xml:space="preserve"> Губернатора Архангельской области от 24.08.2010 N 161-у)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24. Материалы проверки хранятся в кадровой службе или у лица, осуществляющего кадровую работу в соответствующем государственном органе Архангельской области, в течение трех лет со дня ее окончания, после чего передаются в архив.</w:t>
      </w:r>
    </w:p>
    <w:p w:rsidR="000D47C5" w:rsidRDefault="000D47C5">
      <w:pPr>
        <w:pStyle w:val="ConsPlusNormal"/>
        <w:spacing w:before="220"/>
        <w:ind w:firstLine="540"/>
        <w:jc w:val="both"/>
      </w:pPr>
      <w:proofErr w:type="gramStart"/>
      <w:r>
        <w:t xml:space="preserve">Справка о результатах проверки, проведенной управлением по вопросам противодействия коррупции администрации Губернатора Архангельской области и Правительства Архангельской области, направляется в департамент государственной гражданской службы и кадров администрации Губернатора Архангельской области и Правительства Архангельской области для приобщения к личному делу гражданского служащего в случае, если проверка проводилась в отношении гражданских служащих, предусмотренных </w:t>
      </w:r>
      <w:hyperlink w:anchor="P92">
        <w:r>
          <w:rPr>
            <w:color w:val="0000FF"/>
          </w:rPr>
          <w:t>пунктом 4</w:t>
        </w:r>
      </w:hyperlink>
      <w:r>
        <w:t xml:space="preserve"> настоящего Положения, в течение трех календарных дней</w:t>
      </w:r>
      <w:proofErr w:type="gramEnd"/>
      <w:r>
        <w:t xml:space="preserve"> со дня представления доклада о результатах проверки, предусмотренного </w:t>
      </w:r>
      <w:hyperlink w:anchor="P252">
        <w:r>
          <w:rPr>
            <w:color w:val="0000FF"/>
          </w:rPr>
          <w:t>пунктом 20</w:t>
        </w:r>
      </w:hyperlink>
      <w:r>
        <w:t xml:space="preserve"> настоящего Положения.</w:t>
      </w:r>
    </w:p>
    <w:p w:rsidR="000D47C5" w:rsidRDefault="000D47C5">
      <w:pPr>
        <w:pStyle w:val="ConsPlusNormal"/>
        <w:jc w:val="both"/>
      </w:pPr>
      <w:r>
        <w:t xml:space="preserve">(абзац введен </w:t>
      </w:r>
      <w:hyperlink r:id="rId141">
        <w:r>
          <w:rPr>
            <w:color w:val="0000FF"/>
          </w:rPr>
          <w:t>указом</w:t>
        </w:r>
      </w:hyperlink>
      <w:r>
        <w:t xml:space="preserve"> Губернатора Архангельской области от 26.09.2016 N 126-у; в ред. </w:t>
      </w:r>
      <w:hyperlink r:id="rId142">
        <w:r>
          <w:rPr>
            <w:color w:val="0000FF"/>
          </w:rPr>
          <w:t>указа</w:t>
        </w:r>
      </w:hyperlink>
      <w:r>
        <w:t xml:space="preserve"> Губернатора Архангельской области от 16.10.2017 N 104-у)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25. </w:t>
      </w:r>
      <w:proofErr w:type="gramStart"/>
      <w:r>
        <w:t xml:space="preserve">В случаях, предусмотренных </w:t>
      </w:r>
      <w:hyperlink r:id="rId143">
        <w:r>
          <w:rPr>
            <w:color w:val="0000FF"/>
          </w:rPr>
          <w:t>частями 1</w:t>
        </w:r>
      </w:hyperlink>
      <w:r>
        <w:t xml:space="preserve"> и </w:t>
      </w:r>
      <w:hyperlink r:id="rId144">
        <w:r>
          <w:rPr>
            <w:color w:val="0000FF"/>
          </w:rPr>
          <w:t>2 статьи 13.5</w:t>
        </w:r>
      </w:hyperlink>
      <w:r>
        <w:t xml:space="preserve"> Федерального закона от 25 декабря 2008 года N 273-ФЗ "О противодействии коррупции", доклад о невозможности привлечения гражданского служащего, в отношении которого проводится проверка, к ответственности за совершение коррупционного правонарушения, доклад о невозможности завершения проверки в отношении указанного гражданского служащего, подготавливаются не позднее дня, следующего за днем освобождения гражданского служащего, в отношении</w:t>
      </w:r>
      <w:proofErr w:type="gramEnd"/>
      <w:r>
        <w:t xml:space="preserve"> которого проводится проверка, от должности государственной гражданской службы Архангельской области и увольнения его с государственной гражданской службы Архангельской области. В случае если этот день приходится на день, признаваемый в соответствии с законодательством Российской Федерации выходным или нерабочим праздничным днем, доклады, указанные в первом предложении настоящего пункта, подготавливаются не позднее следующего за ним рабочего дня.</w:t>
      </w:r>
    </w:p>
    <w:p w:rsidR="000D47C5" w:rsidRDefault="000D47C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25 введен </w:t>
      </w:r>
      <w:hyperlink r:id="rId145">
        <w:r>
          <w:rPr>
            <w:color w:val="0000FF"/>
          </w:rPr>
          <w:t>указом</w:t>
        </w:r>
      </w:hyperlink>
      <w:r>
        <w:t xml:space="preserve"> Губернатора Архангельской области от 31.07.2023 N 67-у)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lastRenderedPageBreak/>
        <w:t xml:space="preserve">26. </w:t>
      </w:r>
      <w:proofErr w:type="gramStart"/>
      <w:r>
        <w:t xml:space="preserve">В случаях, предусмотренных </w:t>
      </w:r>
      <w:hyperlink r:id="rId146">
        <w:r>
          <w:rPr>
            <w:color w:val="0000FF"/>
          </w:rPr>
          <w:t>частями 1</w:t>
        </w:r>
      </w:hyperlink>
      <w:r>
        <w:t xml:space="preserve"> и </w:t>
      </w:r>
      <w:hyperlink r:id="rId147">
        <w:r>
          <w:rPr>
            <w:color w:val="0000FF"/>
          </w:rPr>
          <w:t>2 статьи 13.5</w:t>
        </w:r>
      </w:hyperlink>
      <w:r>
        <w:t xml:space="preserve"> Федерального закона от 25 декабря 2008 года N 273-ФЗ "О противодействии коррупции", материалы, полученные после завершения проверки и в ходе ее осуществления в трехдневный срок после освобождения гражданского служащего от должности государственной гражданской службы Архангельской области и увольнения с государственной гражданской службы Архангельской области, направляются представителем нанимателя в органы прокуратуры Российской</w:t>
      </w:r>
      <w:proofErr w:type="gramEnd"/>
      <w:r>
        <w:t xml:space="preserve"> Федерации.</w:t>
      </w:r>
    </w:p>
    <w:p w:rsidR="000D47C5" w:rsidRDefault="000D47C5">
      <w:pPr>
        <w:pStyle w:val="ConsPlusNormal"/>
        <w:jc w:val="both"/>
      </w:pPr>
      <w:r>
        <w:t xml:space="preserve">(п. 26 </w:t>
      </w:r>
      <w:proofErr w:type="gramStart"/>
      <w:r>
        <w:t>введен</w:t>
      </w:r>
      <w:proofErr w:type="gramEnd"/>
      <w:r>
        <w:t xml:space="preserve"> </w:t>
      </w:r>
      <w:hyperlink r:id="rId148">
        <w:r>
          <w:rPr>
            <w:color w:val="0000FF"/>
          </w:rPr>
          <w:t>указом</w:t>
        </w:r>
      </w:hyperlink>
      <w:r>
        <w:t xml:space="preserve"> Губернатора Архангельской области от 31.07.2023 N 67-у)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27. </w:t>
      </w:r>
      <w:proofErr w:type="gramStart"/>
      <w:r>
        <w:t xml:space="preserve">С согласия гражданского служащего и при условии признания им факта совершения коррупционного правонарушения взыскание, за исключением увольнения в связи с утратой доверия, в соответствии с </w:t>
      </w:r>
      <w:hyperlink r:id="rId149">
        <w:r>
          <w:rPr>
            <w:color w:val="0000FF"/>
          </w:rPr>
          <w:t>частью 1 статьи 59.3</w:t>
        </w:r>
      </w:hyperlink>
      <w:r>
        <w:t xml:space="preserve"> Федерального закона N 79-ФЗ может быть применено на основании доклада управления по вопросам противодействия коррупции администрации Губернатора Архангельской области и Правительства Архангельской области (в отношении гражданских служащих, указанных в </w:t>
      </w:r>
      <w:hyperlink w:anchor="P92">
        <w:r>
          <w:rPr>
            <w:color w:val="0000FF"/>
          </w:rPr>
          <w:t>пункте 4</w:t>
        </w:r>
        <w:proofErr w:type="gramEnd"/>
      </w:hyperlink>
      <w:r>
        <w:t xml:space="preserve"> настоящего Положения) либо кадровой службы или лица, осуществляющего кадровую работу в соответствующем государственном органе Архангельской области, в котором излагаются фактические обстоятельства его совершения, и письменного объяснения такого гражданского служащего в порядке, предусмотренном </w:t>
      </w:r>
      <w:hyperlink w:anchor="P278">
        <w:r>
          <w:rPr>
            <w:color w:val="0000FF"/>
          </w:rPr>
          <w:t>пунктами 28</w:t>
        </w:r>
      </w:hyperlink>
      <w:r>
        <w:t xml:space="preserve"> - </w:t>
      </w:r>
      <w:hyperlink w:anchor="P304">
        <w:r>
          <w:rPr>
            <w:color w:val="0000FF"/>
          </w:rPr>
          <w:t>34</w:t>
        </w:r>
      </w:hyperlink>
      <w:r>
        <w:t xml:space="preserve"> настоящего Положения.</w:t>
      </w:r>
    </w:p>
    <w:p w:rsidR="000D47C5" w:rsidRDefault="000D47C5">
      <w:pPr>
        <w:pStyle w:val="ConsPlusNormal"/>
        <w:jc w:val="both"/>
      </w:pPr>
      <w:r>
        <w:t xml:space="preserve">(п. 27 </w:t>
      </w:r>
      <w:proofErr w:type="gramStart"/>
      <w:r>
        <w:t>введен</w:t>
      </w:r>
      <w:proofErr w:type="gramEnd"/>
      <w:r>
        <w:t xml:space="preserve"> </w:t>
      </w:r>
      <w:hyperlink r:id="rId150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17.08.2023 N 74-у)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29" w:name="P278"/>
      <w:bookmarkEnd w:id="29"/>
      <w:r>
        <w:t xml:space="preserve">28. </w:t>
      </w:r>
      <w:proofErr w:type="gramStart"/>
      <w:r>
        <w:t xml:space="preserve">При обнаружении факта совершения гражданским служащим коррупционного правонарушения гражданский служащий уведомляется об этом управлением по вопросам противодействия коррупции администрации Губернатора Архангельской области и Правительства Архангельской области (в отношении гражданских служащих, указанных в </w:t>
      </w:r>
      <w:hyperlink w:anchor="P92">
        <w:r>
          <w:rPr>
            <w:color w:val="0000FF"/>
          </w:rPr>
          <w:t>пункте 4</w:t>
        </w:r>
      </w:hyperlink>
      <w:r>
        <w:t xml:space="preserve"> настоящего Положения) либо кадровыми службами или лицами, осуществляющими кадровую работу в соответствующем государственном органе Архангельской области, посредством направления ему запроса, в котором предлагается представить письменное объяснение</w:t>
      </w:r>
      <w:proofErr w:type="gramEnd"/>
      <w:r>
        <w:t xml:space="preserve"> по данному факту (далее соответственно - запрос, объяснение).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В запросе указывается перечень документов, которые необходимо представить гражданскому служащему, срок представления объяснения, а также разъясняется содержание </w:t>
      </w:r>
      <w:hyperlink r:id="rId151">
        <w:r>
          <w:rPr>
            <w:color w:val="0000FF"/>
          </w:rPr>
          <w:t>части 1 статьи 59.3</w:t>
        </w:r>
      </w:hyperlink>
      <w:r>
        <w:t xml:space="preserve"> Федерального закона N 79-ФЗ.</w:t>
      </w:r>
    </w:p>
    <w:p w:rsidR="000D47C5" w:rsidRDefault="000D47C5">
      <w:pPr>
        <w:pStyle w:val="ConsPlusNormal"/>
        <w:jc w:val="both"/>
      </w:pPr>
      <w:r>
        <w:t xml:space="preserve">(п. 28 </w:t>
      </w:r>
      <w:proofErr w:type="gramStart"/>
      <w:r>
        <w:t>введен</w:t>
      </w:r>
      <w:proofErr w:type="gramEnd"/>
      <w:r>
        <w:t xml:space="preserve"> </w:t>
      </w:r>
      <w:hyperlink r:id="rId152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17.08.2023 N 74-у)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30" w:name="P281"/>
      <w:bookmarkEnd w:id="30"/>
      <w:r>
        <w:t xml:space="preserve">29. </w:t>
      </w:r>
      <w:proofErr w:type="gramStart"/>
      <w:r>
        <w:t xml:space="preserve">Управление по вопросам противодействия коррупции администрации Губернатора Архангельской области и Правительства Архангельской области (в отношении гражданских служащих, указанных в </w:t>
      </w:r>
      <w:hyperlink w:anchor="P92">
        <w:r>
          <w:rPr>
            <w:color w:val="0000FF"/>
          </w:rPr>
          <w:t>пункте 4</w:t>
        </w:r>
      </w:hyperlink>
      <w:r>
        <w:t xml:space="preserve"> настоящего Положения) либо кадровые службы или лица, осуществляющие кадровую работу в соответствующем государственном органе Архангельской области, вместо направления запроса, указанного в </w:t>
      </w:r>
      <w:hyperlink w:anchor="P278">
        <w:r>
          <w:rPr>
            <w:color w:val="0000FF"/>
          </w:rPr>
          <w:t>пункте 28</w:t>
        </w:r>
      </w:hyperlink>
      <w:r>
        <w:t xml:space="preserve"> настоящего Положения, вправе устно проинформировать гражданского служащего о факте совершения им коррупционного правонарушения в рамках проведения</w:t>
      </w:r>
      <w:proofErr w:type="gramEnd"/>
      <w:r>
        <w:t xml:space="preserve"> беседы.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По итогам данной беседы подготавливается протокол (акт), содержащий рекомендации гражданскому служащему представить письменное объяснение по выявленному факту коррупционного правонарушения, перечень документов, которые необходимо представить гражданскому служащему, срок представления объяснения, а также разъясняется содержание </w:t>
      </w:r>
      <w:hyperlink r:id="rId153">
        <w:r>
          <w:rPr>
            <w:color w:val="0000FF"/>
          </w:rPr>
          <w:t>части 1 статьи 59.3</w:t>
        </w:r>
      </w:hyperlink>
      <w:r>
        <w:t xml:space="preserve"> Федерального закона N 79-ФЗ.</w:t>
      </w:r>
    </w:p>
    <w:p w:rsidR="000D47C5" w:rsidRDefault="000D47C5">
      <w:pPr>
        <w:pStyle w:val="ConsPlusNormal"/>
        <w:jc w:val="both"/>
      </w:pPr>
      <w:r>
        <w:t xml:space="preserve">(п. 29 </w:t>
      </w:r>
      <w:proofErr w:type="gramStart"/>
      <w:r>
        <w:t>введен</w:t>
      </w:r>
      <w:proofErr w:type="gramEnd"/>
      <w:r>
        <w:t xml:space="preserve"> </w:t>
      </w:r>
      <w:hyperlink r:id="rId154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17.08.2023 N 74-у)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31" w:name="P284"/>
      <w:bookmarkEnd w:id="31"/>
      <w:r>
        <w:t xml:space="preserve">30. Объяснение, указанное в </w:t>
      </w:r>
      <w:hyperlink w:anchor="P278">
        <w:r>
          <w:rPr>
            <w:color w:val="0000FF"/>
          </w:rPr>
          <w:t>пунктах 28</w:t>
        </w:r>
      </w:hyperlink>
      <w:r>
        <w:t xml:space="preserve"> и </w:t>
      </w:r>
      <w:hyperlink w:anchor="P281">
        <w:r>
          <w:rPr>
            <w:color w:val="0000FF"/>
          </w:rPr>
          <w:t>29</w:t>
        </w:r>
      </w:hyperlink>
      <w:r>
        <w:t xml:space="preserve"> настоящего Положения, должно содержать: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1) причины совершения коррупционного правонарушения с приложением документов, материалов и (или) их копий, подтверждающих доводы, изложенные в объяснении;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2) признание или непризнание гражданским служащим факта совершения коррупционного </w:t>
      </w:r>
      <w:r>
        <w:lastRenderedPageBreak/>
        <w:t>правонарушения;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3) согласие или несогласие на применение к гражданскому служащему взысканий, указанных в </w:t>
      </w:r>
      <w:hyperlink r:id="rId155">
        <w:r>
          <w:rPr>
            <w:color w:val="0000FF"/>
          </w:rPr>
          <w:t>части 1 статьи 59.1</w:t>
        </w:r>
      </w:hyperlink>
      <w:r>
        <w:t xml:space="preserve"> Федерального закона N 79-ФЗ, без проведения проверки. При этом конкретное взыскание может не указываться.</w:t>
      </w:r>
    </w:p>
    <w:p w:rsidR="000D47C5" w:rsidRDefault="000D47C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30 введен </w:t>
      </w:r>
      <w:hyperlink r:id="rId156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17.08.2023 N 74-у)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31. </w:t>
      </w:r>
      <w:proofErr w:type="gramStart"/>
      <w:r>
        <w:t xml:space="preserve">Объяснение составляется гражданским служащим в произвольной форме и в письменном виде направляется представителю нанимателя путем его передачи в управление по вопросам противодействия коррупции администрации Губернатора Архангельской области и Правительства Архангельской области (в отношении гражданских служащих, указанных в </w:t>
      </w:r>
      <w:hyperlink w:anchor="P92">
        <w:r>
          <w:rPr>
            <w:color w:val="0000FF"/>
          </w:rPr>
          <w:t>пункте 4</w:t>
        </w:r>
      </w:hyperlink>
      <w:r>
        <w:t xml:space="preserve"> настоящего Положения) либо кадровые службы или лицам, осуществляющим кадровую работу в соответствующем государственном органе Архангельской области.</w:t>
      </w:r>
      <w:proofErr w:type="gramEnd"/>
    </w:p>
    <w:p w:rsidR="000D47C5" w:rsidRDefault="000D47C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31 введен </w:t>
      </w:r>
      <w:hyperlink r:id="rId157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17.08.2023 N 74-у)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32" w:name="P291"/>
      <w:bookmarkEnd w:id="32"/>
      <w:r>
        <w:t xml:space="preserve">32. </w:t>
      </w:r>
      <w:proofErr w:type="gramStart"/>
      <w:r>
        <w:t xml:space="preserve">По итогам рассмотрения объяснения гражданского служащего, указанного в </w:t>
      </w:r>
      <w:hyperlink w:anchor="P284">
        <w:r>
          <w:rPr>
            <w:color w:val="0000FF"/>
          </w:rPr>
          <w:t>пункте 30</w:t>
        </w:r>
      </w:hyperlink>
      <w:r>
        <w:t xml:space="preserve"> настоящего Положения, управлением по вопросам противодействия коррупции администрации Губернатора Архангельской области и Правительства Архангельской области (в отношении гражданских служащих, указанных в </w:t>
      </w:r>
      <w:hyperlink w:anchor="P92">
        <w:r>
          <w:rPr>
            <w:color w:val="0000FF"/>
          </w:rPr>
          <w:t>пункте 4</w:t>
        </w:r>
      </w:hyperlink>
      <w:r>
        <w:t xml:space="preserve"> настоящего Положения) либо кадровыми службами или лицами, осуществляющими кадровую работу в соответствующем государственном органе Архангельской области, подготавливается доклад, в котором излагаются фактические обстоятельства совершения коррупционного правонарушения с</w:t>
      </w:r>
      <w:proofErr w:type="gramEnd"/>
      <w:r>
        <w:t xml:space="preserve"> учетом объяснений гражданского служащего, а также следующая информация (далее - доклад):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1) характер и тяжесть совершенного гражданским служащим коррупционного правонарушения;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2) обстоятельства, при которых совершено коррупционное правонарушение;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3) соблюдение гражданским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4) предшествующие результаты исполнения гражданским служащим своих должностных обязанностей;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5) признание (непризнание) гражданским служащим факта совершения коррупционного правонарушения и согласия (несогласия) на применение к нему взыскания без проведения проверки;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>6) предложение: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а) о применении к гражданскому служащему взыскания, предусмотренного </w:t>
      </w:r>
      <w:hyperlink r:id="rId158">
        <w:r>
          <w:rPr>
            <w:color w:val="0000FF"/>
          </w:rPr>
          <w:t>частью 1 статьи 59.1</w:t>
        </w:r>
      </w:hyperlink>
      <w:r>
        <w:t xml:space="preserve"> Федерального закона N 79-ФЗ (в случае признания гражданским служащим факта совершения коррупционного правонарушения и при наличии его письменного согласия на применение к нему взыскания без проведения проверки);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б) о проведении проверки, предусмотренной </w:t>
      </w:r>
      <w:hyperlink w:anchor="P145">
        <w:r>
          <w:rPr>
            <w:color w:val="0000FF"/>
          </w:rPr>
          <w:t>пунктом 9</w:t>
        </w:r>
      </w:hyperlink>
      <w:r>
        <w:t xml:space="preserve"> настоящего Положения (в случае непризнания гражданским служащим факта совершения коррупционного правонарушения и (или) отсутствия согласия на применение к нему взыскания без проведения проверки, непредставления объяснений по данному факту, а также представления недостаточных (неполных) объяснений).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К докладу прилагается письменное объяснение гражданского служащего, содержащее данные, указанные в </w:t>
      </w:r>
      <w:hyperlink w:anchor="P284">
        <w:r>
          <w:rPr>
            <w:color w:val="0000FF"/>
          </w:rPr>
          <w:t>пункте 30</w:t>
        </w:r>
      </w:hyperlink>
      <w:r>
        <w:t xml:space="preserve"> настоящего Положения.</w:t>
      </w:r>
    </w:p>
    <w:p w:rsidR="000D47C5" w:rsidRDefault="000D47C5">
      <w:pPr>
        <w:pStyle w:val="ConsPlusNormal"/>
        <w:jc w:val="both"/>
      </w:pPr>
      <w:r>
        <w:t xml:space="preserve">(п. 32 </w:t>
      </w:r>
      <w:proofErr w:type="gramStart"/>
      <w:r>
        <w:t>введен</w:t>
      </w:r>
      <w:proofErr w:type="gramEnd"/>
      <w:r>
        <w:t xml:space="preserve"> </w:t>
      </w:r>
      <w:hyperlink r:id="rId159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17.08.2023 N 74-у)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lastRenderedPageBreak/>
        <w:t xml:space="preserve">33. Доклад, подготовленный в соответствии с </w:t>
      </w:r>
      <w:hyperlink w:anchor="P291">
        <w:r>
          <w:rPr>
            <w:color w:val="0000FF"/>
          </w:rPr>
          <w:t>пунктом 32</w:t>
        </w:r>
      </w:hyperlink>
      <w:r>
        <w:t xml:space="preserve"> настоящего Положения, направляется для его рассмотрения в соответствующую комиссию по соблюдению требований к служебному поведению государственных гражданских служащих Архангельской области и урегулированию конфликта интересов.</w:t>
      </w:r>
    </w:p>
    <w:p w:rsidR="000D47C5" w:rsidRDefault="000D47C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33 введен </w:t>
      </w:r>
      <w:hyperlink r:id="rId160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17.08.2023 N 74-у)</w:t>
      </w:r>
    </w:p>
    <w:p w:rsidR="000D47C5" w:rsidRDefault="000D47C5">
      <w:pPr>
        <w:pStyle w:val="ConsPlusNormal"/>
        <w:spacing w:before="220"/>
        <w:ind w:firstLine="540"/>
        <w:jc w:val="both"/>
      </w:pPr>
      <w:bookmarkStart w:id="33" w:name="P304"/>
      <w:bookmarkEnd w:id="33"/>
      <w:r>
        <w:t>34. Представитель нанимателя на основании доклада и с учетом рекомендаций комиссии по соблюдению требований к служебному поведению государственных гражданских служащих Архангельской области и урегулированию конфликта интересов, подготовленных на основании доклада, принимает одно из следующих решений: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1) применить к гражданскому служащему взыскания, указанные в </w:t>
      </w:r>
      <w:hyperlink r:id="rId161">
        <w:r>
          <w:rPr>
            <w:color w:val="0000FF"/>
          </w:rPr>
          <w:t>части 1 статьи 59.1</w:t>
        </w:r>
      </w:hyperlink>
      <w:r>
        <w:t xml:space="preserve"> Федерального закона N 79-ФЗ, без проведения проверки;</w:t>
      </w:r>
    </w:p>
    <w:p w:rsidR="000D47C5" w:rsidRDefault="000D47C5">
      <w:pPr>
        <w:pStyle w:val="ConsPlusNormal"/>
        <w:spacing w:before="220"/>
        <w:ind w:firstLine="540"/>
        <w:jc w:val="both"/>
      </w:pPr>
      <w:r>
        <w:t xml:space="preserve">2) о проведении проверки в соответствии с </w:t>
      </w:r>
      <w:hyperlink w:anchor="P145">
        <w:r>
          <w:rPr>
            <w:color w:val="0000FF"/>
          </w:rPr>
          <w:t>пунктом 9</w:t>
        </w:r>
      </w:hyperlink>
      <w:r>
        <w:t xml:space="preserve"> настоящего Положения.</w:t>
      </w:r>
    </w:p>
    <w:p w:rsidR="000D47C5" w:rsidRDefault="000D47C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34 введен </w:t>
      </w:r>
      <w:hyperlink r:id="rId162">
        <w:r>
          <w:rPr>
            <w:color w:val="0000FF"/>
          </w:rPr>
          <w:t>указом</w:t>
        </w:r>
      </w:hyperlink>
      <w:r>
        <w:t xml:space="preserve"> Губернатора Архангельской области от 17.08.2023 N 74-у)</w:t>
      </w:r>
    </w:p>
    <w:p w:rsidR="000D47C5" w:rsidRDefault="000D47C5">
      <w:pPr>
        <w:pStyle w:val="ConsPlusNormal"/>
        <w:jc w:val="both"/>
      </w:pPr>
    </w:p>
    <w:p w:rsidR="000D47C5" w:rsidRDefault="000D47C5">
      <w:pPr>
        <w:pStyle w:val="ConsPlusNormal"/>
        <w:jc w:val="both"/>
      </w:pPr>
    </w:p>
    <w:p w:rsidR="000D47C5" w:rsidRDefault="000D47C5">
      <w:pPr>
        <w:pStyle w:val="ConsPlusNormal"/>
        <w:jc w:val="both"/>
      </w:pPr>
    </w:p>
    <w:p w:rsidR="000D47C5" w:rsidRDefault="000D47C5">
      <w:pPr>
        <w:pStyle w:val="ConsPlusNormal"/>
        <w:jc w:val="both"/>
      </w:pPr>
    </w:p>
    <w:p w:rsidR="000D47C5" w:rsidRDefault="000D47C5">
      <w:pPr>
        <w:pStyle w:val="ConsPlusNormal"/>
        <w:jc w:val="both"/>
      </w:pPr>
    </w:p>
    <w:p w:rsidR="000D47C5" w:rsidRDefault="000D47C5">
      <w:pPr>
        <w:pStyle w:val="ConsPlusNormal"/>
        <w:jc w:val="right"/>
        <w:outlineLvl w:val="1"/>
      </w:pPr>
      <w:r>
        <w:t>Приложение</w:t>
      </w:r>
    </w:p>
    <w:p w:rsidR="000D47C5" w:rsidRDefault="000D47C5">
      <w:pPr>
        <w:pStyle w:val="ConsPlusNormal"/>
        <w:jc w:val="right"/>
      </w:pPr>
      <w:r>
        <w:t>к Положению о проверке достоверности</w:t>
      </w:r>
    </w:p>
    <w:p w:rsidR="000D47C5" w:rsidRDefault="000D47C5">
      <w:pPr>
        <w:pStyle w:val="ConsPlusNormal"/>
        <w:jc w:val="right"/>
      </w:pPr>
      <w:r>
        <w:t>и полноты сведений,</w:t>
      </w:r>
    </w:p>
    <w:p w:rsidR="000D47C5" w:rsidRDefault="000D47C5">
      <w:pPr>
        <w:pStyle w:val="ConsPlusNormal"/>
        <w:jc w:val="right"/>
      </w:pPr>
      <w:proofErr w:type="gramStart"/>
      <w:r>
        <w:t>представляемых</w:t>
      </w:r>
      <w:proofErr w:type="gramEnd"/>
      <w:r>
        <w:t xml:space="preserve"> гражданами,</w:t>
      </w:r>
    </w:p>
    <w:p w:rsidR="000D47C5" w:rsidRDefault="000D47C5">
      <w:pPr>
        <w:pStyle w:val="ConsPlusNormal"/>
        <w:jc w:val="right"/>
      </w:pPr>
      <w:proofErr w:type="gramStart"/>
      <w:r>
        <w:t>претендующими</w:t>
      </w:r>
      <w:proofErr w:type="gramEnd"/>
      <w:r>
        <w:t xml:space="preserve"> на замещение должностей</w:t>
      </w:r>
    </w:p>
    <w:p w:rsidR="000D47C5" w:rsidRDefault="000D47C5">
      <w:pPr>
        <w:pStyle w:val="ConsPlusNormal"/>
        <w:jc w:val="right"/>
      </w:pPr>
      <w:r>
        <w:t>государственной гражданской службы</w:t>
      </w:r>
    </w:p>
    <w:p w:rsidR="000D47C5" w:rsidRDefault="000D47C5">
      <w:pPr>
        <w:pStyle w:val="ConsPlusNormal"/>
        <w:jc w:val="right"/>
      </w:pPr>
      <w:r>
        <w:t>Архангельской области,</w:t>
      </w:r>
    </w:p>
    <w:p w:rsidR="000D47C5" w:rsidRDefault="000D47C5">
      <w:pPr>
        <w:pStyle w:val="ConsPlusNormal"/>
        <w:jc w:val="right"/>
      </w:pPr>
      <w:r>
        <w:t>и государственными гражданскими</w:t>
      </w:r>
    </w:p>
    <w:p w:rsidR="000D47C5" w:rsidRDefault="000D47C5">
      <w:pPr>
        <w:pStyle w:val="ConsPlusNormal"/>
        <w:jc w:val="right"/>
      </w:pPr>
      <w:r>
        <w:t>служащими Архангельской области,</w:t>
      </w:r>
    </w:p>
    <w:p w:rsidR="000D47C5" w:rsidRDefault="000D47C5">
      <w:pPr>
        <w:pStyle w:val="ConsPlusNormal"/>
        <w:jc w:val="right"/>
      </w:pPr>
      <w:r>
        <w:t xml:space="preserve">и соблюдения </w:t>
      </w:r>
      <w:proofErr w:type="gramStart"/>
      <w:r>
        <w:t>государственными</w:t>
      </w:r>
      <w:proofErr w:type="gramEnd"/>
    </w:p>
    <w:p w:rsidR="000D47C5" w:rsidRDefault="000D47C5">
      <w:pPr>
        <w:pStyle w:val="ConsPlusNormal"/>
        <w:jc w:val="right"/>
      </w:pPr>
      <w:r>
        <w:t>гражданскими служащими</w:t>
      </w:r>
    </w:p>
    <w:p w:rsidR="000D47C5" w:rsidRDefault="000D47C5">
      <w:pPr>
        <w:pStyle w:val="ConsPlusNormal"/>
        <w:jc w:val="right"/>
      </w:pPr>
      <w:r>
        <w:t>Архангельской области требований</w:t>
      </w:r>
    </w:p>
    <w:p w:rsidR="000D47C5" w:rsidRDefault="000D47C5">
      <w:pPr>
        <w:pStyle w:val="ConsPlusNormal"/>
        <w:jc w:val="right"/>
      </w:pPr>
      <w:r>
        <w:t>к служебному поведению</w:t>
      </w:r>
    </w:p>
    <w:p w:rsidR="000D47C5" w:rsidRDefault="000D47C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0D47C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7C5" w:rsidRDefault="000D47C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7C5" w:rsidRDefault="000D47C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47C5" w:rsidRDefault="000D47C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47C5" w:rsidRDefault="000D47C5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введена</w:t>
            </w:r>
            <w:proofErr w:type="gramEnd"/>
            <w:r>
              <w:rPr>
                <w:color w:val="392C69"/>
              </w:rPr>
              <w:t xml:space="preserve"> </w:t>
            </w:r>
            <w:hyperlink r:id="rId163">
              <w:r>
                <w:rPr>
                  <w:color w:val="0000FF"/>
                </w:rPr>
                <w:t>указом</w:t>
              </w:r>
            </w:hyperlink>
            <w:r>
              <w:rPr>
                <w:color w:val="392C69"/>
              </w:rPr>
              <w:t xml:space="preserve"> Губернатора Архангельской области от 16.10.2023 N 97-у)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7C5" w:rsidRDefault="000D47C5">
            <w:pPr>
              <w:pStyle w:val="ConsPlusNormal"/>
            </w:pPr>
          </w:p>
        </w:tc>
      </w:tr>
    </w:tbl>
    <w:p w:rsidR="000D47C5" w:rsidRDefault="000D47C5">
      <w:pPr>
        <w:pStyle w:val="ConsPlusNormal"/>
        <w:jc w:val="both"/>
      </w:pPr>
    </w:p>
    <w:p w:rsidR="000D47C5" w:rsidRDefault="000D47C5">
      <w:pPr>
        <w:pStyle w:val="ConsPlusNonformat"/>
        <w:jc w:val="both"/>
      </w:pPr>
      <w:bookmarkStart w:id="34" w:name="P329"/>
      <w:bookmarkEnd w:id="34"/>
      <w:r>
        <w:t xml:space="preserve">                                                                    (форма)</w:t>
      </w:r>
    </w:p>
    <w:p w:rsidR="000D47C5" w:rsidRDefault="000D47C5">
      <w:pPr>
        <w:pStyle w:val="ConsPlusNonformat"/>
        <w:jc w:val="both"/>
      </w:pPr>
    </w:p>
    <w:p w:rsidR="000D47C5" w:rsidRDefault="000D47C5">
      <w:pPr>
        <w:pStyle w:val="ConsPlusNonformat"/>
        <w:jc w:val="both"/>
      </w:pPr>
      <w:r>
        <w:t xml:space="preserve">                                ИНФОРМАЦИЯ</w:t>
      </w:r>
    </w:p>
    <w:p w:rsidR="000D47C5" w:rsidRDefault="000D47C5">
      <w:pPr>
        <w:pStyle w:val="ConsPlusNonformat"/>
        <w:jc w:val="both"/>
      </w:pPr>
      <w:r>
        <w:t xml:space="preserve">          о результатах проведения анализа сведений </w:t>
      </w:r>
      <w:proofErr w:type="gramStart"/>
      <w:r>
        <w:t>о</w:t>
      </w:r>
      <w:proofErr w:type="gramEnd"/>
      <w:r>
        <w:t xml:space="preserve"> поступивших</w:t>
      </w:r>
    </w:p>
    <w:p w:rsidR="000D47C5" w:rsidRDefault="000D47C5">
      <w:pPr>
        <w:pStyle w:val="ConsPlusNonformat"/>
        <w:jc w:val="both"/>
      </w:pPr>
      <w:r>
        <w:t xml:space="preserve">          денежных </w:t>
      </w:r>
      <w:proofErr w:type="gramStart"/>
      <w:r>
        <w:t>средствах</w:t>
      </w:r>
      <w:proofErr w:type="gramEnd"/>
      <w:r>
        <w:t xml:space="preserve"> на счета государственных гражданских</w:t>
      </w:r>
    </w:p>
    <w:p w:rsidR="000D47C5" w:rsidRDefault="000D47C5">
      <w:pPr>
        <w:pStyle w:val="ConsPlusNonformat"/>
        <w:jc w:val="both"/>
      </w:pPr>
      <w:r>
        <w:t xml:space="preserve">           служащих Архангельской области, их супруг (супругов)</w:t>
      </w:r>
    </w:p>
    <w:p w:rsidR="000D47C5" w:rsidRDefault="000D47C5">
      <w:pPr>
        <w:pStyle w:val="ConsPlusNonformat"/>
        <w:jc w:val="both"/>
      </w:pPr>
      <w:r>
        <w:t xml:space="preserve">        и несовершеннолетних детей в банках и (или) иных кредитных</w:t>
      </w:r>
    </w:p>
    <w:p w:rsidR="000D47C5" w:rsidRDefault="000D47C5">
      <w:pPr>
        <w:pStyle w:val="ConsPlusNonformat"/>
        <w:jc w:val="both"/>
      </w:pPr>
      <w:r>
        <w:t xml:space="preserve">           </w:t>
      </w:r>
      <w:proofErr w:type="gramStart"/>
      <w:r>
        <w:t>организациях</w:t>
      </w:r>
      <w:proofErr w:type="gramEnd"/>
      <w:r>
        <w:t xml:space="preserve"> в сумме, превышающей их совокупный доход</w:t>
      </w:r>
    </w:p>
    <w:p w:rsidR="000D47C5" w:rsidRDefault="000D47C5">
      <w:pPr>
        <w:pStyle w:val="ConsPlusNonformat"/>
        <w:jc w:val="both"/>
      </w:pPr>
      <w:r>
        <w:t xml:space="preserve">                               за _____ год и предшествующие два года</w:t>
      </w:r>
    </w:p>
    <w:p w:rsidR="000D47C5" w:rsidRDefault="000D47C5">
      <w:pPr>
        <w:pStyle w:val="ConsPlusNonformat"/>
        <w:jc w:val="both"/>
      </w:pPr>
      <w:r>
        <w:t xml:space="preserve">       ____________________________________________________________</w:t>
      </w:r>
    </w:p>
    <w:p w:rsidR="000D47C5" w:rsidRDefault="000D47C5">
      <w:pPr>
        <w:pStyle w:val="ConsPlusNonformat"/>
        <w:jc w:val="both"/>
      </w:pPr>
      <w:r>
        <w:t xml:space="preserve">       (наименование государственного органа Архангельской области)</w:t>
      </w:r>
    </w:p>
    <w:p w:rsidR="000D47C5" w:rsidRDefault="000D47C5">
      <w:pPr>
        <w:pStyle w:val="ConsPlusNormal"/>
        <w:jc w:val="both"/>
      </w:pPr>
    </w:p>
    <w:p w:rsidR="000D47C5" w:rsidRDefault="000D47C5">
      <w:pPr>
        <w:pStyle w:val="ConsPlusNormal"/>
        <w:sectPr w:rsidR="000D47C5" w:rsidSect="0007339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54"/>
        <w:gridCol w:w="2554"/>
        <w:gridCol w:w="2129"/>
        <w:gridCol w:w="1556"/>
        <w:gridCol w:w="1468"/>
        <w:gridCol w:w="1650"/>
        <w:gridCol w:w="1698"/>
        <w:gridCol w:w="1984"/>
      </w:tblGrid>
      <w:tr w:rsidR="000D47C5">
        <w:tc>
          <w:tcPr>
            <w:tcW w:w="2554" w:type="dxa"/>
          </w:tcPr>
          <w:p w:rsidR="000D47C5" w:rsidRDefault="000D47C5">
            <w:pPr>
              <w:pStyle w:val="ConsPlusNormal"/>
              <w:jc w:val="center"/>
            </w:pPr>
            <w:r>
              <w:lastRenderedPageBreak/>
              <w:t>Фамилия, имя, отчество</w:t>
            </w:r>
          </w:p>
          <w:p w:rsidR="000D47C5" w:rsidRDefault="000D47C5">
            <w:pPr>
              <w:pStyle w:val="ConsPlusNormal"/>
              <w:jc w:val="center"/>
            </w:pPr>
            <w:r>
              <w:t>(при наличии) государственного гражданского служащего Архангельской области, представившего справку</w:t>
            </w:r>
          </w:p>
          <w:p w:rsidR="000D47C5" w:rsidRDefault="000D47C5">
            <w:pPr>
              <w:pStyle w:val="ConsPlusNormal"/>
              <w:jc w:val="center"/>
            </w:pPr>
            <w:r>
              <w:t>о своих доходах, расходах,</w:t>
            </w:r>
          </w:p>
          <w:p w:rsidR="000D47C5" w:rsidRDefault="000D47C5">
            <w:pPr>
              <w:pStyle w:val="ConsPlusNormal"/>
              <w:jc w:val="center"/>
            </w:pPr>
            <w:r>
              <w:t xml:space="preserve">об имуществе и обязательствах </w:t>
            </w:r>
            <w:proofErr w:type="gramStart"/>
            <w:r>
              <w:t>имущественного</w:t>
            </w:r>
            <w:proofErr w:type="gramEnd"/>
          </w:p>
          <w:p w:rsidR="000D47C5" w:rsidRDefault="000D47C5">
            <w:pPr>
              <w:pStyle w:val="ConsPlusNormal"/>
              <w:jc w:val="center"/>
            </w:pPr>
            <w:r>
              <w:t>характера, а также</w:t>
            </w:r>
          </w:p>
          <w:p w:rsidR="000D47C5" w:rsidRDefault="000D47C5">
            <w:pPr>
              <w:pStyle w:val="ConsPlusNormal"/>
              <w:jc w:val="center"/>
            </w:pPr>
            <w:r>
              <w:t>о доходах, расходах,</w:t>
            </w:r>
          </w:p>
          <w:p w:rsidR="000D47C5" w:rsidRDefault="000D47C5">
            <w:pPr>
              <w:pStyle w:val="ConsPlusNormal"/>
              <w:jc w:val="center"/>
            </w:pPr>
            <w:r>
              <w:t>об имуществе</w:t>
            </w:r>
          </w:p>
          <w:p w:rsidR="000D47C5" w:rsidRDefault="000D47C5">
            <w:pPr>
              <w:pStyle w:val="ConsPlusNormal"/>
              <w:jc w:val="center"/>
            </w:pPr>
            <w:r>
              <w:t xml:space="preserve">и обязательствах </w:t>
            </w:r>
            <w:proofErr w:type="gramStart"/>
            <w:r>
              <w:t>имущественного</w:t>
            </w:r>
            <w:proofErr w:type="gramEnd"/>
          </w:p>
          <w:p w:rsidR="000D47C5" w:rsidRDefault="000D47C5">
            <w:pPr>
              <w:pStyle w:val="ConsPlusNormal"/>
              <w:jc w:val="center"/>
            </w:pPr>
            <w:r>
              <w:t xml:space="preserve">характера </w:t>
            </w:r>
            <w:proofErr w:type="gramStart"/>
            <w:r>
              <w:t>своих</w:t>
            </w:r>
            <w:proofErr w:type="gramEnd"/>
          </w:p>
          <w:p w:rsidR="000D47C5" w:rsidRDefault="000D47C5">
            <w:pPr>
              <w:pStyle w:val="ConsPlusNormal"/>
              <w:jc w:val="center"/>
            </w:pPr>
            <w:r>
              <w:t>супруги (супруга)</w:t>
            </w:r>
          </w:p>
          <w:p w:rsidR="000D47C5" w:rsidRDefault="000D47C5">
            <w:pPr>
              <w:pStyle w:val="ConsPlusNormal"/>
              <w:jc w:val="center"/>
            </w:pPr>
            <w:r>
              <w:t>и несовершеннолетних</w:t>
            </w:r>
          </w:p>
          <w:p w:rsidR="000D47C5" w:rsidRDefault="000D47C5">
            <w:pPr>
              <w:pStyle w:val="ConsPlusNormal"/>
              <w:jc w:val="center"/>
            </w:pPr>
            <w:r>
              <w:t>детей</w:t>
            </w:r>
          </w:p>
        </w:tc>
        <w:tc>
          <w:tcPr>
            <w:tcW w:w="2554" w:type="dxa"/>
          </w:tcPr>
          <w:p w:rsidR="000D47C5" w:rsidRDefault="000D47C5">
            <w:pPr>
              <w:pStyle w:val="ConsPlusNormal"/>
              <w:jc w:val="center"/>
            </w:pPr>
            <w:r>
              <w:t>Должность государственного гражданского служащего Архангельской области,</w:t>
            </w:r>
          </w:p>
          <w:p w:rsidR="000D47C5" w:rsidRDefault="000D47C5">
            <w:pPr>
              <w:pStyle w:val="ConsPlusNormal"/>
              <w:jc w:val="center"/>
            </w:pPr>
            <w:proofErr w:type="gramStart"/>
            <w:r>
              <w:t>(место работы (службы), представившего справку</w:t>
            </w:r>
            <w:proofErr w:type="gramEnd"/>
          </w:p>
          <w:p w:rsidR="000D47C5" w:rsidRDefault="000D47C5">
            <w:pPr>
              <w:pStyle w:val="ConsPlusNormal"/>
              <w:jc w:val="center"/>
            </w:pPr>
            <w:r>
              <w:t>о своих доходах, расходах, об имуществе и обязательствах имущественного характера, а также о доходах, расходах, об имуществе</w:t>
            </w:r>
          </w:p>
          <w:p w:rsidR="000D47C5" w:rsidRDefault="000D47C5">
            <w:pPr>
              <w:pStyle w:val="ConsPlusNormal"/>
              <w:jc w:val="center"/>
            </w:pPr>
            <w:r>
              <w:t xml:space="preserve">и </w:t>
            </w:r>
            <w:proofErr w:type="gramStart"/>
            <w:r>
              <w:t>обязательствах</w:t>
            </w:r>
            <w:proofErr w:type="gramEnd"/>
            <w:r>
              <w:t xml:space="preserve"> имущественного характера своих супруги (супруга)</w:t>
            </w:r>
          </w:p>
          <w:p w:rsidR="000D47C5" w:rsidRDefault="000D47C5">
            <w:pPr>
              <w:pStyle w:val="ConsPlusNormal"/>
              <w:jc w:val="center"/>
            </w:pPr>
            <w:r>
              <w:t>и несовершеннолетних детей</w:t>
            </w:r>
          </w:p>
        </w:tc>
        <w:tc>
          <w:tcPr>
            <w:tcW w:w="2129" w:type="dxa"/>
          </w:tcPr>
          <w:p w:rsidR="000D47C5" w:rsidRDefault="000D47C5">
            <w:pPr>
              <w:pStyle w:val="ConsPlusNormal"/>
              <w:jc w:val="center"/>
            </w:pPr>
            <w:r>
              <w:t xml:space="preserve">Заполнена ли графа "Сумма </w:t>
            </w:r>
            <w:proofErr w:type="gramStart"/>
            <w:r>
              <w:t>поступивших</w:t>
            </w:r>
            <w:proofErr w:type="gramEnd"/>
          </w:p>
          <w:p w:rsidR="000D47C5" w:rsidRDefault="000D47C5">
            <w:pPr>
              <w:pStyle w:val="ConsPlusNormal"/>
              <w:jc w:val="center"/>
            </w:pPr>
            <w:r>
              <w:t>на счет денежных средств" раздела 4 справки о доходах, расходах,</w:t>
            </w:r>
          </w:p>
          <w:p w:rsidR="000D47C5" w:rsidRDefault="000D47C5">
            <w:pPr>
              <w:pStyle w:val="ConsPlusNormal"/>
              <w:jc w:val="center"/>
            </w:pPr>
            <w:r>
              <w:t>об имуществе</w:t>
            </w:r>
          </w:p>
          <w:p w:rsidR="000D47C5" w:rsidRDefault="000D47C5">
            <w:pPr>
              <w:pStyle w:val="ConsPlusNormal"/>
              <w:jc w:val="center"/>
            </w:pPr>
            <w:r>
              <w:t xml:space="preserve">и </w:t>
            </w:r>
            <w:proofErr w:type="gramStart"/>
            <w:r>
              <w:t>обязательствах</w:t>
            </w:r>
            <w:proofErr w:type="gramEnd"/>
            <w:r>
              <w:t xml:space="preserve"> имущественного характера</w:t>
            </w:r>
          </w:p>
        </w:tc>
        <w:tc>
          <w:tcPr>
            <w:tcW w:w="1556" w:type="dxa"/>
          </w:tcPr>
          <w:p w:rsidR="000D47C5" w:rsidRDefault="000D47C5">
            <w:pPr>
              <w:pStyle w:val="ConsPlusNormal"/>
              <w:jc w:val="center"/>
            </w:pPr>
            <w:r>
              <w:t>Общий доход государственного гражданского служащего Архангельской области,</w:t>
            </w:r>
          </w:p>
          <w:p w:rsidR="000D47C5" w:rsidRDefault="000D47C5">
            <w:pPr>
              <w:pStyle w:val="ConsPlusNormal"/>
              <w:jc w:val="center"/>
            </w:pPr>
            <w:r>
              <w:t>его супруги (супруга)</w:t>
            </w:r>
          </w:p>
          <w:p w:rsidR="000D47C5" w:rsidRDefault="000D47C5">
            <w:pPr>
              <w:pStyle w:val="ConsPlusNormal"/>
              <w:jc w:val="center"/>
            </w:pPr>
            <w:r>
              <w:t>и несовершеннолетних детей за отчетный период и два предшествующих ему года</w:t>
            </w:r>
          </w:p>
        </w:tc>
        <w:tc>
          <w:tcPr>
            <w:tcW w:w="1468" w:type="dxa"/>
          </w:tcPr>
          <w:p w:rsidR="000D47C5" w:rsidRDefault="000D47C5">
            <w:pPr>
              <w:pStyle w:val="ConsPlusNormal"/>
              <w:jc w:val="center"/>
            </w:pPr>
            <w:r>
              <w:t>Общая сумма денежных средств, поступивших на счета государственного гражданского служащего Архангельской области,</w:t>
            </w:r>
          </w:p>
          <w:p w:rsidR="000D47C5" w:rsidRDefault="000D47C5">
            <w:pPr>
              <w:pStyle w:val="ConsPlusNormal"/>
              <w:jc w:val="center"/>
            </w:pPr>
            <w:r>
              <w:t>его супруги (супруга)</w:t>
            </w:r>
          </w:p>
          <w:p w:rsidR="000D47C5" w:rsidRDefault="000D47C5">
            <w:pPr>
              <w:pStyle w:val="ConsPlusNormal"/>
              <w:jc w:val="center"/>
            </w:pPr>
            <w:r>
              <w:t>и несовершеннолетних детей,</w:t>
            </w:r>
          </w:p>
          <w:p w:rsidR="000D47C5" w:rsidRDefault="000D47C5">
            <w:pPr>
              <w:pStyle w:val="ConsPlusNormal"/>
              <w:jc w:val="center"/>
            </w:pPr>
            <w:r>
              <w:t>за отчетный период</w:t>
            </w:r>
          </w:p>
        </w:tc>
        <w:tc>
          <w:tcPr>
            <w:tcW w:w="1650" w:type="dxa"/>
          </w:tcPr>
          <w:p w:rsidR="000D47C5" w:rsidRDefault="000D47C5">
            <w:pPr>
              <w:pStyle w:val="ConsPlusNormal"/>
              <w:jc w:val="center"/>
            </w:pPr>
            <w:r>
              <w:t>Доказательства, подтверждающие законность получения денежных средств</w:t>
            </w:r>
          </w:p>
          <w:p w:rsidR="000D47C5" w:rsidRDefault="000D47C5">
            <w:pPr>
              <w:pStyle w:val="ConsPlusNormal"/>
              <w:jc w:val="center"/>
            </w:pPr>
            <w:proofErr w:type="gramStart"/>
            <w:r>
              <w:t>по каждому источнику получения средств (со ссылками на представленные документы, пояснения и т.д.) (реквизиты договоров, иных документов, фамилия, имя, отчество (при наличии) дарителей и т.д.)</w:t>
            </w:r>
            <w:proofErr w:type="gramEnd"/>
          </w:p>
        </w:tc>
        <w:tc>
          <w:tcPr>
            <w:tcW w:w="1698" w:type="dxa"/>
          </w:tcPr>
          <w:p w:rsidR="000D47C5" w:rsidRDefault="000D47C5">
            <w:pPr>
              <w:pStyle w:val="ConsPlusNormal"/>
              <w:jc w:val="center"/>
            </w:pPr>
            <w:r>
              <w:t>Реквизиты правового акта</w:t>
            </w:r>
          </w:p>
          <w:p w:rsidR="000D47C5" w:rsidRDefault="000D47C5">
            <w:pPr>
              <w:pStyle w:val="ConsPlusNormal"/>
              <w:jc w:val="center"/>
            </w:pPr>
            <w:r>
              <w:t>о проведении проверки достоверности</w:t>
            </w:r>
          </w:p>
          <w:p w:rsidR="000D47C5" w:rsidRDefault="000D47C5">
            <w:pPr>
              <w:pStyle w:val="ConsPlusNormal"/>
              <w:jc w:val="center"/>
            </w:pPr>
            <w:r>
              <w:t>и полноты сведений</w:t>
            </w:r>
          </w:p>
          <w:p w:rsidR="000D47C5" w:rsidRDefault="000D47C5">
            <w:pPr>
              <w:pStyle w:val="ConsPlusNormal"/>
              <w:jc w:val="center"/>
            </w:pPr>
            <w:r>
              <w:t>о доходах,</w:t>
            </w:r>
          </w:p>
          <w:p w:rsidR="000D47C5" w:rsidRDefault="000D47C5">
            <w:pPr>
              <w:pStyle w:val="ConsPlusNormal"/>
              <w:jc w:val="center"/>
            </w:pPr>
            <w:r>
              <w:t>об имуществе</w:t>
            </w:r>
          </w:p>
          <w:p w:rsidR="000D47C5" w:rsidRDefault="000D47C5">
            <w:pPr>
              <w:pStyle w:val="ConsPlusNormal"/>
              <w:jc w:val="center"/>
            </w:pPr>
            <w:r>
              <w:t xml:space="preserve">и </w:t>
            </w:r>
            <w:proofErr w:type="gramStart"/>
            <w:r>
              <w:t>обязательствах</w:t>
            </w:r>
            <w:proofErr w:type="gramEnd"/>
            <w:r>
              <w:t xml:space="preserve"> имущественного характера</w:t>
            </w:r>
          </w:p>
          <w:p w:rsidR="000D47C5" w:rsidRDefault="000D47C5">
            <w:pPr>
              <w:pStyle w:val="ConsPlusNormal"/>
              <w:jc w:val="center"/>
            </w:pPr>
            <w:r>
              <w:t>(при наличии оснований для ее проведения)</w:t>
            </w:r>
          </w:p>
        </w:tc>
        <w:tc>
          <w:tcPr>
            <w:tcW w:w="1984" w:type="dxa"/>
          </w:tcPr>
          <w:p w:rsidR="000D47C5" w:rsidRDefault="000D47C5">
            <w:pPr>
              <w:pStyle w:val="ConsPlusNormal"/>
              <w:jc w:val="center"/>
            </w:pPr>
            <w:r>
              <w:t>Примечание</w:t>
            </w:r>
          </w:p>
          <w:p w:rsidR="000D47C5" w:rsidRDefault="000D47C5">
            <w:pPr>
              <w:pStyle w:val="ConsPlusNormal"/>
              <w:jc w:val="center"/>
            </w:pPr>
            <w:r>
              <w:t>(при необходимости),</w:t>
            </w:r>
          </w:p>
          <w:p w:rsidR="000D47C5" w:rsidRDefault="000D47C5">
            <w:pPr>
              <w:pStyle w:val="ConsPlusNormal"/>
              <w:jc w:val="center"/>
            </w:pPr>
            <w:r>
              <w:t>в том числе указание государственного гражданского служащего Архангельской</w:t>
            </w:r>
          </w:p>
          <w:p w:rsidR="000D47C5" w:rsidRDefault="000D47C5">
            <w:pPr>
              <w:pStyle w:val="ConsPlusNormal"/>
              <w:jc w:val="center"/>
            </w:pPr>
            <w:r>
              <w:t>области на обстоятельства получения дохода</w:t>
            </w:r>
          </w:p>
          <w:p w:rsidR="000D47C5" w:rsidRDefault="000D47C5">
            <w:pPr>
              <w:pStyle w:val="ConsPlusNormal"/>
              <w:jc w:val="center"/>
            </w:pPr>
            <w:r>
              <w:t>и полученные</w:t>
            </w:r>
          </w:p>
          <w:p w:rsidR="000D47C5" w:rsidRDefault="000D47C5">
            <w:pPr>
              <w:pStyle w:val="ConsPlusNormal"/>
              <w:jc w:val="center"/>
            </w:pPr>
            <w:r>
              <w:t>от данного источника суммы, результатов проведенной</w:t>
            </w:r>
          </w:p>
          <w:p w:rsidR="000D47C5" w:rsidRDefault="000D47C5">
            <w:pPr>
              <w:pStyle w:val="ConsPlusNormal"/>
              <w:jc w:val="center"/>
            </w:pPr>
            <w:r>
              <w:t>проверки</w:t>
            </w:r>
          </w:p>
        </w:tc>
      </w:tr>
      <w:tr w:rsidR="000D47C5">
        <w:tc>
          <w:tcPr>
            <w:tcW w:w="2554" w:type="dxa"/>
          </w:tcPr>
          <w:p w:rsidR="000D47C5" w:rsidRDefault="000D47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4" w:type="dxa"/>
          </w:tcPr>
          <w:p w:rsidR="000D47C5" w:rsidRDefault="000D47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29" w:type="dxa"/>
          </w:tcPr>
          <w:p w:rsidR="000D47C5" w:rsidRDefault="000D47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56" w:type="dxa"/>
          </w:tcPr>
          <w:p w:rsidR="000D47C5" w:rsidRDefault="000D47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68" w:type="dxa"/>
          </w:tcPr>
          <w:p w:rsidR="000D47C5" w:rsidRDefault="000D47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50" w:type="dxa"/>
          </w:tcPr>
          <w:p w:rsidR="000D47C5" w:rsidRDefault="000D47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98" w:type="dxa"/>
          </w:tcPr>
          <w:p w:rsidR="000D47C5" w:rsidRDefault="000D47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0D47C5" w:rsidRDefault="000D47C5">
            <w:pPr>
              <w:pStyle w:val="ConsPlusNormal"/>
              <w:jc w:val="center"/>
            </w:pPr>
            <w:r>
              <w:t>8</w:t>
            </w:r>
          </w:p>
        </w:tc>
      </w:tr>
      <w:tr w:rsidR="000D47C5">
        <w:tc>
          <w:tcPr>
            <w:tcW w:w="2554" w:type="dxa"/>
          </w:tcPr>
          <w:p w:rsidR="000D47C5" w:rsidRDefault="000D47C5">
            <w:pPr>
              <w:pStyle w:val="ConsPlusNormal"/>
            </w:pPr>
          </w:p>
        </w:tc>
        <w:tc>
          <w:tcPr>
            <w:tcW w:w="2554" w:type="dxa"/>
          </w:tcPr>
          <w:p w:rsidR="000D47C5" w:rsidRDefault="000D47C5">
            <w:pPr>
              <w:pStyle w:val="ConsPlusNormal"/>
            </w:pPr>
          </w:p>
        </w:tc>
        <w:tc>
          <w:tcPr>
            <w:tcW w:w="2129" w:type="dxa"/>
          </w:tcPr>
          <w:p w:rsidR="000D47C5" w:rsidRDefault="000D47C5">
            <w:pPr>
              <w:pStyle w:val="ConsPlusNormal"/>
            </w:pPr>
          </w:p>
        </w:tc>
        <w:tc>
          <w:tcPr>
            <w:tcW w:w="1556" w:type="dxa"/>
          </w:tcPr>
          <w:p w:rsidR="000D47C5" w:rsidRDefault="000D47C5">
            <w:pPr>
              <w:pStyle w:val="ConsPlusNormal"/>
            </w:pPr>
          </w:p>
        </w:tc>
        <w:tc>
          <w:tcPr>
            <w:tcW w:w="1468" w:type="dxa"/>
          </w:tcPr>
          <w:p w:rsidR="000D47C5" w:rsidRDefault="000D47C5">
            <w:pPr>
              <w:pStyle w:val="ConsPlusNormal"/>
            </w:pPr>
          </w:p>
        </w:tc>
        <w:tc>
          <w:tcPr>
            <w:tcW w:w="1650" w:type="dxa"/>
          </w:tcPr>
          <w:p w:rsidR="000D47C5" w:rsidRDefault="000D47C5">
            <w:pPr>
              <w:pStyle w:val="ConsPlusNormal"/>
            </w:pPr>
          </w:p>
        </w:tc>
        <w:tc>
          <w:tcPr>
            <w:tcW w:w="1698" w:type="dxa"/>
          </w:tcPr>
          <w:p w:rsidR="000D47C5" w:rsidRDefault="000D47C5">
            <w:pPr>
              <w:pStyle w:val="ConsPlusNormal"/>
            </w:pPr>
          </w:p>
        </w:tc>
        <w:tc>
          <w:tcPr>
            <w:tcW w:w="1984" w:type="dxa"/>
          </w:tcPr>
          <w:p w:rsidR="000D47C5" w:rsidRDefault="000D47C5">
            <w:pPr>
              <w:pStyle w:val="ConsPlusNormal"/>
            </w:pPr>
          </w:p>
        </w:tc>
      </w:tr>
      <w:tr w:rsidR="000D47C5">
        <w:tc>
          <w:tcPr>
            <w:tcW w:w="2554" w:type="dxa"/>
          </w:tcPr>
          <w:p w:rsidR="000D47C5" w:rsidRDefault="000D47C5">
            <w:pPr>
              <w:pStyle w:val="ConsPlusNormal"/>
            </w:pPr>
          </w:p>
        </w:tc>
        <w:tc>
          <w:tcPr>
            <w:tcW w:w="2554" w:type="dxa"/>
          </w:tcPr>
          <w:p w:rsidR="000D47C5" w:rsidRDefault="000D47C5">
            <w:pPr>
              <w:pStyle w:val="ConsPlusNormal"/>
            </w:pPr>
          </w:p>
        </w:tc>
        <w:tc>
          <w:tcPr>
            <w:tcW w:w="2129" w:type="dxa"/>
          </w:tcPr>
          <w:p w:rsidR="000D47C5" w:rsidRDefault="000D47C5">
            <w:pPr>
              <w:pStyle w:val="ConsPlusNormal"/>
            </w:pPr>
          </w:p>
        </w:tc>
        <w:tc>
          <w:tcPr>
            <w:tcW w:w="1556" w:type="dxa"/>
          </w:tcPr>
          <w:p w:rsidR="000D47C5" w:rsidRDefault="000D47C5">
            <w:pPr>
              <w:pStyle w:val="ConsPlusNormal"/>
            </w:pPr>
          </w:p>
        </w:tc>
        <w:tc>
          <w:tcPr>
            <w:tcW w:w="1468" w:type="dxa"/>
          </w:tcPr>
          <w:p w:rsidR="000D47C5" w:rsidRDefault="000D47C5">
            <w:pPr>
              <w:pStyle w:val="ConsPlusNormal"/>
            </w:pPr>
          </w:p>
        </w:tc>
        <w:tc>
          <w:tcPr>
            <w:tcW w:w="1650" w:type="dxa"/>
          </w:tcPr>
          <w:p w:rsidR="000D47C5" w:rsidRDefault="000D47C5">
            <w:pPr>
              <w:pStyle w:val="ConsPlusNormal"/>
            </w:pPr>
          </w:p>
        </w:tc>
        <w:tc>
          <w:tcPr>
            <w:tcW w:w="1698" w:type="dxa"/>
          </w:tcPr>
          <w:p w:rsidR="000D47C5" w:rsidRDefault="000D47C5">
            <w:pPr>
              <w:pStyle w:val="ConsPlusNormal"/>
            </w:pPr>
          </w:p>
        </w:tc>
        <w:tc>
          <w:tcPr>
            <w:tcW w:w="1984" w:type="dxa"/>
          </w:tcPr>
          <w:p w:rsidR="000D47C5" w:rsidRDefault="000D47C5">
            <w:pPr>
              <w:pStyle w:val="ConsPlusNormal"/>
            </w:pPr>
          </w:p>
        </w:tc>
      </w:tr>
    </w:tbl>
    <w:p w:rsidR="000D47C5" w:rsidRDefault="000D47C5">
      <w:pPr>
        <w:pStyle w:val="ConsPlusNormal"/>
        <w:jc w:val="both"/>
      </w:pPr>
    </w:p>
    <w:p w:rsidR="000D47C5" w:rsidRDefault="000D47C5">
      <w:pPr>
        <w:pStyle w:val="ConsPlusNormal"/>
        <w:jc w:val="both"/>
      </w:pPr>
    </w:p>
    <w:p w:rsidR="000D47C5" w:rsidRDefault="000D47C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7AF" w:rsidRDefault="005127AF"/>
    <w:sectPr w:rsidR="005127AF" w:rsidSect="007F3A45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0D47C5"/>
    <w:rsid w:val="000D47C5"/>
    <w:rsid w:val="005127AF"/>
    <w:rsid w:val="00912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47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D47C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D47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D47C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D47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D47C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D47C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D47C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B03B803A9E5536E998ABE243C545329697E7B4AB9ACD57B5D2C7BFB6672661D01EE2F324BEB7750AE10E81F66029B549A3A82F598B7EE46FB63C37BFeDvFG" TargetMode="External"/><Relationship Id="rId117" Type="http://schemas.openxmlformats.org/officeDocument/2006/relationships/hyperlink" Target="consultantplus://offline/ref=B03B803A9E5536E998ABE243C545329697E7B4AB9ACE50B1DEC5BFB6672661D01EE2F324BEB7750AE10E87FD6729B549A3A82F598B7EE46FB63C37BFeDvFG" TargetMode="External"/><Relationship Id="rId21" Type="http://schemas.openxmlformats.org/officeDocument/2006/relationships/hyperlink" Target="consultantplus://offline/ref=B03B803A9E5536E998ABE243C545329697E7B4AB9ACD55B1D1CBBFB6672661D01EE2F324BEB7750AE10E87FE6629B549A3A82F598B7EE46FB63C37BFeDvFG" TargetMode="External"/><Relationship Id="rId42" Type="http://schemas.openxmlformats.org/officeDocument/2006/relationships/hyperlink" Target="consultantplus://offline/ref=B03B803A9E5536E998ABE243C545329697E7B4AB9DCD50B3D3C8E2BC6F7F6DD219EDAC33B9FE790BE10E86FB6D76B05CB2F020539D61E470AA3E35eBvEG" TargetMode="External"/><Relationship Id="rId47" Type="http://schemas.openxmlformats.org/officeDocument/2006/relationships/hyperlink" Target="consultantplus://offline/ref=B03B803A9E5536E998ABE243C545329697E7B4AB93C65FB5D2C8E2BC6F7F6DD219EDAC33B9FE790BE10E86F86D76B05CB2F020539D61E470AA3E35eBvEG" TargetMode="External"/><Relationship Id="rId63" Type="http://schemas.openxmlformats.org/officeDocument/2006/relationships/hyperlink" Target="consultantplus://offline/ref=B03B803A9E5536E998ABFC4ED3296C9A90E8E8A298C65DE58B97B9E1387667854CA2AD7DFFFB660AE01085FF64e2v1G" TargetMode="External"/><Relationship Id="rId68" Type="http://schemas.openxmlformats.org/officeDocument/2006/relationships/hyperlink" Target="consultantplus://offline/ref=B03B803A9E5536E998ABE243C545329697E7B4AB9CCF55B3D3C8E2BC6F7F6DD219EDAC33B9FE790BE10C87FE6D76B05CB2F020539D61E470AA3E35eBvEG" TargetMode="External"/><Relationship Id="rId84" Type="http://schemas.openxmlformats.org/officeDocument/2006/relationships/hyperlink" Target="consultantplus://offline/ref=B03B803A9E5536E998ABE243C545329697E7B4AB9FC656BBD7C8E2BC6F7F6DD219EDAC33B9FE790BE10E85FE6D76B05CB2F020539D61E470AA3E35eBvEG" TargetMode="External"/><Relationship Id="rId89" Type="http://schemas.openxmlformats.org/officeDocument/2006/relationships/hyperlink" Target="consultantplus://offline/ref=B03B803A9E5536E998ABE243C545329697E7B4AB9ACD52B5DECABFB6672661D01EE2F324BEB7750AE10E87FE6F29B549A3A82F598B7EE46FB63C37BFeDvFG" TargetMode="External"/><Relationship Id="rId112" Type="http://schemas.openxmlformats.org/officeDocument/2006/relationships/hyperlink" Target="consultantplus://offline/ref=B03B803A9E5536E998ABFC4ED3296C9A90EFECA592CD5DE58B97B9E1387667855EA2F573FCF82C5AA55B8AFD6E3CE019F9FF2259e8v0G" TargetMode="External"/><Relationship Id="rId133" Type="http://schemas.openxmlformats.org/officeDocument/2006/relationships/hyperlink" Target="consultantplus://offline/ref=B03B803A9E5536E998ABFC4ED3296C9A90E8E8A298C65DE58B97B9E1387667855EA2F572F8F5735FB04AD2F2642AFF19E6E3205B81e6v3G" TargetMode="External"/><Relationship Id="rId138" Type="http://schemas.openxmlformats.org/officeDocument/2006/relationships/hyperlink" Target="consultantplus://offline/ref=B03B803A9E5536E998ABE243C545329697E7B4AB9CCF55B3D3C8E2BC6F7F6DD219EDAC33B9FE790BE10C87F96D76B05CB2F020539D61E470AA3E35eBvEG" TargetMode="External"/><Relationship Id="rId154" Type="http://schemas.openxmlformats.org/officeDocument/2006/relationships/hyperlink" Target="consultantplus://offline/ref=B03B803A9E5536E998ABE243C545329697E7B4AB9ACD55B6D6CABFB6672661D01EE2F324BEB7750AE10E87FE6129B549A3A82F598B7EE46FB63C37BFeDvFG" TargetMode="External"/><Relationship Id="rId159" Type="http://schemas.openxmlformats.org/officeDocument/2006/relationships/hyperlink" Target="consultantplus://offline/ref=B03B803A9E5536E998ABE243C545329697E7B4AB9ACD55B6D6CABFB6672661D01EE2F324BEB7750AE10E87FD6229B549A3A82F598B7EE46FB63C37BFeDvFG" TargetMode="External"/><Relationship Id="rId16" Type="http://schemas.openxmlformats.org/officeDocument/2006/relationships/hyperlink" Target="consultantplus://offline/ref=B03B803A9E5536E998ABE243C545329697E7B4AB9ACE51BAD3C7BFB6672661D01EE2F324BEB7750AE10E87FF6329B549A3A82F598B7EE46FB63C37BFeDvFG" TargetMode="External"/><Relationship Id="rId107" Type="http://schemas.openxmlformats.org/officeDocument/2006/relationships/hyperlink" Target="consultantplus://offline/ref=B03B803A9E5536E998ABE243C545329697E7B4AB9ACE50B1DEC5BFB6672661D01EE2F324BEB7750AE10E87FE6529B549A3A82F598B7EE46FB63C37BFeDvFG" TargetMode="External"/><Relationship Id="rId11" Type="http://schemas.openxmlformats.org/officeDocument/2006/relationships/hyperlink" Target="consultantplus://offline/ref=B03B803A9E5536E998ABE243C545329697E7B4AB93C65FB5D6C8E2BC6F7F6DD219EDAC33B9FE790BE10E8EFC6D76B05CB2F020539D61E470AA3E35eBvEG" TargetMode="External"/><Relationship Id="rId32" Type="http://schemas.openxmlformats.org/officeDocument/2006/relationships/hyperlink" Target="consultantplus://offline/ref=B03B803A9E5536E998ABFC4ED3296C9A97E5E9A19BCC5DE58B97B9E1387667854CA2AD7DFFFB660AE01085FF64e2v1G" TargetMode="External"/><Relationship Id="rId37" Type="http://schemas.openxmlformats.org/officeDocument/2006/relationships/hyperlink" Target="consultantplus://offline/ref=B03B803A9E5536E998ABE243C545329697E7B4AB9DC755B7D1C8E2BC6F7F6DD219EDAC33B9FE790BE10E86FC6D76B05CB2F020539D61E470AA3E35eBvEG" TargetMode="External"/><Relationship Id="rId53" Type="http://schemas.openxmlformats.org/officeDocument/2006/relationships/hyperlink" Target="consultantplus://offline/ref=B03B803A9E5536E998ABE243C545329697E7B4AB9ACC52B1D0CABFB6672661D01EE2F324BEB7750AE10E87FE6629B549A3A82F598B7EE46FB63C37BFeDvFG" TargetMode="External"/><Relationship Id="rId58" Type="http://schemas.openxmlformats.org/officeDocument/2006/relationships/hyperlink" Target="consultantplus://offline/ref=B03B803A9E5536E998ABE243C545329697E7B4AB9ACC51B2D2C2BFB6672661D01EE2F324ACB72D06E30699FE673CE318E5eFvEG" TargetMode="External"/><Relationship Id="rId74" Type="http://schemas.openxmlformats.org/officeDocument/2006/relationships/hyperlink" Target="consultantplus://offline/ref=B03B803A9E5536E998ABE243C545329697E7B4AB93C65FB5D6C8E2BC6F7F6DD219EDAC33B9FE790BE10F87F96D76B05CB2F020539D61E470AA3E35eBvEG" TargetMode="External"/><Relationship Id="rId79" Type="http://schemas.openxmlformats.org/officeDocument/2006/relationships/hyperlink" Target="consultantplus://offline/ref=B03B803A9E5536E998ABE243C545329697E7B4AB9FC656BBD7C8E2BC6F7F6DD219EDAC33B9FE790BE10E86F76D76B05CB2F020539D61E470AA3E35eBvEG" TargetMode="External"/><Relationship Id="rId102" Type="http://schemas.openxmlformats.org/officeDocument/2006/relationships/hyperlink" Target="consultantplus://offline/ref=B03B803A9E5536E998ABE243C545329697E7B4AB9ACC53B0DFCBBFB6672661D01EE2F324BEB7750AE10E87FE6129B549A3A82F598B7EE46FB63C37BFeDvFG" TargetMode="External"/><Relationship Id="rId123" Type="http://schemas.openxmlformats.org/officeDocument/2006/relationships/hyperlink" Target="consultantplus://offline/ref=B03B803A9E5536E998ABE243C545329697E7B4AB9ACE50B1DEC5BFB6672661D01EE2F324BEB7750AE10E87FB6629B549A3A82F598B7EE46FB63C37BFeDvFG" TargetMode="External"/><Relationship Id="rId128" Type="http://schemas.openxmlformats.org/officeDocument/2006/relationships/hyperlink" Target="consultantplus://offline/ref=B03B803A9E5536E998ABE243C545329697E7B4AB9ECA5EB1DEC8E2BC6F7F6DD219EDAC33B9FE790BE10E85F76D76B05CB2F020539D61E470AA3E35eBvEG" TargetMode="External"/><Relationship Id="rId144" Type="http://schemas.openxmlformats.org/officeDocument/2006/relationships/hyperlink" Target="consultantplus://offline/ref=B03B803A9E5536E998ABFC4ED3296C9A90E8E8A298C65DE58B97B9E1387667855EA2F572F4F5735FB04AD2F2642AFF19E6E3205B81e6v3G" TargetMode="External"/><Relationship Id="rId149" Type="http://schemas.openxmlformats.org/officeDocument/2006/relationships/hyperlink" Target="consultantplus://offline/ref=B03B803A9E5536E998ABFC4ED3296C9A90E9E8AE92CB5DE58B97B9E1387667855EA2F571FDF3710FE905D3AE2277EC1AEFE3235A9D62E56CeAvBG" TargetMode="External"/><Relationship Id="rId5" Type="http://schemas.openxmlformats.org/officeDocument/2006/relationships/hyperlink" Target="consultantplus://offline/ref=B03B803A9E5536E998ABE243C545329697E7B4AB9FC656BBD7C8E2BC6F7F6DD219EDAC33B9FE790BE10E86FB6D76B05CB2F020539D61E470AA3E35eBvEG" TargetMode="External"/><Relationship Id="rId90" Type="http://schemas.openxmlformats.org/officeDocument/2006/relationships/hyperlink" Target="consultantplus://offline/ref=B03B803A9E5536E998ABE243C545329697E7B4AB9ACD52B5DECABFB6672661D01EE2F324BEB7750AE10E87FD6629B549A3A82F598B7EE46FB63C37BFeDvFG" TargetMode="External"/><Relationship Id="rId95" Type="http://schemas.openxmlformats.org/officeDocument/2006/relationships/hyperlink" Target="consultantplus://offline/ref=B03B803A9E5536E998ABE243C545329697E7B4AB9ACF54BAD3C5BFB6672661D01EE2F324BEB7750AE10E87FE6729B549A3A82F598B7EE46FB63C37BFeDvFG" TargetMode="External"/><Relationship Id="rId160" Type="http://schemas.openxmlformats.org/officeDocument/2006/relationships/hyperlink" Target="consultantplus://offline/ref=B03B803A9E5536E998ABE243C545329697E7B4AB9ACD55B6D6CABFB6672661D01EE2F324BEB7750AE10E87FC6229B549A3A82F598B7EE46FB63C37BFeDvFG" TargetMode="External"/><Relationship Id="rId165" Type="http://schemas.openxmlformats.org/officeDocument/2006/relationships/theme" Target="theme/theme1.xml"/><Relationship Id="rId22" Type="http://schemas.openxmlformats.org/officeDocument/2006/relationships/hyperlink" Target="consultantplus://offline/ref=B03B803A9E5536E998ABE243C545329697E7B4AB9ACD55B6D6CABFB6672661D01EE2F324BEB7750AE10E87FE6629B549A3A82F598B7EE46FB63C37BFeDvFG" TargetMode="External"/><Relationship Id="rId27" Type="http://schemas.openxmlformats.org/officeDocument/2006/relationships/hyperlink" Target="consultantplus://offline/ref=B03B803A9E5536E998ABE243C545329697E7B4AB9ACD54B6DFC7BFB6672661D01EE2F324BEB7750AE10E87F86E29B549A3A82F598B7EE46FB63C37BFeDvFG" TargetMode="External"/><Relationship Id="rId43" Type="http://schemas.openxmlformats.org/officeDocument/2006/relationships/hyperlink" Target="consultantplus://offline/ref=B03B803A9E5536E998ABE243C545329697E7B4AB9DC755B7D1C8E2BC6F7F6DD219EDAC33B9FE790BE10E86FB6D76B05CB2F020539D61E470AA3E35eBvEG" TargetMode="External"/><Relationship Id="rId48" Type="http://schemas.openxmlformats.org/officeDocument/2006/relationships/hyperlink" Target="consultantplus://offline/ref=B03B803A9E5536E998ABE243C545329697E7B4AB93C754B4D1C8E2BC6F7F6DD219EDAC33B9FE790BE10E85F66D76B05CB2F020539D61E470AA3E35eBvEG" TargetMode="External"/><Relationship Id="rId64" Type="http://schemas.openxmlformats.org/officeDocument/2006/relationships/hyperlink" Target="consultantplus://offline/ref=B03B803A9E5536E998ABE243C545329697E7B4AB9DCD50B3D3C8E2BC6F7F6DD219EDAC33B9FE790BE10E86F66D76B05CB2F020539D61E470AA3E35eBvEG" TargetMode="External"/><Relationship Id="rId69" Type="http://schemas.openxmlformats.org/officeDocument/2006/relationships/hyperlink" Target="consultantplus://offline/ref=B03B803A9E5536E998ABE243C545329697E7B4AB93C65FB5D6C8E2BC6F7F6DD219EDAC33B9FE790BE10E8EF86D76B05CB2F020539D61E470AA3E35eBvEG" TargetMode="External"/><Relationship Id="rId113" Type="http://schemas.openxmlformats.org/officeDocument/2006/relationships/hyperlink" Target="consultantplus://offline/ref=B03B803A9E5536E998ABFC4ED3296C9A90EFECA592CD5DE58B97B9E1387667855EA2F573FCF82C5AA55B8AFD6E3CE019F9FF2259e8v0G" TargetMode="External"/><Relationship Id="rId118" Type="http://schemas.openxmlformats.org/officeDocument/2006/relationships/hyperlink" Target="consultantplus://offline/ref=B03B803A9E5536E998ABE243C545329697E7B4AB9ACF54BAD3C5BFB6672661D01EE2F324BEB7750AE10E87FD6629B549A3A82F598B7EE46FB63C37BFeDvFG" TargetMode="External"/><Relationship Id="rId134" Type="http://schemas.openxmlformats.org/officeDocument/2006/relationships/hyperlink" Target="consultantplus://offline/ref=B03B803A9E5536E998ABE243C545329697E7B4AB9ACD52B5DECABFB6672661D01EE2F324BEB7750AE10E87FD6229B549A3A82F598B7EE46FB63C37BFeDvFG" TargetMode="External"/><Relationship Id="rId139" Type="http://schemas.openxmlformats.org/officeDocument/2006/relationships/hyperlink" Target="consultantplus://offline/ref=B03B803A9E5536E998ABE243C545329697E7B4AB9FC656BBD7C8E2BC6F7F6DD219EDAC33B9FE790BE10E84F86D76B05CB2F020539D61E470AA3E35eBvEG" TargetMode="External"/><Relationship Id="rId80" Type="http://schemas.openxmlformats.org/officeDocument/2006/relationships/hyperlink" Target="consultantplus://offline/ref=B03B803A9E5536E998ABE243C545329697E7B4AB9FC656BBD7C8E2BC6F7F6DD219EDAC33B9FE790BE10E85FF6D76B05CB2F020539D61E470AA3E35eBvEG" TargetMode="External"/><Relationship Id="rId85" Type="http://schemas.openxmlformats.org/officeDocument/2006/relationships/hyperlink" Target="consultantplus://offline/ref=B03B803A9E5536E998ABE243C545329697E7B4AB9CCF55B3D3C8E2BC6F7F6DD219EDAC33B9FE790BE10C87FA6D76B05CB2F020539D61E470AA3E35eBvEG" TargetMode="External"/><Relationship Id="rId150" Type="http://schemas.openxmlformats.org/officeDocument/2006/relationships/hyperlink" Target="consultantplus://offline/ref=B03B803A9E5536E998ABE243C545329697E7B4AB9ACD55B6D6CABFB6672661D01EE2F324BEB7750AE10E87FE6529B549A3A82F598B7EE46FB63C37BFeDvFG" TargetMode="External"/><Relationship Id="rId155" Type="http://schemas.openxmlformats.org/officeDocument/2006/relationships/hyperlink" Target="consultantplus://offline/ref=B03B803A9E5536E998ABFC4ED3296C9A90E9E8AE92CB5DE58B97B9E1387667855EA2F571FDF3710DE205D3AE2277EC1AEFE3235A9D62E56CeAvBG" TargetMode="External"/><Relationship Id="rId12" Type="http://schemas.openxmlformats.org/officeDocument/2006/relationships/hyperlink" Target="consultantplus://offline/ref=B03B803A9E5536E998ABE243C545329697E7B4AB93C65FB5D2C8E2BC6F7F6DD219EDAC33B9FE790BE10E86FE6D76B05CB2F020539D61E470AA3E35eBvEG" TargetMode="External"/><Relationship Id="rId17" Type="http://schemas.openxmlformats.org/officeDocument/2006/relationships/hyperlink" Target="consultantplus://offline/ref=B03B803A9E5536E998ABE243C545329697E7B4AB9ACE5EB1D0C6BFB6672661D01EE2F324BEB7750AE10E87FF6329B549A3A82F598B7EE46FB63C37BFeDvFG" TargetMode="External"/><Relationship Id="rId33" Type="http://schemas.openxmlformats.org/officeDocument/2006/relationships/hyperlink" Target="consultantplus://offline/ref=B03B803A9E5536E998ABE243C545329697E7B4AB93C65FB5D2C8E2BC6F7F6DD219EDAC33B9FE790BE10E86FC6D76B05CB2F020539D61E470AA3E35eBvEG" TargetMode="External"/><Relationship Id="rId38" Type="http://schemas.openxmlformats.org/officeDocument/2006/relationships/hyperlink" Target="consultantplus://offline/ref=B03B803A9E5536E998ABE243C545329697E7B4AB9ACC53B0DFCBBFB6672661D01EE2F324BEB7750AE10E87FE6229B549A3A82F598B7EE46FB63C37BFeDvFG" TargetMode="External"/><Relationship Id="rId59" Type="http://schemas.openxmlformats.org/officeDocument/2006/relationships/hyperlink" Target="consultantplus://offline/ref=B03B803A9E5536E998ABE243C545329697E7B4AB9DCD50B3D3C8E2BC6F7F6DD219EDAC33B9FE790BE10E86F96D76B05CB2F020539D61E470AA3E35eBvEG" TargetMode="External"/><Relationship Id="rId103" Type="http://schemas.openxmlformats.org/officeDocument/2006/relationships/hyperlink" Target="consultantplus://offline/ref=B03B803A9E5536E998ABE243C545329697E7B4AB9FC656BBD7C8E2BC6F7F6DD219EDAC33B9FE790BE10E85F86D76B05CB2F020539D61E470AA3E35eBvEG" TargetMode="External"/><Relationship Id="rId108" Type="http://schemas.openxmlformats.org/officeDocument/2006/relationships/hyperlink" Target="consultantplus://offline/ref=B03B803A9E5536E998ABE243C545329697E7B4AB9ACE5EB1D0C6BFB6672661D01EE2F324BEB7750AE10E87FE6629B549A3A82F598B7EE46FB63C37BFeDvFG" TargetMode="External"/><Relationship Id="rId124" Type="http://schemas.openxmlformats.org/officeDocument/2006/relationships/hyperlink" Target="consultantplus://offline/ref=B03B803A9E5536E998ABE243C545329697E7B4AB9ECA5EB1DEC8E2BC6F7F6DD219EDAC33B9FE790BE10E85F86D76B05CB2F020539D61E470AA3E35eBvEG" TargetMode="External"/><Relationship Id="rId129" Type="http://schemas.openxmlformats.org/officeDocument/2006/relationships/hyperlink" Target="consultantplus://offline/ref=B03B803A9E5536E998ABE243C545329697E7B4AB9ACF54BAD3C5BFB6672661D01EE2F324BEB7750AE10E87FD6729B549A3A82F598B7EE46FB63C37BFeDvFG" TargetMode="External"/><Relationship Id="rId54" Type="http://schemas.openxmlformats.org/officeDocument/2006/relationships/hyperlink" Target="consultantplus://offline/ref=B03B803A9E5536E998ABE243C545329697E7B4AB9ACC53B0DFCBBFB6672661D01EE2F324BEB7750AE10E87FE6329B549A3A82F598B7EE46FB63C37BFeDvFG" TargetMode="External"/><Relationship Id="rId70" Type="http://schemas.openxmlformats.org/officeDocument/2006/relationships/hyperlink" Target="consultantplus://offline/ref=B03B803A9E5536E998ABE243C545329697E7B4AB93C65FB5D6C8E2BC6F7F6DD219EDAC33B9FE790BE10E8EF76D76B05CB2F020539D61E470AA3E35eBvEG" TargetMode="External"/><Relationship Id="rId75" Type="http://schemas.openxmlformats.org/officeDocument/2006/relationships/hyperlink" Target="consultantplus://offline/ref=B03B803A9E5536E998ABE243C545329697E7B4AB93C65FB5D6C8E2BC6F7F6DD219EDAC33B9FE790BE10F86FF6D76B05CB2F020539D61E470AA3E35eBvEG" TargetMode="External"/><Relationship Id="rId91" Type="http://schemas.openxmlformats.org/officeDocument/2006/relationships/hyperlink" Target="consultantplus://offline/ref=B03B803A9E5536E998ABE243C545329697E7B4AB9ACD52B5DECABFB6672661D01EE2F324BEB7750AE10E87FD6529B549A3A82F598B7EE46FB63C37BFeDvFG" TargetMode="External"/><Relationship Id="rId96" Type="http://schemas.openxmlformats.org/officeDocument/2006/relationships/hyperlink" Target="consultantplus://offline/ref=B03B803A9E5536E998ABE243C545329697E7B4AB9ACE50B1DEC5BFB6672661D01EE2F324BEB7750AE10E87FE6629B549A3A82F598B7EE46FB63C37BFeDvFG" TargetMode="External"/><Relationship Id="rId140" Type="http://schemas.openxmlformats.org/officeDocument/2006/relationships/hyperlink" Target="consultantplus://offline/ref=B03B803A9E5536E998ABE243C545329697E7B4AB9ECA5FB2D5C8E2BC6F7F6DD219EDAC33B9FE790BE10E86F86D76B05CB2F020539D61E470AA3E35eBvEG" TargetMode="External"/><Relationship Id="rId145" Type="http://schemas.openxmlformats.org/officeDocument/2006/relationships/hyperlink" Target="consultantplus://offline/ref=B03B803A9E5536E998ABE243C545329697E7B4AB9ACD55B1D1CBBFB6672661D01EE2F324BEB7750AE10E87FE6629B549A3A82F598B7EE46FB63C37BFeDvFG" TargetMode="External"/><Relationship Id="rId161" Type="http://schemas.openxmlformats.org/officeDocument/2006/relationships/hyperlink" Target="consultantplus://offline/ref=B03B803A9E5536E998ABFC4ED3296C9A90E9E8AE92CB5DE58B97B9E1387667855EA2F571FDF3710DE205D3AE2277EC1AEFE3235A9D62E56CeAvB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03B803A9E5536E998ABE243C545329697E7B4AB9ECA5EB1DEC8E2BC6F7F6DD219EDAC33B9FE790BE10E85FE6D76B05CB2F020539D61E470AA3E35eBvEG" TargetMode="External"/><Relationship Id="rId15" Type="http://schemas.openxmlformats.org/officeDocument/2006/relationships/hyperlink" Target="consultantplus://offline/ref=B03B803A9E5536E998ABE243C545329697E7B4AB9ACE50B1DEC5BFB6672661D01EE2F324BEB7750AE10E87FF6329B549A3A82F598B7EE46FB63C37BFeDvFG" TargetMode="External"/><Relationship Id="rId23" Type="http://schemas.openxmlformats.org/officeDocument/2006/relationships/hyperlink" Target="consultantplus://offline/ref=B03B803A9E5536E998ABE243C545329697E7B4AB9ACD52B5DECABFB6672661D01EE2F324BEB7750AE10E87FE6729B549A3A82F598B7EE46FB63C37BFeDvFG" TargetMode="External"/><Relationship Id="rId28" Type="http://schemas.openxmlformats.org/officeDocument/2006/relationships/hyperlink" Target="consultantplus://offline/ref=B03B803A9E5536E998ABE243C545329697E7B4AB9CCF55B3D3C8E2BC6F7F6DD219EDAC33B9FE790BE10F8EF66D76B05CB2F020539D61E470AA3E35eBvEG" TargetMode="External"/><Relationship Id="rId36" Type="http://schemas.openxmlformats.org/officeDocument/2006/relationships/hyperlink" Target="consultantplus://offline/ref=B03B803A9E5536E998ABE243C545329697E7B4AB9ACC53B0DFCBBFB6672661D01EE2F324BEB7750AE10E87FE6529B549A3A82F598B7EE46FB63C37BFeDvFG" TargetMode="External"/><Relationship Id="rId49" Type="http://schemas.openxmlformats.org/officeDocument/2006/relationships/hyperlink" Target="consultantplus://offline/ref=B03B803A9E5536E998ABE243C545329697E7B4AB9ACE50B1DEC5BFB6672661D01EE2F324BEB7750AE10E87FF6329B549A3A82F598B7EE46FB63C37BFeDvFG" TargetMode="External"/><Relationship Id="rId57" Type="http://schemas.openxmlformats.org/officeDocument/2006/relationships/hyperlink" Target="consultantplus://offline/ref=B03B803A9E5536E998ABE243C545329697E7B4AB9ACD52B5DECABFB6672661D01EE2F324BEB7750AE10E87FE6729B549A3A82F598B7EE46FB63C37BFeDvFG" TargetMode="External"/><Relationship Id="rId106" Type="http://schemas.openxmlformats.org/officeDocument/2006/relationships/hyperlink" Target="consultantplus://offline/ref=B03B803A9E5536E998ABE243C545329697E7B4AB9ACE5EB1D0C6BFB6672661D01EE2F324BEB7750AE10E87FE6629B549A3A82F598B7EE46FB63C37BFeDvFG" TargetMode="External"/><Relationship Id="rId114" Type="http://schemas.openxmlformats.org/officeDocument/2006/relationships/hyperlink" Target="consultantplus://offline/ref=B03B803A9E5536E998ABE243C545329697E7B4AB9ACE50B1DEC5BFB6672661D01EE2F324BEB7750AE10E87FE6329B549A3A82F598B7EE46FB63C37BFeDvFG" TargetMode="External"/><Relationship Id="rId119" Type="http://schemas.openxmlformats.org/officeDocument/2006/relationships/hyperlink" Target="consultantplus://offline/ref=B03B803A9E5536E998ABFC4ED3296C9A90EFECA592CD5DE58B97B9E1387667854CA2AD7DFFFB660AE01085FF64e2v1G" TargetMode="External"/><Relationship Id="rId127" Type="http://schemas.openxmlformats.org/officeDocument/2006/relationships/hyperlink" Target="consultantplus://offline/ref=B03B803A9E5536E998ABE243C545329697E7B4AB9ACC53B0DFCBBFB6672661D01EE2F324BEB7750AE10E87FD6629B549A3A82F598B7EE46FB63C37BFeDvFG" TargetMode="External"/><Relationship Id="rId10" Type="http://schemas.openxmlformats.org/officeDocument/2006/relationships/hyperlink" Target="consultantplus://offline/ref=B03B803A9E5536E998ABE243C545329697E7B4AB93CE5FB3D6C8E2BC6F7F6DD219EDAC33B9FE790BE10E83FC6D76B05CB2F020539D61E470AA3E35eBvEG" TargetMode="External"/><Relationship Id="rId31" Type="http://schemas.openxmlformats.org/officeDocument/2006/relationships/hyperlink" Target="consultantplus://offline/ref=B03B803A9E5536E998ABFC4ED3296C9A90E8E8A298C65DE58B97B9E1387667854CA2AD7DFFFB660AE01085FF64e2v1G" TargetMode="External"/><Relationship Id="rId44" Type="http://schemas.openxmlformats.org/officeDocument/2006/relationships/hyperlink" Target="consultantplus://offline/ref=B03B803A9E5536E998ABE243C545329697E7B4AB9CCF55B3D3C8E2BC6F7F6DD219EDAC33B9FE790BE10C87FF6D76B05CB2F020539D61E470AA3E35eBvEG" TargetMode="External"/><Relationship Id="rId52" Type="http://schemas.openxmlformats.org/officeDocument/2006/relationships/hyperlink" Target="consultantplus://offline/ref=B03B803A9E5536E998ABE243C545329697E7B4AB9ACF54BAD3C5BFB6672661D01EE2F324BEB7750AE10E87FE6629B549A3A82F598B7EE46FB63C37BFeDvFG" TargetMode="External"/><Relationship Id="rId60" Type="http://schemas.openxmlformats.org/officeDocument/2006/relationships/hyperlink" Target="consultantplus://offline/ref=B03B803A9E5536E998ABE243C545329697E7B4AB9DCD50B3D3C8E2BC6F7F6DD219EDAC33B9FE790BE10E86F86D76B05CB2F020539D61E470AA3E35eBvEG" TargetMode="External"/><Relationship Id="rId65" Type="http://schemas.openxmlformats.org/officeDocument/2006/relationships/hyperlink" Target="consultantplus://offline/ref=B03B803A9E5536E998ABFC4ED3296C9A90E9E8AE92CB5DE58B97B9E1387667855EA2F571FDF3710DE205D3AE2277EC1AEFE3235A9D62E56CeAvBG" TargetMode="External"/><Relationship Id="rId73" Type="http://schemas.openxmlformats.org/officeDocument/2006/relationships/hyperlink" Target="consultantplus://offline/ref=B03B803A9E5536E998ABFC4ED3296C9A90E8E8A298C65DE58B97B9E1387667854CA2AD7DFFFB660AE01085FF64e2v1G" TargetMode="External"/><Relationship Id="rId78" Type="http://schemas.openxmlformats.org/officeDocument/2006/relationships/hyperlink" Target="consultantplus://offline/ref=B03B803A9E5536E998ABE243C545329697E7B4AB9FC656BBD7C8E2BC6F7F6DD219EDAC33B9FE790BE10E86F86D76B05CB2F020539D61E470AA3E35eBvEG" TargetMode="External"/><Relationship Id="rId81" Type="http://schemas.openxmlformats.org/officeDocument/2006/relationships/hyperlink" Target="consultantplus://offline/ref=B03B803A9E5536E998ABE243C545329697E7B4AB9FC656BBD7C8E2BC6F7F6DD219EDAC33B9FE790BE10E85FF6D76B05CB2F020539D61E470AA3E35eBvEG" TargetMode="External"/><Relationship Id="rId86" Type="http://schemas.openxmlformats.org/officeDocument/2006/relationships/hyperlink" Target="consultantplus://offline/ref=B03B803A9E5536E998ABE243C545329697E7B4AB9ECA5FB2D5C8E2BC6F7F6DD219EDAC33B9FE790BE10E87F86D76B05CB2F020539D61E470AA3E35eBvEG" TargetMode="External"/><Relationship Id="rId94" Type="http://schemas.openxmlformats.org/officeDocument/2006/relationships/hyperlink" Target="consultantplus://offline/ref=B03B803A9E5536E998ABE243C545329697E7B4AB9ECA5EB1DEC8E2BC6F7F6DD219EDAC33B9FE790BE10E85FC6D76B05CB2F020539D61E470AA3E35eBvEG" TargetMode="External"/><Relationship Id="rId99" Type="http://schemas.openxmlformats.org/officeDocument/2006/relationships/hyperlink" Target="consultantplus://offline/ref=B03B803A9E5536E998ABE243C545329697E7B4AB9ECA5FB2D5C8E2BC6F7F6DD219EDAC33B9FE790BE10E86F96D76B05CB2F020539D61E470AA3E35eBvEG" TargetMode="External"/><Relationship Id="rId101" Type="http://schemas.openxmlformats.org/officeDocument/2006/relationships/hyperlink" Target="consultantplus://offline/ref=B03B803A9E5536E998ABE243C545329697E7B4AB9ACF54BAD3C5BFB6672661D01EE2F324BEB7750AE10E87FE6229B549A3A82F598B7EE46FB63C37BFeDvFG" TargetMode="External"/><Relationship Id="rId122" Type="http://schemas.openxmlformats.org/officeDocument/2006/relationships/hyperlink" Target="consultantplus://offline/ref=B03B803A9E5536E998ABE243C545329697E7B4AB9ACE50B1DEC5BFB6672661D01EE2F324BEB7750AE10E87FC6329B549A3A82F598B7EE46FB63C37BFeDvFG" TargetMode="External"/><Relationship Id="rId130" Type="http://schemas.openxmlformats.org/officeDocument/2006/relationships/hyperlink" Target="consultantplus://offline/ref=B03B803A9E5536E998ABE243C545329697E7B4AB9ACC53B0DFCBBFB6672661D01EE2F324BEB7750AE10E87FD6729B549A3A82F598B7EE46FB63C37BFeDvFG" TargetMode="External"/><Relationship Id="rId135" Type="http://schemas.openxmlformats.org/officeDocument/2006/relationships/hyperlink" Target="consultantplus://offline/ref=B03B803A9E5536E998ABE243C545329697E7B4AB9ACC52B1D0CABFB6672661D01EE2F324BEB7750AE10E87FE6629B549A3A82F598B7EE46FB63C37BFeDvFG" TargetMode="External"/><Relationship Id="rId143" Type="http://schemas.openxmlformats.org/officeDocument/2006/relationships/hyperlink" Target="consultantplus://offline/ref=B03B803A9E5536E998ABFC4ED3296C9A90E8E8A298C65DE58B97B9E1387667855EA2F572F4F6735FB04AD2F2642AFF19E6E3205B81e6v3G" TargetMode="External"/><Relationship Id="rId148" Type="http://schemas.openxmlformats.org/officeDocument/2006/relationships/hyperlink" Target="consultantplus://offline/ref=B03B803A9E5536E998ABE243C545329697E7B4AB9ACD55B1D1CBBFB6672661D01EE2F324BEB7750AE10E87FE6429B549A3A82F598B7EE46FB63C37BFeDvFG" TargetMode="External"/><Relationship Id="rId151" Type="http://schemas.openxmlformats.org/officeDocument/2006/relationships/hyperlink" Target="consultantplus://offline/ref=B03B803A9E5536E998ABFC4ED3296C9A90E9E8AE92CB5DE58B97B9E1387667855EA2F571FDF3710FE905D3AE2277EC1AEFE3235A9D62E56CeAvBG" TargetMode="External"/><Relationship Id="rId156" Type="http://schemas.openxmlformats.org/officeDocument/2006/relationships/hyperlink" Target="consultantplus://offline/ref=B03B803A9E5536E998ABE243C545329697E7B4AB9ACD55B6D6CABFB6672661D01EE2F324BEB7750AE10E87FE6F29B549A3A82F598B7EE46FB63C37BFeDvFG" TargetMode="External"/><Relationship Id="rId164" Type="http://schemas.openxmlformats.org/officeDocument/2006/relationships/fontTable" Target="fontTable.xml"/><Relationship Id="rId4" Type="http://schemas.openxmlformats.org/officeDocument/2006/relationships/hyperlink" Target="consultantplus://offline/ref=B03B803A9E5536E998ABE243C545329697E7B4AB9ECA5FB2D5C8E2BC6F7F6DD219EDAC33B9FE790BE10E87F96D76B05CB2F020539D61E470AA3E35eBvEG" TargetMode="External"/><Relationship Id="rId9" Type="http://schemas.openxmlformats.org/officeDocument/2006/relationships/hyperlink" Target="consultantplus://offline/ref=B03B803A9E5536E998ABE243C545329697E7B4AB9CCF55B3D3C8E2BC6F7F6DD219EDAC33B9FE790BE10F8EF76D76B05CB2F020539D61E470AA3E35eBvEG" TargetMode="External"/><Relationship Id="rId13" Type="http://schemas.openxmlformats.org/officeDocument/2006/relationships/hyperlink" Target="consultantplus://offline/ref=B03B803A9E5536E998ABE243C545329697E7B4AB93C754B4D1C8E2BC6F7F6DD219EDAC33B9FE790BE10E85F66D76B05CB2F020539D61E470AA3E35eBvEG" TargetMode="External"/><Relationship Id="rId18" Type="http://schemas.openxmlformats.org/officeDocument/2006/relationships/hyperlink" Target="consultantplus://offline/ref=B03B803A9E5536E998ABE243C545329697E7B4AB9ACF54BAD3C5BFB6672661D01EE2F324BEB7750AE10E87FE6629B549A3A82F598B7EE46FB63C37BFeDvFG" TargetMode="External"/><Relationship Id="rId39" Type="http://schemas.openxmlformats.org/officeDocument/2006/relationships/hyperlink" Target="consultantplus://offline/ref=B03B803A9E5536E998ABE243C545329697E7B4AB9ECA5FB2D5C8E2BC6F7F6DD219EDAC33B9FE790BE10E87F96D76B05CB2F020539D61E470AA3E35eBvEG" TargetMode="External"/><Relationship Id="rId109" Type="http://schemas.openxmlformats.org/officeDocument/2006/relationships/hyperlink" Target="consultantplus://offline/ref=B03B803A9E5536E998ABE243C545329697E7B4AB9ACE50B1DEC5BFB6672661D01EE2F324BEB7750AE10E87FE6229B549A3A82F598B7EE46FB63C37BFeDvFG" TargetMode="External"/><Relationship Id="rId34" Type="http://schemas.openxmlformats.org/officeDocument/2006/relationships/hyperlink" Target="consultantplus://offline/ref=B03B803A9E5536E998ABE243C545329697E7B4AB9ACC53B0DFCBBFB6672661D01EE2F324BEB7750AE10E87FE6429B549A3A82F598B7EE46FB63C37BFeDvFG" TargetMode="External"/><Relationship Id="rId50" Type="http://schemas.openxmlformats.org/officeDocument/2006/relationships/hyperlink" Target="consultantplus://offline/ref=B03B803A9E5536E998ABE243C545329697E7B4AB9ACE51BAD3C7BFB6672661D01EE2F324BEB7750AE10E87FF6329B549A3A82F598B7EE46FB63C37BFeDvFG" TargetMode="External"/><Relationship Id="rId55" Type="http://schemas.openxmlformats.org/officeDocument/2006/relationships/hyperlink" Target="consultantplus://offline/ref=B03B803A9E5536E998ABE243C545329697E7B4AB9ACD55B1D1CBBFB6672661D01EE2F324BEB7750AE10E87FE6629B549A3A82F598B7EE46FB63C37BFeDvFG" TargetMode="External"/><Relationship Id="rId76" Type="http://schemas.openxmlformats.org/officeDocument/2006/relationships/hyperlink" Target="consultantplus://offline/ref=B03B803A9E5536E998ABE243C545329697E7B4AB9FC656BBD7C8E2BC6F7F6DD219EDAC33B9FE790BE10E86FA6D76B05CB2F020539D61E470AA3E35eBvEG" TargetMode="External"/><Relationship Id="rId97" Type="http://schemas.openxmlformats.org/officeDocument/2006/relationships/hyperlink" Target="consultantplus://offline/ref=B03B803A9E5536E998ABE243C545329697E7B4AB9FC656BBD7C8E2BC6F7F6DD219EDAC33B9FE790BE10E85FA6D76B05CB2F020539D61E470AA3E35eBvEG" TargetMode="External"/><Relationship Id="rId104" Type="http://schemas.openxmlformats.org/officeDocument/2006/relationships/hyperlink" Target="consultantplus://offline/ref=B03B803A9E5536E998ABE243C545329697E7B4AB9ACC53B0DFCBBFB6672661D01EE2F324BEB7750AE10E87FE6E29B549A3A82F598B7EE46FB63C37BFeDvFG" TargetMode="External"/><Relationship Id="rId120" Type="http://schemas.openxmlformats.org/officeDocument/2006/relationships/hyperlink" Target="consultantplus://offline/ref=B03B803A9E5536E998ABE243C545329697E7B4AB9ACE50B1DEC5BFB6672661D01EE2F324BEB7750AE10E87FD6429B549A3A82F598B7EE46FB63C37BFeDvFG" TargetMode="External"/><Relationship Id="rId125" Type="http://schemas.openxmlformats.org/officeDocument/2006/relationships/hyperlink" Target="consultantplus://offline/ref=B03B803A9E5536E998ABFC4ED3296C9A90EFECA592CD5DE58B97B9E1387667854CA2AD7DFFFB660AE01085FF64e2v1G" TargetMode="External"/><Relationship Id="rId141" Type="http://schemas.openxmlformats.org/officeDocument/2006/relationships/hyperlink" Target="consultantplus://offline/ref=B03B803A9E5536E998ABE243C545329697E7B4AB93C65FB5D6C8E2BC6F7F6DD219EDAC33B9FE790BE10F86F96D76B05CB2F020539D61E470AA3E35eBvEG" TargetMode="External"/><Relationship Id="rId146" Type="http://schemas.openxmlformats.org/officeDocument/2006/relationships/hyperlink" Target="consultantplus://offline/ref=B03B803A9E5536E998ABFC4ED3296C9A90E8E8A298C65DE58B97B9E1387667855EA2F572F4F6735FB04AD2F2642AFF19E6E3205B81e6v3G" TargetMode="External"/><Relationship Id="rId7" Type="http://schemas.openxmlformats.org/officeDocument/2006/relationships/hyperlink" Target="consultantplus://offline/ref=B03B803A9E5536E998ABE243C545329697E7B4AB9DCD50B3D3C8E2BC6F7F6DD219EDAC33B9FE790BE10E86FB6D76B05CB2F020539D61E470AA3E35eBvEG" TargetMode="External"/><Relationship Id="rId71" Type="http://schemas.openxmlformats.org/officeDocument/2006/relationships/hyperlink" Target="consultantplus://offline/ref=B03B803A9E5536E998ABFC4ED3296C9A90E8E8A298C65DE58B97B9E1387667854CA2AD7DFFFB660AE01085FF64e2v1G" TargetMode="External"/><Relationship Id="rId92" Type="http://schemas.openxmlformats.org/officeDocument/2006/relationships/hyperlink" Target="consultantplus://offline/ref=B03B803A9E5536E998ABFC4ED3296C9A90EFECA592CD5DE58B97B9E1387667855EA2F579F6A7294FB40385F77823E006E5FD20e5v8G" TargetMode="External"/><Relationship Id="rId162" Type="http://schemas.openxmlformats.org/officeDocument/2006/relationships/hyperlink" Target="consultantplus://offline/ref=B03B803A9E5536E998ABE243C545329697E7B4AB9ACD55B6D6CABFB6672661D01EE2F324BEB7750AE10E87FC6329B549A3A82F598B7EE46FB63C37BFeDvFG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B03B803A9E5536E998ABE243C545329697E7B4AB93C65FB5D6C8E2BC6F7F6DD219EDAC33B9FE790BE10E8EFB6D76B05CB2F020539D61E470AA3E35eBvEG" TargetMode="External"/><Relationship Id="rId24" Type="http://schemas.openxmlformats.org/officeDocument/2006/relationships/hyperlink" Target="consultantplus://offline/ref=B03B803A9E5536E998ABFC4ED3296C9A90E8E8A298C65DE58B97B9E1387667855EA2F576F4F82C5AA55B8AFD6E3CE019F9FF2259e8v0G" TargetMode="External"/><Relationship Id="rId40" Type="http://schemas.openxmlformats.org/officeDocument/2006/relationships/hyperlink" Target="consultantplus://offline/ref=B03B803A9E5536E998ABE243C545329697E7B4AB9FC656BBD7C8E2BC6F7F6DD219EDAC33B9FE790BE10E86FB6D76B05CB2F020539D61E470AA3E35eBvEG" TargetMode="External"/><Relationship Id="rId45" Type="http://schemas.openxmlformats.org/officeDocument/2006/relationships/hyperlink" Target="consultantplus://offline/ref=B03B803A9E5536E998ABE243C545329697E7B4AB93CE5FB3D6C8E2BC6F7F6DD219EDAC33B9FE790BE10E83FC6D76B05CB2F020539D61E470AA3E35eBvEG" TargetMode="External"/><Relationship Id="rId66" Type="http://schemas.openxmlformats.org/officeDocument/2006/relationships/hyperlink" Target="consultantplus://offline/ref=B03B803A9E5536E998ABE243C545329697E7B4AB9ACD55B6D6CABFB6672661D01EE2F324BEB7750AE10E87FE6729B549A3A82F598B7EE46FB63C37BFeDvFG" TargetMode="External"/><Relationship Id="rId87" Type="http://schemas.openxmlformats.org/officeDocument/2006/relationships/hyperlink" Target="consultantplus://offline/ref=B03B803A9E5536E998ABE243C545329697E7B4AB9ACD52B5DECABFB6672661D01EE2F324BEB7750AE10E87FE6429B549A3A82F598B7EE46FB63C37BFeDvFG" TargetMode="External"/><Relationship Id="rId110" Type="http://schemas.openxmlformats.org/officeDocument/2006/relationships/hyperlink" Target="consultantplus://offline/ref=B03B803A9E5536E998ABE243C545329697E7B4AB9ACE5EB1D0C6BFB6672661D01EE2F324BEB7750AE10E87FE6629B549A3A82F598B7EE46FB63C37BFeDvFG" TargetMode="External"/><Relationship Id="rId115" Type="http://schemas.openxmlformats.org/officeDocument/2006/relationships/hyperlink" Target="consultantplus://offline/ref=B03B803A9E5536E998ABE243C545329697E7B4AB9ACE50B1DEC5BFB6672661D01EE2F324BEB7750AE10E87FE6F29B549A3A82F598B7EE46FB63C37BFeDvFG" TargetMode="External"/><Relationship Id="rId131" Type="http://schemas.openxmlformats.org/officeDocument/2006/relationships/hyperlink" Target="consultantplus://offline/ref=B03B803A9E5536E998ABE243C545329697E7B4AB9ACE50B1DEC5BFB6672661D01EE2F324BEB7750AE10E87FB6429B549A3A82F598B7EE46FB63C37BFeDvFG" TargetMode="External"/><Relationship Id="rId136" Type="http://schemas.openxmlformats.org/officeDocument/2006/relationships/hyperlink" Target="consultantplus://offline/ref=B03B803A9E5536E998ABE243C545329697E7B4AB9ACE51BAD3C7BFB6672661D01EE2F324BEB7750AE10E87FF6329B549A3A82F598B7EE46FB63C37BFeDvFG" TargetMode="External"/><Relationship Id="rId157" Type="http://schemas.openxmlformats.org/officeDocument/2006/relationships/hyperlink" Target="consultantplus://offline/ref=B03B803A9E5536E998ABE243C545329697E7B4AB9ACD55B6D6CABFB6672661D01EE2F324BEB7750AE10E87FD6529B549A3A82F598B7EE46FB63C37BFeDvFG" TargetMode="External"/><Relationship Id="rId61" Type="http://schemas.openxmlformats.org/officeDocument/2006/relationships/hyperlink" Target="consultantplus://offline/ref=B03B803A9E5536E998ABE243C545329697E7B4AB9DCD50B3D3C8E2BC6F7F6DD219EDAC33B9FE790BE10E86F76D76B05CB2F020539D61E470AA3E35eBvEG" TargetMode="External"/><Relationship Id="rId82" Type="http://schemas.openxmlformats.org/officeDocument/2006/relationships/hyperlink" Target="consultantplus://offline/ref=B03B803A9E5536E998ABE243C545329697E7B4AB9FC656BBD7C8E2BC6F7F6DD219EDAC33B9FE790BE10E85FF6D76B05CB2F020539D61E470AA3E35eBvEG" TargetMode="External"/><Relationship Id="rId152" Type="http://schemas.openxmlformats.org/officeDocument/2006/relationships/hyperlink" Target="consultantplus://offline/ref=B03B803A9E5536E998ABE243C545329697E7B4AB9ACD55B6D6CABFB6672661D01EE2F324BEB7750AE10E87FE6329B549A3A82F598B7EE46FB63C37BFeDvFG" TargetMode="External"/><Relationship Id="rId19" Type="http://schemas.openxmlformats.org/officeDocument/2006/relationships/hyperlink" Target="consultantplus://offline/ref=B03B803A9E5536E998ABE243C545329697E7B4AB9ACC52B1D0CABFB6672661D01EE2F324BEB7750AE10E87FE6629B549A3A82F598B7EE46FB63C37BFeDvFG" TargetMode="External"/><Relationship Id="rId14" Type="http://schemas.openxmlformats.org/officeDocument/2006/relationships/hyperlink" Target="consultantplus://offline/ref=B03B803A9E5536E998ABE243C545329697E7B4AB9ACE55B5D0C0BFB6672661D01EE2F324BEB7750AE10E87FD6529B549A3A82F598B7EE46FB63C37BFeDvFG" TargetMode="External"/><Relationship Id="rId30" Type="http://schemas.openxmlformats.org/officeDocument/2006/relationships/hyperlink" Target="consultantplus://offline/ref=B03B803A9E5536E998ABE243C545329697E7B4AB93C65FB5D6C8E2BC6F7F6DD219EDAC33B9FE790BE10E8EFA6D76B05CB2F020539D61E470AA3E35eBvEG" TargetMode="External"/><Relationship Id="rId35" Type="http://schemas.openxmlformats.org/officeDocument/2006/relationships/hyperlink" Target="consultantplus://offline/ref=B03B803A9E5536E998ABE243C545329697E7B4AB93C65FB5D2C8E2BC6F7F6DD219EDAC33B9FE790BE10E86FA6D76B05CB2F020539D61E470AA3E35eBvEG" TargetMode="External"/><Relationship Id="rId56" Type="http://schemas.openxmlformats.org/officeDocument/2006/relationships/hyperlink" Target="consultantplus://offline/ref=B03B803A9E5536E998ABE243C545329697E7B4AB9ACD55B6D6CABFB6672661D01EE2F324BEB7750AE10E87FE6629B549A3A82F598B7EE46FB63C37BFeDvFG" TargetMode="External"/><Relationship Id="rId77" Type="http://schemas.openxmlformats.org/officeDocument/2006/relationships/hyperlink" Target="consultantplus://offline/ref=B03B803A9E5536E998ABE243C545329697E7B4AB93C65FB5D6C8E2BC6F7F6DD219EDAC33B9FE790BE10F86FE6D76B05CB2F020539D61E470AA3E35eBvEG" TargetMode="External"/><Relationship Id="rId100" Type="http://schemas.openxmlformats.org/officeDocument/2006/relationships/hyperlink" Target="consultantplus://offline/ref=B03B803A9E5536E998ABE243C545329697E7B4AB9ECA5EB1DEC8E2BC6F7F6DD219EDAC33B9FE790BE10E85F96D76B05CB2F020539D61E470AA3E35eBvEG" TargetMode="External"/><Relationship Id="rId105" Type="http://schemas.openxmlformats.org/officeDocument/2006/relationships/hyperlink" Target="consultantplus://offline/ref=B03B803A9E5536E998ABE243C545329697E7B4AB9ACE50B1DEC5BFB6672661D01EE2F324BEB7750AE10E87FE6729B549A3A82F598B7EE46FB63C37BFeDvFG" TargetMode="External"/><Relationship Id="rId126" Type="http://schemas.openxmlformats.org/officeDocument/2006/relationships/hyperlink" Target="consultantplus://offline/ref=B03B803A9E5536E998ABE243C545329697E7B4AB9FC656BBD7C8E2BC6F7F6DD219EDAC33B9FE790BE10E85F66D76B05CB2F020539D61E470AA3E35eBvEG" TargetMode="External"/><Relationship Id="rId147" Type="http://schemas.openxmlformats.org/officeDocument/2006/relationships/hyperlink" Target="consultantplus://offline/ref=B03B803A9E5536E998ABFC4ED3296C9A90E8E8A298C65DE58B97B9E1387667855EA2F572F4F5735FB04AD2F2642AFF19E6E3205B81e6v3G" TargetMode="External"/><Relationship Id="rId8" Type="http://schemas.openxmlformats.org/officeDocument/2006/relationships/hyperlink" Target="consultantplus://offline/ref=B03B803A9E5536E998ABE243C545329697E7B4AB9DC755B7D1C8E2BC6F7F6DD219EDAC33B9FE790BE10E86FF6D76B05CB2F020539D61E470AA3E35eBvEG" TargetMode="External"/><Relationship Id="rId51" Type="http://schemas.openxmlformats.org/officeDocument/2006/relationships/hyperlink" Target="consultantplus://offline/ref=B03B803A9E5536E998ABE243C545329697E7B4AB9ACE5EB1D0C6BFB6672661D01EE2F324BEB7750AE10E87FF6329B549A3A82F598B7EE46FB63C37BFeDvFG" TargetMode="External"/><Relationship Id="rId72" Type="http://schemas.openxmlformats.org/officeDocument/2006/relationships/hyperlink" Target="consultantplus://offline/ref=B03B803A9E5536E998ABE243C545329697E7B4AB93C65FB5D6C8E2BC6F7F6DD219EDAC33B9FE790BE10F87FE6D76B05CB2F020539D61E470AA3E35eBvEG" TargetMode="External"/><Relationship Id="rId93" Type="http://schemas.openxmlformats.org/officeDocument/2006/relationships/hyperlink" Target="consultantplus://offline/ref=B03B803A9E5536E998ABE243C545329697E7B4AB9FC656BBD7C8E2BC6F7F6DD219EDAC33B9FE790BE10E85FC6D76B05CB2F020539D61E470AA3E35eBvEG" TargetMode="External"/><Relationship Id="rId98" Type="http://schemas.openxmlformats.org/officeDocument/2006/relationships/hyperlink" Target="consultantplus://offline/ref=B03B803A9E5536E998ABE243C545329697E7B4AB9FC656BBD7C8E2BC6F7F6DD219EDAC33B9FE790BE10E85F96D76B05CB2F020539D61E470AA3E35eBvEG" TargetMode="External"/><Relationship Id="rId121" Type="http://schemas.openxmlformats.org/officeDocument/2006/relationships/hyperlink" Target="consultantplus://offline/ref=B03B803A9E5536E998ABE243C545329697E7B4AB9ACE50B1DEC5BFB6672661D01EE2F324BEB7750AE10E87FC6429B549A3A82F598B7EE46FB63C37BFeDvFG" TargetMode="External"/><Relationship Id="rId142" Type="http://schemas.openxmlformats.org/officeDocument/2006/relationships/hyperlink" Target="consultantplus://offline/ref=B03B803A9E5536E998ABE243C545329697E7B4AB93C754B4D1C8E2BC6F7F6DD219EDAC33B9FE790BE10E85F66D76B05CB2F020539D61E470AA3E35eBvEG" TargetMode="External"/><Relationship Id="rId163" Type="http://schemas.openxmlformats.org/officeDocument/2006/relationships/hyperlink" Target="consultantplus://offline/ref=B03B803A9E5536E998ABE243C545329697E7B4AB9ACD52B5DECABFB6672661D01EE2F324BEB7750AE10E87FD6029B549A3A82F598B7EE46FB63C37BFeDvFG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B03B803A9E5536E998ABFC4ED3296C9A90E9EAA19FCD5DE58B97B9E1387667855EA2F571FDF3790AE905D3AE2277EC1AEFE3235A9D62E56CeAvBG" TargetMode="External"/><Relationship Id="rId46" Type="http://schemas.openxmlformats.org/officeDocument/2006/relationships/hyperlink" Target="consultantplus://offline/ref=B03B803A9E5536E998ABE243C545329697E7B4AB93C65FB5D6C8E2BC6F7F6DD219EDAC33B9FE790BE10E8EF96D76B05CB2F020539D61E470AA3E35eBvEG" TargetMode="External"/><Relationship Id="rId67" Type="http://schemas.openxmlformats.org/officeDocument/2006/relationships/hyperlink" Target="consultantplus://offline/ref=B03B803A9E5536E998ABE243C545329697E7B4AB9ACC5EBADFC6BFB6672661D01EE2F324BEB7750AE10E87FC6529B549A3A82F598B7EE46FB63C37BFeDvFG" TargetMode="External"/><Relationship Id="rId116" Type="http://schemas.openxmlformats.org/officeDocument/2006/relationships/hyperlink" Target="consultantplus://offline/ref=B03B803A9E5536E998ABE243C545329697E7B4AB9ACE50B1DEC5BFB6672661D01EE2F324BEB7750AE10E87FD6629B549A3A82F598B7EE46FB63C37BFeDvFG" TargetMode="External"/><Relationship Id="rId137" Type="http://schemas.openxmlformats.org/officeDocument/2006/relationships/hyperlink" Target="consultantplus://offline/ref=B03B803A9E5536E998ABE243C545329697E7B4AB9FC656BBD7C8E2BC6F7F6DD219EDAC33B9FE790BE10E84FF6D76B05CB2F020539D61E470AA3E35eBvEG" TargetMode="External"/><Relationship Id="rId158" Type="http://schemas.openxmlformats.org/officeDocument/2006/relationships/hyperlink" Target="consultantplus://offline/ref=B03B803A9E5536E998ABFC4ED3296C9A90E9E8AE92CB5DE58B97B9E1387667855EA2F571FDF3710DE205D3AE2277EC1AEFE3235A9D62E56CeAvBG" TargetMode="External"/><Relationship Id="rId20" Type="http://schemas.openxmlformats.org/officeDocument/2006/relationships/hyperlink" Target="consultantplus://offline/ref=B03B803A9E5536E998ABE243C545329697E7B4AB9ACC53B0DFCBBFB6672661D01EE2F324BEB7750AE10E87FE6629B549A3A82F598B7EE46FB63C37BFeDvFG" TargetMode="External"/><Relationship Id="rId41" Type="http://schemas.openxmlformats.org/officeDocument/2006/relationships/hyperlink" Target="consultantplus://offline/ref=B03B803A9E5536E998ABE243C545329697E7B4AB9ECA5EB1DEC8E2BC6F7F6DD219EDAC33B9FE790BE10E85FE6D76B05CB2F020539D61E470AA3E35eBvEG" TargetMode="External"/><Relationship Id="rId62" Type="http://schemas.openxmlformats.org/officeDocument/2006/relationships/hyperlink" Target="consultantplus://offline/ref=B03B803A9E5536E998ABE243C545329697E7B4AB93C65FB5D2C8E2BC6F7F6DD219EDAC33B9FE790BE10E86F86D76B05CB2F020539D61E470AA3E35eBvEG" TargetMode="External"/><Relationship Id="rId83" Type="http://schemas.openxmlformats.org/officeDocument/2006/relationships/hyperlink" Target="consultantplus://offline/ref=B03B803A9E5536E998ABE243C545329697E7B4AB9CCF55B3D3C8E2BC6F7F6DD219EDAC33B9FE790BE10C87FB6D76B05CB2F020539D61E470AA3E35eBvEG" TargetMode="External"/><Relationship Id="rId88" Type="http://schemas.openxmlformats.org/officeDocument/2006/relationships/hyperlink" Target="consultantplus://offline/ref=B03B803A9E5536E998ABE243C545329697E7B4AB9ACD52B5DECABFB6672661D01EE2F324BEB7750AE10E87FE6129B549A3A82F598B7EE46FB63C37BFeDvFG" TargetMode="External"/><Relationship Id="rId111" Type="http://schemas.openxmlformats.org/officeDocument/2006/relationships/hyperlink" Target="consultantplus://offline/ref=B03B803A9E5536E998ABE243C545329697E7B4AB9ACF54BAD3C5BFB6672661D01EE2F324BEB7750AE10E87FE6129B549A3A82F598B7EE46FB63C37BFeDvFG" TargetMode="External"/><Relationship Id="rId132" Type="http://schemas.openxmlformats.org/officeDocument/2006/relationships/hyperlink" Target="consultantplus://offline/ref=B03B803A9E5536E998ABE243C545329697E7B4AB9ACF54BAD3C5BFB6672661D01EE2F324BEB7750AE10E87FD6229B549A3A82F598B7EE46FB63C37BFeDvFG" TargetMode="External"/><Relationship Id="rId153" Type="http://schemas.openxmlformats.org/officeDocument/2006/relationships/hyperlink" Target="consultantplus://offline/ref=B03B803A9E5536E998ABFC4ED3296C9A90E9E8AE92CB5DE58B97B9E1387667855EA2F571FDF3710FE905D3AE2277EC1AEFE3235A9D62E56CeAv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14418</Words>
  <Characters>82186</Characters>
  <Application>Microsoft Office Word</Application>
  <DocSecurity>0</DocSecurity>
  <Lines>684</Lines>
  <Paragraphs>192</Paragraphs>
  <ScaleCrop>false</ScaleCrop>
  <Company/>
  <LinksUpToDate>false</LinksUpToDate>
  <CharactersWithSpaces>96412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2023-11-28T06:47:00Z</dcterms:created>
  <dcterms:modified xsi:type="dcterms:W3CDTF">2023-11-28T06:48:00Z</dcterms:modified>
</cp:coreProperties>
</file>