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5BF" w:rsidRDefault="000E15BF">
      <w:pPr>
        <w:pStyle w:val="ConsPlusTitle"/>
        <w:jc w:val="center"/>
        <w:outlineLvl w:val="0"/>
      </w:pPr>
      <w:r>
        <w:t>ГУБЕРНАТОР АРХАНГЕЛЬСКОЙ ОБЛАСТИ</w:t>
      </w:r>
    </w:p>
    <w:p w:rsidR="000E15BF" w:rsidRDefault="000E15BF">
      <w:pPr>
        <w:pStyle w:val="ConsPlusTitle"/>
        <w:jc w:val="center"/>
      </w:pPr>
    </w:p>
    <w:p w:rsidR="000E15BF" w:rsidRDefault="000E15BF">
      <w:pPr>
        <w:pStyle w:val="ConsPlusTitle"/>
        <w:jc w:val="center"/>
      </w:pPr>
      <w:r>
        <w:t>УКАЗ</w:t>
      </w:r>
    </w:p>
    <w:p w:rsidR="000E15BF" w:rsidRDefault="000E15BF">
      <w:pPr>
        <w:pStyle w:val="ConsPlusTitle"/>
        <w:jc w:val="center"/>
      </w:pPr>
      <w:r>
        <w:t>от 14 декабря 2009 г. N 52-у</w:t>
      </w:r>
    </w:p>
    <w:p w:rsidR="000E15BF" w:rsidRDefault="000E15BF">
      <w:pPr>
        <w:pStyle w:val="ConsPlusTitle"/>
        <w:jc w:val="center"/>
      </w:pPr>
    </w:p>
    <w:p w:rsidR="000E15BF" w:rsidRDefault="000E15BF">
      <w:pPr>
        <w:pStyle w:val="ConsPlusTitle"/>
        <w:jc w:val="center"/>
      </w:pPr>
      <w:r>
        <w:t>О ПРЕДСТАВЛЕНИИ СВЕДЕНИЙ О ДОХОДАХ, ОБ ИМУЩЕСТВЕ</w:t>
      </w:r>
    </w:p>
    <w:p w:rsidR="000E15BF" w:rsidRDefault="000E15BF">
      <w:pPr>
        <w:pStyle w:val="ConsPlusTitle"/>
        <w:jc w:val="center"/>
      </w:pPr>
      <w:r>
        <w:t xml:space="preserve">И </w:t>
      </w:r>
      <w:proofErr w:type="gramStart"/>
      <w:r>
        <w:t>ОБЯЗАТЕЛЬСТВАХ</w:t>
      </w:r>
      <w:proofErr w:type="gramEnd"/>
      <w:r>
        <w:t xml:space="preserve"> ИМУЩЕСТВЕННОГО ХАРАКТЕРА ГРАЖДАНАМИ,</w:t>
      </w:r>
    </w:p>
    <w:p w:rsidR="000E15BF" w:rsidRDefault="000E15BF">
      <w:pPr>
        <w:pStyle w:val="ConsPlusTitle"/>
        <w:jc w:val="center"/>
      </w:pPr>
      <w:proofErr w:type="gramStart"/>
      <w:r>
        <w:t>ПРЕТЕНДУЮЩИМИ</w:t>
      </w:r>
      <w:proofErr w:type="gramEnd"/>
      <w:r>
        <w:t xml:space="preserve"> НА ЗАМЕЩЕНИЕ ГОСУДАРСТВЕННЫХ ДОЛЖНОСТЕЙ</w:t>
      </w:r>
    </w:p>
    <w:p w:rsidR="000E15BF" w:rsidRDefault="000E15BF">
      <w:pPr>
        <w:pStyle w:val="ConsPlusTitle"/>
        <w:jc w:val="center"/>
      </w:pPr>
      <w:r>
        <w:t>ПЕРВОГО ЗАМЕСТИТЕЛЯ ГУБЕРНАТОРА АРХАНГЕЛЬСКОЙ ОБЛАСТИ -</w:t>
      </w:r>
    </w:p>
    <w:p w:rsidR="000E15BF" w:rsidRDefault="000E15BF">
      <w:pPr>
        <w:pStyle w:val="ConsPlusTitle"/>
        <w:jc w:val="center"/>
      </w:pPr>
      <w:r>
        <w:t>ПРЕДСЕДАТЕЛЯ ПРАВИТЕЛЬСТВА АРХАНГЕЛЬСКОЙ ОБЛАСТИ, ПЕРВОГО</w:t>
      </w:r>
    </w:p>
    <w:p w:rsidR="000E15BF" w:rsidRDefault="000E15BF">
      <w:pPr>
        <w:pStyle w:val="ConsPlusTitle"/>
        <w:jc w:val="center"/>
      </w:pPr>
      <w:r>
        <w:t>ЗАМЕСТИТЕЛЯ ГУБЕРНАТОРА АРХАНГЕЛЬСКОЙ ОБЛАСТИ, ЗАМЕСТИТЕЛЯ</w:t>
      </w:r>
    </w:p>
    <w:p w:rsidR="000E15BF" w:rsidRDefault="000E15BF">
      <w:pPr>
        <w:pStyle w:val="ConsPlusTitle"/>
        <w:jc w:val="center"/>
      </w:pPr>
      <w:r>
        <w:t>ГУБЕРНАТОРА АРХАНГЕЛЬСКОЙ ОБЛАСТИ, ЗАМЕСТИТЕЛЯ ПРЕДСЕДАТЕЛЯ</w:t>
      </w:r>
    </w:p>
    <w:p w:rsidR="000E15BF" w:rsidRDefault="000E15BF">
      <w:pPr>
        <w:pStyle w:val="ConsPlusTitle"/>
        <w:jc w:val="center"/>
      </w:pPr>
      <w:r>
        <w:t>ПРАВИТЕЛЬСТВА АРХАНГЕЛЬСКОЙ ОБЛАСТИ, УПОЛНОМОЧЕННОГО</w:t>
      </w:r>
    </w:p>
    <w:p w:rsidR="000E15BF" w:rsidRDefault="000E15BF">
      <w:pPr>
        <w:pStyle w:val="ConsPlusTitle"/>
        <w:jc w:val="center"/>
      </w:pPr>
      <w:r>
        <w:t>ПРИ ГУБЕРНАТОРЕ АРХАНГЕЛЬСКОЙ ОБЛАСТИ, МИНИСТРА</w:t>
      </w:r>
    </w:p>
    <w:p w:rsidR="000E15BF" w:rsidRDefault="000E15BF">
      <w:pPr>
        <w:pStyle w:val="ConsPlusTitle"/>
        <w:jc w:val="center"/>
      </w:pPr>
      <w:r>
        <w:t>АРХАНГЕЛЬСКОЙ ОБЛАСТИ, И ЛИЦАМИ, ЗАМЕЩАЮЩИМИ ГОСУДАРСТВЕННЫЕ</w:t>
      </w:r>
    </w:p>
    <w:p w:rsidR="000E15BF" w:rsidRDefault="000E15BF">
      <w:pPr>
        <w:pStyle w:val="ConsPlusTitle"/>
        <w:jc w:val="center"/>
      </w:pPr>
      <w:r>
        <w:t>ДОЛЖНОСТИ ПЕРВОГО ЗАМЕСТИТЕЛЯ ГУБЕРНАТОРА АРХАНГЕЛЬСКОЙ</w:t>
      </w:r>
    </w:p>
    <w:p w:rsidR="000E15BF" w:rsidRDefault="000E15BF">
      <w:pPr>
        <w:pStyle w:val="ConsPlusTitle"/>
        <w:jc w:val="center"/>
      </w:pPr>
      <w:r>
        <w:t>ОБЛАСТИ - ПРЕДСЕДАТЕЛЯ ПРАВИТЕЛЬСТВА АРХАНГЕЛЬСКОЙ ОБЛАСТИ,</w:t>
      </w:r>
    </w:p>
    <w:p w:rsidR="000E15BF" w:rsidRDefault="000E15BF">
      <w:pPr>
        <w:pStyle w:val="ConsPlusTitle"/>
        <w:jc w:val="center"/>
      </w:pPr>
      <w:r>
        <w:t>ПЕРВОГО ЗАМЕСТИТЕЛЯ ГУБЕРНАТОРА АРХАНГЕЛЬСКОЙ ОБЛАСТИ,</w:t>
      </w:r>
    </w:p>
    <w:p w:rsidR="000E15BF" w:rsidRDefault="000E15BF">
      <w:pPr>
        <w:pStyle w:val="ConsPlusTitle"/>
        <w:jc w:val="center"/>
      </w:pPr>
      <w:r>
        <w:t>ЗАМЕСТИТЕЛЯ ГУБЕРНАТОРА АРХАНГЕЛЬСКОЙ ОБЛАСТИ, ЗАМЕСТИТЕЛЯ</w:t>
      </w:r>
    </w:p>
    <w:p w:rsidR="000E15BF" w:rsidRDefault="000E15BF">
      <w:pPr>
        <w:pStyle w:val="ConsPlusTitle"/>
        <w:jc w:val="center"/>
      </w:pPr>
      <w:r>
        <w:t>ПРЕДСЕДАТЕЛЯ ПРАВИТЕЛЬСТВА АРХАНГЕЛЬСКОЙ ОБЛАСТИ,</w:t>
      </w:r>
    </w:p>
    <w:p w:rsidR="000E15BF" w:rsidRDefault="000E15BF">
      <w:pPr>
        <w:pStyle w:val="ConsPlusTitle"/>
        <w:jc w:val="center"/>
      </w:pPr>
      <w:r>
        <w:t>УПОЛНОМОЧЕННОГО ПРИ ГУБЕРНАТОРЕ АРХАНГЕЛЬСКОЙ ОБЛАСТИ,</w:t>
      </w:r>
    </w:p>
    <w:p w:rsidR="000E15BF" w:rsidRDefault="000E15BF">
      <w:pPr>
        <w:pStyle w:val="ConsPlusTitle"/>
        <w:jc w:val="center"/>
      </w:pPr>
      <w:r>
        <w:t>МИНИСТРА АРХАНГЕЛЬСКОЙ ОБЛАСТИ</w:t>
      </w:r>
    </w:p>
    <w:p w:rsidR="000E15BF" w:rsidRDefault="000E15B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15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15BF" w:rsidRDefault="000E15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15BF" w:rsidRDefault="000E15B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15BF" w:rsidRDefault="000E15BF">
            <w:pPr>
              <w:pStyle w:val="ConsPlusNormal"/>
              <w:jc w:val="center"/>
            </w:pPr>
            <w:r>
              <w:rPr>
                <w:color w:val="392C69"/>
              </w:rPr>
              <w:t>Список изменяющих документов</w:t>
            </w:r>
          </w:p>
          <w:p w:rsidR="000E15BF" w:rsidRDefault="000E15BF">
            <w:pPr>
              <w:pStyle w:val="ConsPlusNormal"/>
              <w:jc w:val="center"/>
            </w:pPr>
            <w:proofErr w:type="gramStart"/>
            <w:r>
              <w:rPr>
                <w:color w:val="392C69"/>
              </w:rPr>
              <w:t xml:space="preserve">(в ред. указов Губернатора Архангельской области от 03.02.2011 </w:t>
            </w:r>
            <w:hyperlink r:id="rId4">
              <w:r>
                <w:rPr>
                  <w:color w:val="0000FF"/>
                </w:rPr>
                <w:t>N 13-у</w:t>
              </w:r>
            </w:hyperlink>
            <w:r>
              <w:rPr>
                <w:color w:val="392C69"/>
              </w:rPr>
              <w:t>,</w:t>
            </w:r>
            <w:proofErr w:type="gramEnd"/>
          </w:p>
          <w:p w:rsidR="000E15BF" w:rsidRDefault="000E15BF">
            <w:pPr>
              <w:pStyle w:val="ConsPlusNormal"/>
              <w:jc w:val="center"/>
            </w:pPr>
            <w:r>
              <w:rPr>
                <w:color w:val="392C69"/>
              </w:rPr>
              <w:t xml:space="preserve">от 25.05.2012 </w:t>
            </w:r>
            <w:hyperlink r:id="rId5">
              <w:r>
                <w:rPr>
                  <w:color w:val="0000FF"/>
                </w:rPr>
                <w:t>N 63-у</w:t>
              </w:r>
            </w:hyperlink>
            <w:r>
              <w:rPr>
                <w:color w:val="392C69"/>
              </w:rPr>
              <w:t xml:space="preserve">, от 03.07.2013 </w:t>
            </w:r>
            <w:hyperlink r:id="rId6">
              <w:r>
                <w:rPr>
                  <w:color w:val="0000FF"/>
                </w:rPr>
                <w:t>N 83-у</w:t>
              </w:r>
            </w:hyperlink>
            <w:r>
              <w:rPr>
                <w:color w:val="392C69"/>
              </w:rPr>
              <w:t xml:space="preserve">, от 16.07.2014 </w:t>
            </w:r>
            <w:hyperlink r:id="rId7">
              <w:r>
                <w:rPr>
                  <w:color w:val="0000FF"/>
                </w:rPr>
                <w:t>N 79-у</w:t>
              </w:r>
            </w:hyperlink>
            <w:r>
              <w:rPr>
                <w:color w:val="392C69"/>
              </w:rPr>
              <w:t>,</w:t>
            </w:r>
          </w:p>
          <w:p w:rsidR="000E15BF" w:rsidRDefault="000E15BF">
            <w:pPr>
              <w:pStyle w:val="ConsPlusNormal"/>
              <w:jc w:val="center"/>
            </w:pPr>
            <w:r>
              <w:rPr>
                <w:color w:val="392C69"/>
              </w:rPr>
              <w:t xml:space="preserve">от 10.12.2014 </w:t>
            </w:r>
            <w:hyperlink r:id="rId8">
              <w:r>
                <w:rPr>
                  <w:color w:val="0000FF"/>
                </w:rPr>
                <w:t>N 125-у</w:t>
              </w:r>
            </w:hyperlink>
            <w:r>
              <w:rPr>
                <w:color w:val="392C69"/>
              </w:rPr>
              <w:t xml:space="preserve">, от 22.01.2016 </w:t>
            </w:r>
            <w:hyperlink r:id="rId9">
              <w:r>
                <w:rPr>
                  <w:color w:val="0000FF"/>
                </w:rPr>
                <w:t>N 1-у</w:t>
              </w:r>
            </w:hyperlink>
            <w:r>
              <w:rPr>
                <w:color w:val="392C69"/>
              </w:rPr>
              <w:t xml:space="preserve">, от 26.09.2016 </w:t>
            </w:r>
            <w:hyperlink r:id="rId10">
              <w:r>
                <w:rPr>
                  <w:color w:val="0000FF"/>
                </w:rPr>
                <w:t>N 126-у</w:t>
              </w:r>
            </w:hyperlink>
            <w:r>
              <w:rPr>
                <w:color w:val="392C69"/>
              </w:rPr>
              <w:t>,</w:t>
            </w:r>
          </w:p>
          <w:p w:rsidR="000E15BF" w:rsidRDefault="000E15BF">
            <w:pPr>
              <w:pStyle w:val="ConsPlusNormal"/>
              <w:jc w:val="center"/>
            </w:pPr>
            <w:r>
              <w:rPr>
                <w:color w:val="392C69"/>
              </w:rPr>
              <w:t xml:space="preserve">от 03.02.2017 </w:t>
            </w:r>
            <w:hyperlink r:id="rId11">
              <w:r>
                <w:rPr>
                  <w:color w:val="0000FF"/>
                </w:rPr>
                <w:t>N 11-у</w:t>
              </w:r>
            </w:hyperlink>
            <w:r>
              <w:rPr>
                <w:color w:val="392C69"/>
              </w:rPr>
              <w:t xml:space="preserve">, от 19.05.2017 </w:t>
            </w:r>
            <w:hyperlink r:id="rId12">
              <w:r>
                <w:rPr>
                  <w:color w:val="0000FF"/>
                </w:rPr>
                <w:t>N 54-у</w:t>
              </w:r>
            </w:hyperlink>
            <w:r>
              <w:rPr>
                <w:color w:val="392C69"/>
              </w:rPr>
              <w:t xml:space="preserve">, от 16.06.2017 </w:t>
            </w:r>
            <w:hyperlink r:id="rId13">
              <w:r>
                <w:rPr>
                  <w:color w:val="0000FF"/>
                </w:rPr>
                <w:t>N 62-у</w:t>
              </w:r>
            </w:hyperlink>
            <w:r>
              <w:rPr>
                <w:color w:val="392C69"/>
              </w:rPr>
              <w:t>,</w:t>
            </w:r>
          </w:p>
          <w:p w:rsidR="000E15BF" w:rsidRDefault="000E15BF">
            <w:pPr>
              <w:pStyle w:val="ConsPlusNormal"/>
              <w:jc w:val="center"/>
            </w:pPr>
            <w:r>
              <w:rPr>
                <w:color w:val="392C69"/>
              </w:rPr>
              <w:t xml:space="preserve">от 16.10.2017 </w:t>
            </w:r>
            <w:hyperlink r:id="rId14">
              <w:r>
                <w:rPr>
                  <w:color w:val="0000FF"/>
                </w:rPr>
                <w:t>N 104-у</w:t>
              </w:r>
            </w:hyperlink>
            <w:r>
              <w:rPr>
                <w:color w:val="392C69"/>
              </w:rPr>
              <w:t xml:space="preserve">, от 24.07.2019 </w:t>
            </w:r>
            <w:hyperlink r:id="rId15">
              <w:r>
                <w:rPr>
                  <w:color w:val="0000FF"/>
                </w:rPr>
                <w:t>N 61-у</w:t>
              </w:r>
            </w:hyperlink>
            <w:r>
              <w:rPr>
                <w:color w:val="392C69"/>
              </w:rPr>
              <w:t xml:space="preserve">, от 16.10.2019 </w:t>
            </w:r>
            <w:hyperlink r:id="rId16">
              <w:r>
                <w:rPr>
                  <w:color w:val="0000FF"/>
                </w:rPr>
                <w:t>N 83-у</w:t>
              </w:r>
            </w:hyperlink>
            <w:r>
              <w:rPr>
                <w:color w:val="392C69"/>
              </w:rPr>
              <w:t>,</w:t>
            </w:r>
          </w:p>
          <w:p w:rsidR="000E15BF" w:rsidRDefault="000E15BF">
            <w:pPr>
              <w:pStyle w:val="ConsPlusNormal"/>
              <w:jc w:val="center"/>
            </w:pPr>
            <w:r>
              <w:rPr>
                <w:color w:val="392C69"/>
              </w:rPr>
              <w:t xml:space="preserve">от 25.02.2020 </w:t>
            </w:r>
            <w:hyperlink r:id="rId17">
              <w:r>
                <w:rPr>
                  <w:color w:val="0000FF"/>
                </w:rPr>
                <w:t>N 19-у</w:t>
              </w:r>
            </w:hyperlink>
            <w:r>
              <w:rPr>
                <w:color w:val="392C69"/>
              </w:rPr>
              <w:t xml:space="preserve">, от 02.02.2021 </w:t>
            </w:r>
            <w:hyperlink r:id="rId18">
              <w:r>
                <w:rPr>
                  <w:color w:val="0000FF"/>
                </w:rPr>
                <w:t>N 15-у</w:t>
              </w:r>
            </w:hyperlink>
            <w:r>
              <w:rPr>
                <w:color w:val="392C69"/>
              </w:rPr>
              <w:t xml:space="preserve">, от 22.04.2022 </w:t>
            </w:r>
            <w:hyperlink r:id="rId19">
              <w:r>
                <w:rPr>
                  <w:color w:val="0000FF"/>
                </w:rPr>
                <w:t>N 61-у</w:t>
              </w:r>
            </w:hyperlink>
            <w:r>
              <w:rPr>
                <w:color w:val="392C69"/>
              </w:rPr>
              <w:t>,</w:t>
            </w:r>
          </w:p>
          <w:p w:rsidR="000E15BF" w:rsidRDefault="000E15BF">
            <w:pPr>
              <w:pStyle w:val="ConsPlusNormal"/>
              <w:jc w:val="center"/>
            </w:pPr>
            <w:r>
              <w:rPr>
                <w:color w:val="392C69"/>
              </w:rPr>
              <w:t xml:space="preserve">от 05.09.2022 </w:t>
            </w:r>
            <w:hyperlink r:id="rId20">
              <w:r>
                <w:rPr>
                  <w:color w:val="0000FF"/>
                </w:rPr>
                <w:t>N 115-у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E15BF" w:rsidRDefault="000E15BF">
            <w:pPr>
              <w:pStyle w:val="ConsPlusNormal"/>
            </w:pPr>
          </w:p>
        </w:tc>
      </w:tr>
    </w:tbl>
    <w:p w:rsidR="000E15BF" w:rsidRDefault="000E15BF">
      <w:pPr>
        <w:pStyle w:val="ConsPlusNormal"/>
        <w:jc w:val="both"/>
      </w:pPr>
    </w:p>
    <w:p w:rsidR="000E15BF" w:rsidRDefault="000E15BF">
      <w:pPr>
        <w:pStyle w:val="ConsPlusNormal"/>
        <w:ind w:firstLine="540"/>
        <w:jc w:val="both"/>
      </w:pPr>
      <w:proofErr w:type="gramStart"/>
      <w:r>
        <w:t xml:space="preserve">В соответствии с </w:t>
      </w:r>
      <w:hyperlink r:id="rId21">
        <w:r>
          <w:rPr>
            <w:color w:val="0000FF"/>
          </w:rPr>
          <w:t>Указом</w:t>
        </w:r>
      </w:hyperlink>
      <w:r>
        <w:t xml:space="preserve"> Президента Российской Федерации от 18 мая 2009 года N 558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и </w:t>
      </w:r>
      <w:hyperlink r:id="rId22">
        <w:r>
          <w:rPr>
            <w:color w:val="0000FF"/>
          </w:rPr>
          <w:t>статьей 16</w:t>
        </w:r>
      </w:hyperlink>
      <w:r>
        <w:t xml:space="preserve"> областного закона от 20 мая 2009 года N 30-3-ОЗ "О статусе лиц, замещающих государственные должности Архангельской области</w:t>
      </w:r>
      <w:proofErr w:type="gramEnd"/>
      <w:r>
        <w:t xml:space="preserve"> в исполнительных органах государственной власти Архангельской области" постановляю:</w:t>
      </w:r>
    </w:p>
    <w:p w:rsidR="000E15BF" w:rsidRDefault="000E15BF">
      <w:pPr>
        <w:pStyle w:val="ConsPlusNormal"/>
        <w:spacing w:before="220"/>
        <w:ind w:firstLine="540"/>
        <w:jc w:val="both"/>
      </w:pPr>
      <w:r>
        <w:t>1. Утвердить прилагаемые:</w:t>
      </w:r>
    </w:p>
    <w:p w:rsidR="000E15BF" w:rsidRDefault="000E15BF">
      <w:pPr>
        <w:pStyle w:val="ConsPlusNormal"/>
        <w:spacing w:before="220"/>
        <w:ind w:firstLine="540"/>
        <w:jc w:val="both"/>
      </w:pPr>
      <w:hyperlink w:anchor="P56">
        <w:proofErr w:type="gramStart"/>
        <w:r>
          <w:rPr>
            <w:color w:val="0000FF"/>
          </w:rPr>
          <w:t>Положение</w:t>
        </w:r>
      </w:hyperlink>
      <w:r>
        <w:t xml:space="preserve"> о представлении сведений о доходах, об имуществе и обязательствах имущественного характера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лицами, замещающими государственные должности первого заместителя Губернатора Архангельской области - председателя</w:t>
      </w:r>
      <w:proofErr w:type="gramEnd"/>
      <w:r>
        <w:t xml:space="preserve">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w:t>
      </w:r>
    </w:p>
    <w:p w:rsidR="000E15BF" w:rsidRDefault="000E15BF">
      <w:pPr>
        <w:pStyle w:val="ConsPlusNormal"/>
        <w:spacing w:before="220"/>
        <w:ind w:firstLine="540"/>
        <w:jc w:val="both"/>
      </w:pPr>
      <w:hyperlink w:anchor="P214">
        <w:r>
          <w:rPr>
            <w:color w:val="0000FF"/>
          </w:rPr>
          <w:t>Порядок</w:t>
        </w:r>
      </w:hyperlink>
      <w:r>
        <w:t xml:space="preserve"> поступления заявления от лица, замещающего государственную должность Архангельской области в исполнительном органе государственной власти Архангельской области,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(или) несовершеннолетних детей.</w:t>
      </w:r>
    </w:p>
    <w:p w:rsidR="000E15BF" w:rsidRDefault="000E15BF">
      <w:pPr>
        <w:pStyle w:val="ConsPlusNormal"/>
        <w:jc w:val="both"/>
      </w:pPr>
      <w:r>
        <w:t xml:space="preserve">(п. 1 в ред. </w:t>
      </w:r>
      <w:hyperlink r:id="rId23">
        <w:r>
          <w:rPr>
            <w:color w:val="0000FF"/>
          </w:rPr>
          <w:t>указа</w:t>
        </w:r>
      </w:hyperlink>
      <w:r>
        <w:t xml:space="preserve"> Губернатора Архангельской области от 16.10.2019 N 83-у)</w:t>
      </w:r>
    </w:p>
    <w:p w:rsidR="000E15BF" w:rsidRDefault="000E15BF">
      <w:pPr>
        <w:pStyle w:val="ConsPlusNormal"/>
        <w:spacing w:before="220"/>
        <w:ind w:firstLine="540"/>
        <w:jc w:val="both"/>
      </w:pPr>
      <w:r>
        <w:t xml:space="preserve">2.1. </w:t>
      </w:r>
      <w:proofErr w:type="gramStart"/>
      <w:r>
        <w:t>Установить, что граждане, претендующие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 замещающие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w:t>
      </w:r>
      <w:proofErr w:type="gramEnd"/>
      <w:r>
        <w:t xml:space="preserve"> </w:t>
      </w:r>
      <w:proofErr w:type="gramStart"/>
      <w:r>
        <w:t xml:space="preserve">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соответствии с утвержденным настоящим указом </w:t>
      </w:r>
      <w:hyperlink w:anchor="P56">
        <w:r>
          <w:rPr>
            <w:color w:val="0000FF"/>
          </w:rPr>
          <w:t>Положением</w:t>
        </w:r>
      </w:hyperlink>
      <w:r>
        <w:t xml:space="preserve"> и по утвержденной </w:t>
      </w:r>
      <w:hyperlink r:id="rId24">
        <w:r>
          <w:rPr>
            <w:color w:val="0000FF"/>
          </w:rPr>
          <w:t>Указом</w:t>
        </w:r>
      </w:hyperlink>
      <w:r>
        <w:t xml:space="preserve"> Президента Российской Федерации форме справки, заполненной с</w:t>
      </w:r>
      <w:proofErr w:type="gramEnd"/>
      <w:r>
        <w:t xml:space="preserve">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0E15BF" w:rsidRDefault="000E15BF">
      <w:pPr>
        <w:pStyle w:val="ConsPlusNormal"/>
        <w:jc w:val="both"/>
      </w:pPr>
      <w:r>
        <w:t xml:space="preserve">(п. 2.1 </w:t>
      </w:r>
      <w:proofErr w:type="gramStart"/>
      <w:r>
        <w:t>введен</w:t>
      </w:r>
      <w:proofErr w:type="gramEnd"/>
      <w:r>
        <w:t xml:space="preserve"> </w:t>
      </w:r>
      <w:hyperlink r:id="rId25">
        <w:r>
          <w:rPr>
            <w:color w:val="0000FF"/>
          </w:rPr>
          <w:t>указом</w:t>
        </w:r>
      </w:hyperlink>
      <w:r>
        <w:t xml:space="preserve"> Губернатора Архангельской области от 10.12.2014 N 125-у; в ред. указов Губернатора Архангельской области от 22.01.2016 </w:t>
      </w:r>
      <w:hyperlink r:id="rId26">
        <w:r>
          <w:rPr>
            <w:color w:val="0000FF"/>
          </w:rPr>
          <w:t>N 1-у</w:t>
        </w:r>
      </w:hyperlink>
      <w:r>
        <w:t xml:space="preserve">, от 03.02.2017 </w:t>
      </w:r>
      <w:hyperlink r:id="rId27">
        <w:r>
          <w:rPr>
            <w:color w:val="0000FF"/>
          </w:rPr>
          <w:t>N 11-у</w:t>
        </w:r>
      </w:hyperlink>
      <w:r>
        <w:t xml:space="preserve">, от 16.06.2017 </w:t>
      </w:r>
      <w:hyperlink r:id="rId28">
        <w:r>
          <w:rPr>
            <w:color w:val="0000FF"/>
          </w:rPr>
          <w:t>N 62-у</w:t>
        </w:r>
      </w:hyperlink>
      <w:r>
        <w:t xml:space="preserve">, от 25.02.2020 </w:t>
      </w:r>
      <w:hyperlink r:id="rId29">
        <w:r>
          <w:rPr>
            <w:color w:val="0000FF"/>
          </w:rPr>
          <w:t>N 19-у</w:t>
        </w:r>
      </w:hyperlink>
      <w:r>
        <w:t>)</w:t>
      </w:r>
    </w:p>
    <w:p w:rsidR="000E15BF" w:rsidRDefault="000E15BF">
      <w:pPr>
        <w:pStyle w:val="ConsPlusNormal"/>
        <w:spacing w:before="220"/>
        <w:ind w:firstLine="540"/>
        <w:jc w:val="both"/>
      </w:pPr>
      <w:r>
        <w:t xml:space="preserve">2.2 - 2.3. Исключены. - </w:t>
      </w:r>
      <w:hyperlink r:id="rId30">
        <w:r>
          <w:rPr>
            <w:color w:val="0000FF"/>
          </w:rPr>
          <w:t>Указ</w:t>
        </w:r>
      </w:hyperlink>
      <w:r>
        <w:t xml:space="preserve"> Губернатора Архангельской области от 16.06.2017 N 62-у.</w:t>
      </w:r>
    </w:p>
    <w:p w:rsidR="000E15BF" w:rsidRDefault="000E15BF">
      <w:pPr>
        <w:pStyle w:val="ConsPlusNormal"/>
        <w:spacing w:before="220"/>
        <w:ind w:firstLine="540"/>
        <w:jc w:val="both"/>
      </w:pPr>
      <w:r>
        <w:t xml:space="preserve">2.2. Исключен. - </w:t>
      </w:r>
      <w:hyperlink r:id="rId31">
        <w:r>
          <w:rPr>
            <w:color w:val="0000FF"/>
          </w:rPr>
          <w:t>Указ</w:t>
        </w:r>
      </w:hyperlink>
      <w:r>
        <w:t xml:space="preserve"> Губернатора Архангельской области от 22.04.2022 N 61-у.</w:t>
      </w:r>
    </w:p>
    <w:p w:rsidR="000E15BF" w:rsidRDefault="000E15BF">
      <w:pPr>
        <w:pStyle w:val="ConsPlusNormal"/>
        <w:spacing w:before="220"/>
        <w:ind w:firstLine="540"/>
        <w:jc w:val="both"/>
      </w:pPr>
      <w:r>
        <w:t>2. Настоящий указ вступает в силу с 23 декабря 2009 года.</w:t>
      </w:r>
    </w:p>
    <w:p w:rsidR="000E15BF" w:rsidRDefault="000E15BF">
      <w:pPr>
        <w:pStyle w:val="ConsPlusNormal"/>
        <w:jc w:val="both"/>
      </w:pPr>
    </w:p>
    <w:p w:rsidR="000E15BF" w:rsidRDefault="000E15BF">
      <w:pPr>
        <w:pStyle w:val="ConsPlusNormal"/>
        <w:jc w:val="right"/>
      </w:pPr>
      <w:r>
        <w:t>Губернатор</w:t>
      </w:r>
    </w:p>
    <w:p w:rsidR="000E15BF" w:rsidRDefault="000E15BF">
      <w:pPr>
        <w:pStyle w:val="ConsPlusNormal"/>
        <w:jc w:val="right"/>
      </w:pPr>
      <w:r>
        <w:t>Архангельской области</w:t>
      </w:r>
    </w:p>
    <w:p w:rsidR="000E15BF" w:rsidRDefault="000E15BF">
      <w:pPr>
        <w:pStyle w:val="ConsPlusNormal"/>
        <w:jc w:val="right"/>
      </w:pPr>
      <w:r>
        <w:t>И.Ф.МИХАЛЬЧУК</w:t>
      </w: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right"/>
        <w:outlineLvl w:val="0"/>
      </w:pPr>
      <w:r>
        <w:t>Утверждено</w:t>
      </w:r>
    </w:p>
    <w:p w:rsidR="000E15BF" w:rsidRDefault="000E15BF">
      <w:pPr>
        <w:pStyle w:val="ConsPlusNormal"/>
        <w:jc w:val="right"/>
      </w:pPr>
      <w:r>
        <w:t>указом Губернатора</w:t>
      </w:r>
    </w:p>
    <w:p w:rsidR="000E15BF" w:rsidRDefault="000E15BF">
      <w:pPr>
        <w:pStyle w:val="ConsPlusNormal"/>
        <w:jc w:val="right"/>
      </w:pPr>
      <w:r>
        <w:t>Архангельской области</w:t>
      </w:r>
    </w:p>
    <w:p w:rsidR="000E15BF" w:rsidRDefault="000E15BF">
      <w:pPr>
        <w:pStyle w:val="ConsPlusNormal"/>
        <w:jc w:val="right"/>
      </w:pPr>
      <w:r>
        <w:t>от 14.12.2009 N 52-у</w:t>
      </w:r>
    </w:p>
    <w:p w:rsidR="000E15BF" w:rsidRDefault="000E15BF">
      <w:pPr>
        <w:pStyle w:val="ConsPlusNormal"/>
        <w:jc w:val="both"/>
      </w:pPr>
    </w:p>
    <w:p w:rsidR="000E15BF" w:rsidRDefault="000E15BF">
      <w:pPr>
        <w:pStyle w:val="ConsPlusTitle"/>
        <w:jc w:val="center"/>
      </w:pPr>
      <w:bookmarkStart w:id="0" w:name="P56"/>
      <w:bookmarkEnd w:id="0"/>
      <w:r>
        <w:t>ПОЛОЖЕНИЕ</w:t>
      </w:r>
    </w:p>
    <w:p w:rsidR="000E15BF" w:rsidRDefault="000E15BF">
      <w:pPr>
        <w:pStyle w:val="ConsPlusTitle"/>
        <w:jc w:val="center"/>
      </w:pPr>
      <w:r>
        <w:t>О ПРЕДСТАВЛЕНИИ СВЕДЕНИЙ О ДОХОДАХ, ОБ ИМУЩЕСТВЕ</w:t>
      </w:r>
    </w:p>
    <w:p w:rsidR="000E15BF" w:rsidRDefault="000E15BF">
      <w:pPr>
        <w:pStyle w:val="ConsPlusTitle"/>
        <w:jc w:val="center"/>
      </w:pPr>
      <w:r>
        <w:t xml:space="preserve">И </w:t>
      </w:r>
      <w:proofErr w:type="gramStart"/>
      <w:r>
        <w:t>ОБЯЗАТЕЛЬСТВАХ</w:t>
      </w:r>
      <w:proofErr w:type="gramEnd"/>
      <w:r>
        <w:t xml:space="preserve"> ИМУЩЕСТВЕННОГО ХАРАКТЕРА ГРАЖДАНАМИ,</w:t>
      </w:r>
    </w:p>
    <w:p w:rsidR="000E15BF" w:rsidRDefault="000E15BF">
      <w:pPr>
        <w:pStyle w:val="ConsPlusTitle"/>
        <w:jc w:val="center"/>
      </w:pPr>
      <w:proofErr w:type="gramStart"/>
      <w:r>
        <w:lastRenderedPageBreak/>
        <w:t>ПРЕТЕНДУЮЩИМИ</w:t>
      </w:r>
      <w:proofErr w:type="gramEnd"/>
      <w:r>
        <w:t xml:space="preserve"> НА ЗАМЕЩЕНИЕ ГОСУДАРСТВЕННЫХ ДОЛЖНОСТЕЙ</w:t>
      </w:r>
    </w:p>
    <w:p w:rsidR="000E15BF" w:rsidRDefault="000E15BF">
      <w:pPr>
        <w:pStyle w:val="ConsPlusTitle"/>
        <w:jc w:val="center"/>
      </w:pPr>
      <w:r>
        <w:t>ПЕРВОГО ЗАМЕСТИТЕЛЯ ГУБЕРНАТОРА АРХАНГЕЛЬСКОЙ ОБЛАСТИ -</w:t>
      </w:r>
    </w:p>
    <w:p w:rsidR="000E15BF" w:rsidRDefault="000E15BF">
      <w:pPr>
        <w:pStyle w:val="ConsPlusTitle"/>
        <w:jc w:val="center"/>
      </w:pPr>
      <w:r>
        <w:t>ПРЕДСЕДАТЕЛЯ ПРАВИТЕЛЬСТВА АРХАНГЕЛЬСКОЙ ОБЛАСТИ, ПЕРВОГО</w:t>
      </w:r>
    </w:p>
    <w:p w:rsidR="000E15BF" w:rsidRDefault="000E15BF">
      <w:pPr>
        <w:pStyle w:val="ConsPlusTitle"/>
        <w:jc w:val="center"/>
      </w:pPr>
      <w:r>
        <w:t>ЗАМЕСТИТЕЛЯ ГУБЕРНАТОРА АРХАНГЕЛЬСКОЙ ОБЛАСТИ, ЗАМЕСТИТЕЛЯ</w:t>
      </w:r>
    </w:p>
    <w:p w:rsidR="000E15BF" w:rsidRDefault="000E15BF">
      <w:pPr>
        <w:pStyle w:val="ConsPlusTitle"/>
        <w:jc w:val="center"/>
      </w:pPr>
      <w:r>
        <w:t>ГУБЕРНАТОРА АРХАНГЕЛЬСКОЙ ОБЛАСТИ, ЗАМЕСТИТЕЛЯ ПРЕДСЕДАТЕЛЯ</w:t>
      </w:r>
    </w:p>
    <w:p w:rsidR="000E15BF" w:rsidRDefault="000E15BF">
      <w:pPr>
        <w:pStyle w:val="ConsPlusTitle"/>
        <w:jc w:val="center"/>
      </w:pPr>
      <w:r>
        <w:t>ПРАВИТЕЛЬСТВА АРХАНГЕЛЬСКОЙ ОБЛАСТИ, УПОЛНОМОЧЕННОГО</w:t>
      </w:r>
    </w:p>
    <w:p w:rsidR="000E15BF" w:rsidRDefault="000E15BF">
      <w:pPr>
        <w:pStyle w:val="ConsPlusTitle"/>
        <w:jc w:val="center"/>
      </w:pPr>
      <w:r>
        <w:t>ПРИ ГУБЕРНАТОРЕ АРХАНГЕЛЬСКОЙ ОБЛАСТИ, МИНИСТРА</w:t>
      </w:r>
    </w:p>
    <w:p w:rsidR="000E15BF" w:rsidRDefault="000E15BF">
      <w:pPr>
        <w:pStyle w:val="ConsPlusTitle"/>
        <w:jc w:val="center"/>
      </w:pPr>
      <w:r>
        <w:t>АРХАНГЕЛЬСКОЙ ОБЛАСТИ, И ЛИЦАМИ, ЗАМЕЩАЮЩИМИ ГОСУДАРСТВЕННЫЕ</w:t>
      </w:r>
    </w:p>
    <w:p w:rsidR="000E15BF" w:rsidRDefault="000E15BF">
      <w:pPr>
        <w:pStyle w:val="ConsPlusTitle"/>
        <w:jc w:val="center"/>
      </w:pPr>
      <w:r>
        <w:t>ДОЛЖНОСТИ ПЕРВОГО ЗАМЕСТИТЕЛЯ ГУБЕРНАТОРА АРХАНГЕЛЬСКОЙ</w:t>
      </w:r>
    </w:p>
    <w:p w:rsidR="000E15BF" w:rsidRDefault="000E15BF">
      <w:pPr>
        <w:pStyle w:val="ConsPlusTitle"/>
        <w:jc w:val="center"/>
      </w:pPr>
      <w:r>
        <w:t>ОБЛАСТИ - ПРЕДСЕДАТЕЛЯ ПРАВИТЕЛЬСТВА АРХАНГЕЛЬСКОЙ ОБЛАСТИ,</w:t>
      </w:r>
    </w:p>
    <w:p w:rsidR="000E15BF" w:rsidRDefault="000E15BF">
      <w:pPr>
        <w:pStyle w:val="ConsPlusTitle"/>
        <w:jc w:val="center"/>
      </w:pPr>
      <w:r>
        <w:t>ПЕРВОГО ЗАМЕСТИТЕЛЯ ГУБЕРНАТОРА АРХАНГЕЛЬСКОЙ ОБЛАСТИ,</w:t>
      </w:r>
    </w:p>
    <w:p w:rsidR="000E15BF" w:rsidRDefault="000E15BF">
      <w:pPr>
        <w:pStyle w:val="ConsPlusTitle"/>
        <w:jc w:val="center"/>
      </w:pPr>
      <w:r>
        <w:t>ЗАМЕСТИТЕЛЯ ГУБЕРНАТОРА АРХАНГЕЛЬСКОЙ ОБЛАСТИ, ЗАМЕСТИТЕЛЯ</w:t>
      </w:r>
    </w:p>
    <w:p w:rsidR="000E15BF" w:rsidRDefault="000E15BF">
      <w:pPr>
        <w:pStyle w:val="ConsPlusTitle"/>
        <w:jc w:val="center"/>
      </w:pPr>
      <w:r>
        <w:t>ПРЕДСЕДАТЕЛЯ ПРАВИТЕЛЬСТВА АРХАНГЕЛЬСКОЙ ОБЛАСТИ,</w:t>
      </w:r>
    </w:p>
    <w:p w:rsidR="000E15BF" w:rsidRDefault="000E15BF">
      <w:pPr>
        <w:pStyle w:val="ConsPlusTitle"/>
        <w:jc w:val="center"/>
      </w:pPr>
      <w:r>
        <w:t>УПОЛНОМОЧЕННОГО ПРИ ГУБЕРНАТОРЕ АРХАНГЕЛЬСКОЙ ОБЛАСТИ,</w:t>
      </w:r>
    </w:p>
    <w:p w:rsidR="000E15BF" w:rsidRDefault="000E15BF">
      <w:pPr>
        <w:pStyle w:val="ConsPlusTitle"/>
        <w:jc w:val="center"/>
      </w:pPr>
      <w:r>
        <w:t>МИНИСТРА АРХАНГЕЛЬСКОЙ ОБЛАСТИ</w:t>
      </w:r>
    </w:p>
    <w:p w:rsidR="000E15BF" w:rsidRDefault="000E15B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15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15BF" w:rsidRDefault="000E15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15BF" w:rsidRDefault="000E15B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15BF" w:rsidRDefault="000E15BF">
            <w:pPr>
              <w:pStyle w:val="ConsPlusNormal"/>
              <w:jc w:val="center"/>
            </w:pPr>
            <w:r>
              <w:rPr>
                <w:color w:val="392C69"/>
              </w:rPr>
              <w:t>Список изменяющих документов</w:t>
            </w:r>
          </w:p>
          <w:p w:rsidR="000E15BF" w:rsidRDefault="000E15BF">
            <w:pPr>
              <w:pStyle w:val="ConsPlusNormal"/>
              <w:jc w:val="center"/>
            </w:pPr>
            <w:proofErr w:type="gramStart"/>
            <w:r>
              <w:rPr>
                <w:color w:val="392C69"/>
              </w:rPr>
              <w:t xml:space="preserve">(в ред. указов Губернатора Архангельской области от 03.02.2011 </w:t>
            </w:r>
            <w:hyperlink r:id="rId32">
              <w:r>
                <w:rPr>
                  <w:color w:val="0000FF"/>
                </w:rPr>
                <w:t>N 13-у</w:t>
              </w:r>
            </w:hyperlink>
            <w:r>
              <w:rPr>
                <w:color w:val="392C69"/>
              </w:rPr>
              <w:t>,</w:t>
            </w:r>
            <w:proofErr w:type="gramEnd"/>
          </w:p>
          <w:p w:rsidR="000E15BF" w:rsidRDefault="000E15BF">
            <w:pPr>
              <w:pStyle w:val="ConsPlusNormal"/>
              <w:jc w:val="center"/>
            </w:pPr>
            <w:r>
              <w:rPr>
                <w:color w:val="392C69"/>
              </w:rPr>
              <w:t xml:space="preserve">от 25.05.2012 </w:t>
            </w:r>
            <w:hyperlink r:id="rId33">
              <w:r>
                <w:rPr>
                  <w:color w:val="0000FF"/>
                </w:rPr>
                <w:t>N 63-у</w:t>
              </w:r>
            </w:hyperlink>
            <w:r>
              <w:rPr>
                <w:color w:val="392C69"/>
              </w:rPr>
              <w:t xml:space="preserve">, от 03.07.2013 </w:t>
            </w:r>
            <w:hyperlink r:id="rId34">
              <w:r>
                <w:rPr>
                  <w:color w:val="0000FF"/>
                </w:rPr>
                <w:t>N 83-у</w:t>
              </w:r>
            </w:hyperlink>
            <w:r>
              <w:rPr>
                <w:color w:val="392C69"/>
              </w:rPr>
              <w:t xml:space="preserve">, от 16.07.2014 </w:t>
            </w:r>
            <w:hyperlink r:id="rId35">
              <w:r>
                <w:rPr>
                  <w:color w:val="0000FF"/>
                </w:rPr>
                <w:t>N 79-у</w:t>
              </w:r>
            </w:hyperlink>
            <w:r>
              <w:rPr>
                <w:color w:val="392C69"/>
              </w:rPr>
              <w:t>,</w:t>
            </w:r>
          </w:p>
          <w:p w:rsidR="000E15BF" w:rsidRDefault="000E15BF">
            <w:pPr>
              <w:pStyle w:val="ConsPlusNormal"/>
              <w:jc w:val="center"/>
            </w:pPr>
            <w:r>
              <w:rPr>
                <w:color w:val="392C69"/>
              </w:rPr>
              <w:t xml:space="preserve">от 10.12.2014 </w:t>
            </w:r>
            <w:hyperlink r:id="rId36">
              <w:r>
                <w:rPr>
                  <w:color w:val="0000FF"/>
                </w:rPr>
                <w:t>N 125-у</w:t>
              </w:r>
            </w:hyperlink>
            <w:r>
              <w:rPr>
                <w:color w:val="392C69"/>
              </w:rPr>
              <w:t xml:space="preserve">, от 22.01.2016 </w:t>
            </w:r>
            <w:hyperlink r:id="rId37">
              <w:r>
                <w:rPr>
                  <w:color w:val="0000FF"/>
                </w:rPr>
                <w:t>N 1-у</w:t>
              </w:r>
            </w:hyperlink>
            <w:r>
              <w:rPr>
                <w:color w:val="392C69"/>
              </w:rPr>
              <w:t xml:space="preserve">, от 26.09.2016 </w:t>
            </w:r>
            <w:hyperlink r:id="rId38">
              <w:r>
                <w:rPr>
                  <w:color w:val="0000FF"/>
                </w:rPr>
                <w:t>N 126-у</w:t>
              </w:r>
            </w:hyperlink>
            <w:r>
              <w:rPr>
                <w:color w:val="392C69"/>
              </w:rPr>
              <w:t>,</w:t>
            </w:r>
          </w:p>
          <w:p w:rsidR="000E15BF" w:rsidRDefault="000E15BF">
            <w:pPr>
              <w:pStyle w:val="ConsPlusNormal"/>
              <w:jc w:val="center"/>
            </w:pPr>
            <w:r>
              <w:rPr>
                <w:color w:val="392C69"/>
              </w:rPr>
              <w:t xml:space="preserve">от 03.02.2017 </w:t>
            </w:r>
            <w:hyperlink r:id="rId39">
              <w:r>
                <w:rPr>
                  <w:color w:val="0000FF"/>
                </w:rPr>
                <w:t>N 11-у</w:t>
              </w:r>
            </w:hyperlink>
            <w:r>
              <w:rPr>
                <w:color w:val="392C69"/>
              </w:rPr>
              <w:t xml:space="preserve">, от 19.05.2017 </w:t>
            </w:r>
            <w:hyperlink r:id="rId40">
              <w:r>
                <w:rPr>
                  <w:color w:val="0000FF"/>
                </w:rPr>
                <w:t>N 54-у</w:t>
              </w:r>
            </w:hyperlink>
            <w:r>
              <w:rPr>
                <w:color w:val="392C69"/>
              </w:rPr>
              <w:t xml:space="preserve">, от 16.06.2017 </w:t>
            </w:r>
            <w:hyperlink r:id="rId41">
              <w:r>
                <w:rPr>
                  <w:color w:val="0000FF"/>
                </w:rPr>
                <w:t>N 62-у</w:t>
              </w:r>
            </w:hyperlink>
            <w:r>
              <w:rPr>
                <w:color w:val="392C69"/>
              </w:rPr>
              <w:t>,</w:t>
            </w:r>
          </w:p>
          <w:p w:rsidR="000E15BF" w:rsidRDefault="000E15BF">
            <w:pPr>
              <w:pStyle w:val="ConsPlusNormal"/>
              <w:jc w:val="center"/>
            </w:pPr>
            <w:r>
              <w:rPr>
                <w:color w:val="392C69"/>
              </w:rPr>
              <w:t xml:space="preserve">от 16.10.2017 </w:t>
            </w:r>
            <w:hyperlink r:id="rId42">
              <w:r>
                <w:rPr>
                  <w:color w:val="0000FF"/>
                </w:rPr>
                <w:t>N 104-у</w:t>
              </w:r>
            </w:hyperlink>
            <w:r>
              <w:rPr>
                <w:color w:val="392C69"/>
              </w:rPr>
              <w:t xml:space="preserve">, от 24.07.2019 </w:t>
            </w:r>
            <w:hyperlink r:id="rId43">
              <w:r>
                <w:rPr>
                  <w:color w:val="0000FF"/>
                </w:rPr>
                <w:t>N 61-у</w:t>
              </w:r>
            </w:hyperlink>
            <w:r>
              <w:rPr>
                <w:color w:val="392C69"/>
              </w:rPr>
              <w:t xml:space="preserve">, от 16.10.2019 </w:t>
            </w:r>
            <w:hyperlink r:id="rId44">
              <w:r>
                <w:rPr>
                  <w:color w:val="0000FF"/>
                </w:rPr>
                <w:t>N 83-у</w:t>
              </w:r>
            </w:hyperlink>
            <w:r>
              <w:rPr>
                <w:color w:val="392C69"/>
              </w:rPr>
              <w:t>,</w:t>
            </w:r>
          </w:p>
          <w:p w:rsidR="000E15BF" w:rsidRDefault="000E15BF">
            <w:pPr>
              <w:pStyle w:val="ConsPlusNormal"/>
              <w:jc w:val="center"/>
            </w:pPr>
            <w:r>
              <w:rPr>
                <w:color w:val="392C69"/>
              </w:rPr>
              <w:t xml:space="preserve">от 25.02.2020 </w:t>
            </w:r>
            <w:hyperlink r:id="rId45">
              <w:r>
                <w:rPr>
                  <w:color w:val="0000FF"/>
                </w:rPr>
                <w:t>N 19-у</w:t>
              </w:r>
            </w:hyperlink>
            <w:r>
              <w:rPr>
                <w:color w:val="392C69"/>
              </w:rPr>
              <w:t xml:space="preserve">, от 02.02.2021 </w:t>
            </w:r>
            <w:hyperlink r:id="rId46">
              <w:r>
                <w:rPr>
                  <w:color w:val="0000FF"/>
                </w:rPr>
                <w:t>N 15-у</w:t>
              </w:r>
            </w:hyperlink>
            <w:r>
              <w:rPr>
                <w:color w:val="392C69"/>
              </w:rPr>
              <w:t xml:space="preserve">, от 22.04.2022 </w:t>
            </w:r>
            <w:hyperlink r:id="rId47">
              <w:r>
                <w:rPr>
                  <w:color w:val="0000FF"/>
                </w:rPr>
                <w:t>N 61-у</w:t>
              </w:r>
            </w:hyperlink>
            <w:r>
              <w:rPr>
                <w:color w:val="392C69"/>
              </w:rPr>
              <w:t>,</w:t>
            </w:r>
          </w:p>
          <w:p w:rsidR="000E15BF" w:rsidRDefault="000E15BF">
            <w:pPr>
              <w:pStyle w:val="ConsPlusNormal"/>
              <w:jc w:val="center"/>
            </w:pPr>
            <w:r>
              <w:rPr>
                <w:color w:val="392C69"/>
              </w:rPr>
              <w:t xml:space="preserve">от 05.09.2022 </w:t>
            </w:r>
            <w:hyperlink r:id="rId48">
              <w:r>
                <w:rPr>
                  <w:color w:val="0000FF"/>
                </w:rPr>
                <w:t>N 115-у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E15BF" w:rsidRDefault="000E15BF">
            <w:pPr>
              <w:pStyle w:val="ConsPlusNormal"/>
            </w:pPr>
          </w:p>
        </w:tc>
      </w:tr>
    </w:tbl>
    <w:p w:rsidR="000E15BF" w:rsidRDefault="000E15BF">
      <w:pPr>
        <w:pStyle w:val="ConsPlusNormal"/>
        <w:jc w:val="both"/>
      </w:pPr>
    </w:p>
    <w:p w:rsidR="000E15BF" w:rsidRDefault="000E15BF">
      <w:pPr>
        <w:pStyle w:val="ConsPlusNormal"/>
        <w:ind w:firstLine="540"/>
        <w:jc w:val="both"/>
      </w:pPr>
      <w:r>
        <w:t xml:space="preserve">1. </w:t>
      </w:r>
      <w:proofErr w:type="gramStart"/>
      <w:r>
        <w:t xml:space="preserve">Настоящее Положение, разработанное в соответствии с </w:t>
      </w:r>
      <w:hyperlink r:id="rId49">
        <w:r>
          <w:rPr>
            <w:color w:val="0000FF"/>
          </w:rPr>
          <w:t>Указом</w:t>
        </w:r>
      </w:hyperlink>
      <w:r>
        <w:t xml:space="preserve"> Президента Российской Федерации от 18 мая 2009 года N 558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и </w:t>
      </w:r>
      <w:hyperlink r:id="rId50">
        <w:r>
          <w:rPr>
            <w:color w:val="0000FF"/>
          </w:rPr>
          <w:t>статьей 16</w:t>
        </w:r>
      </w:hyperlink>
      <w:r>
        <w:t xml:space="preserve"> областного закона от 20 мая 2009 года N 30-3-ОЗ "О статусе лиц, замещающих государственные</w:t>
      </w:r>
      <w:proofErr w:type="gramEnd"/>
      <w:r>
        <w:t xml:space="preserve"> </w:t>
      </w:r>
      <w:proofErr w:type="gramStart"/>
      <w:r>
        <w:t>должности Архангельской области в исполнительных органах государственной власти Архангельской области", определяет порядок представления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лицами, замещающими государственные должности первого заместителя Губернатора Архангельской области</w:t>
      </w:r>
      <w:proofErr w:type="gramEnd"/>
      <w:r>
        <w:t xml:space="preserve"> - </w:t>
      </w:r>
      <w:proofErr w:type="gramStart"/>
      <w:r>
        <w:t>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их супругов и несовершеннолетних детей, об имуществе, принадлежащем им на праве</w:t>
      </w:r>
      <w:proofErr w:type="gramEnd"/>
      <w:r>
        <w:t xml:space="preserve">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0E15BF" w:rsidRDefault="000E15BF">
      <w:pPr>
        <w:pStyle w:val="ConsPlusNormal"/>
        <w:jc w:val="both"/>
      </w:pPr>
      <w:r>
        <w:t xml:space="preserve">(п. 1 в ред. </w:t>
      </w:r>
      <w:hyperlink r:id="rId51">
        <w:r>
          <w:rPr>
            <w:color w:val="0000FF"/>
          </w:rPr>
          <w:t>указа</w:t>
        </w:r>
      </w:hyperlink>
      <w:r>
        <w:t xml:space="preserve"> Губернатора Архангельской области от 22.01.2016 N 1-у)</w:t>
      </w:r>
    </w:p>
    <w:p w:rsidR="000E15BF" w:rsidRDefault="000E15BF">
      <w:pPr>
        <w:pStyle w:val="ConsPlusNormal"/>
        <w:spacing w:before="220"/>
        <w:ind w:firstLine="540"/>
        <w:jc w:val="both"/>
      </w:pPr>
      <w:bookmarkStart w:id="1" w:name="P85"/>
      <w:bookmarkEnd w:id="1"/>
      <w:r>
        <w:t xml:space="preserve">2. </w:t>
      </w:r>
      <w:proofErr w:type="gramStart"/>
      <w:r>
        <w:t xml:space="preserve">Сведения о доходах, об имуществе и обязательствах имущественного характера представляются по утвержденной </w:t>
      </w:r>
      <w:hyperlink r:id="rId52">
        <w:r>
          <w:rPr>
            <w:color w:val="0000FF"/>
          </w:rPr>
          <w:t>Указом</w:t>
        </w:r>
      </w:hyperlink>
      <w:r>
        <w:t xml:space="preserve"> Президента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w:t>
      </w:r>
      <w:r>
        <w:lastRenderedPageBreak/>
        <w:t>также размещается на официальном сайте государственной информационной системы в области государственной службы в информационно-телекоммуникационной сети "Интернет", в управление по вопросам противодействия коррупции администрации Губернатора</w:t>
      </w:r>
      <w:proofErr w:type="gramEnd"/>
      <w:r>
        <w:t xml:space="preserve"> Архангельской области и Правительства Архангельской области (далее - управление по вопросам противодействия коррупции).</w:t>
      </w:r>
    </w:p>
    <w:p w:rsidR="000E15BF" w:rsidRDefault="000E15BF">
      <w:pPr>
        <w:pStyle w:val="ConsPlusNormal"/>
        <w:jc w:val="both"/>
      </w:pPr>
      <w:r>
        <w:t xml:space="preserve">(в ред. указов Губернатора Архангельской области от 10.12.2014 </w:t>
      </w:r>
      <w:hyperlink r:id="rId53">
        <w:r>
          <w:rPr>
            <w:color w:val="0000FF"/>
          </w:rPr>
          <w:t>N 125-у</w:t>
        </w:r>
      </w:hyperlink>
      <w:r>
        <w:t xml:space="preserve">, от 22.01.2016 </w:t>
      </w:r>
      <w:hyperlink r:id="rId54">
        <w:r>
          <w:rPr>
            <w:color w:val="0000FF"/>
          </w:rPr>
          <w:t>N 1-у</w:t>
        </w:r>
      </w:hyperlink>
      <w:r>
        <w:t xml:space="preserve">, от 26.09.2016 </w:t>
      </w:r>
      <w:hyperlink r:id="rId55">
        <w:r>
          <w:rPr>
            <w:color w:val="0000FF"/>
          </w:rPr>
          <w:t>N 126-у</w:t>
        </w:r>
      </w:hyperlink>
      <w:r>
        <w:t xml:space="preserve">, от 03.02.2017 </w:t>
      </w:r>
      <w:hyperlink r:id="rId56">
        <w:r>
          <w:rPr>
            <w:color w:val="0000FF"/>
          </w:rPr>
          <w:t>N 11-у</w:t>
        </w:r>
      </w:hyperlink>
      <w:r>
        <w:t xml:space="preserve">, </w:t>
      </w:r>
      <w:proofErr w:type="gramStart"/>
      <w:r>
        <w:t>от</w:t>
      </w:r>
      <w:proofErr w:type="gramEnd"/>
      <w:r>
        <w:t xml:space="preserve"> 16.06.2017 </w:t>
      </w:r>
      <w:hyperlink r:id="rId57">
        <w:r>
          <w:rPr>
            <w:color w:val="0000FF"/>
          </w:rPr>
          <w:t>N 62-у</w:t>
        </w:r>
      </w:hyperlink>
      <w:r>
        <w:t xml:space="preserve">, от 16.10.2017 </w:t>
      </w:r>
      <w:hyperlink r:id="rId58">
        <w:r>
          <w:rPr>
            <w:color w:val="0000FF"/>
          </w:rPr>
          <w:t>N 104-у</w:t>
        </w:r>
      </w:hyperlink>
      <w:r>
        <w:t xml:space="preserve">, от 25.02.2020 </w:t>
      </w:r>
      <w:hyperlink r:id="rId59">
        <w:r>
          <w:rPr>
            <w:color w:val="0000FF"/>
          </w:rPr>
          <w:t>N 19-у</w:t>
        </w:r>
      </w:hyperlink>
      <w:r>
        <w:t>)</w:t>
      </w:r>
    </w:p>
    <w:p w:rsidR="000E15BF" w:rsidRDefault="000E15BF">
      <w:pPr>
        <w:pStyle w:val="ConsPlusNormal"/>
        <w:spacing w:before="220"/>
        <w:ind w:firstLine="540"/>
        <w:jc w:val="both"/>
      </w:pPr>
      <w:proofErr w:type="gramStart"/>
      <w:r>
        <w:t xml:space="preserve">Копии сведений о доходах, об имуществе и обязательствах имущественного характера, предусмотренные </w:t>
      </w:r>
      <w:hyperlink w:anchor="P85">
        <w:r>
          <w:rPr>
            <w:color w:val="0000FF"/>
          </w:rPr>
          <w:t>абзацем первым</w:t>
        </w:r>
      </w:hyperlink>
      <w:r>
        <w:t xml:space="preserve"> настоящего пункта, передаются управлением по вопросам противодействия коррупции в департамент государственной гражданской службы и кадров администрации Губернатора Архангельской области и Правительства Архангельской области (далее - департамент государственной гражданской службы и кадров) не позднее одного дня со дня их получения.</w:t>
      </w:r>
      <w:proofErr w:type="gramEnd"/>
    </w:p>
    <w:p w:rsidR="000E15BF" w:rsidRDefault="000E15BF">
      <w:pPr>
        <w:pStyle w:val="ConsPlusNormal"/>
        <w:jc w:val="both"/>
      </w:pPr>
      <w:r>
        <w:t xml:space="preserve">(абзац введен </w:t>
      </w:r>
      <w:hyperlink r:id="rId60">
        <w:r>
          <w:rPr>
            <w:color w:val="0000FF"/>
          </w:rPr>
          <w:t>указом</w:t>
        </w:r>
      </w:hyperlink>
      <w:r>
        <w:t xml:space="preserve"> Губернатора Архангельской области от 16.10.2017 N 104-у)</w:t>
      </w:r>
    </w:p>
    <w:p w:rsidR="000E15BF" w:rsidRDefault="000E15BF">
      <w:pPr>
        <w:pStyle w:val="ConsPlusNormal"/>
        <w:spacing w:before="220"/>
        <w:ind w:firstLine="540"/>
        <w:jc w:val="both"/>
      </w:pPr>
      <w:bookmarkStart w:id="2" w:name="P89"/>
      <w:bookmarkEnd w:id="2"/>
      <w:r>
        <w:t>3. Граждане, претендующие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представляют до назначения на должность:</w:t>
      </w:r>
    </w:p>
    <w:p w:rsidR="000E15BF" w:rsidRDefault="000E15BF">
      <w:pPr>
        <w:pStyle w:val="ConsPlusNormal"/>
        <w:jc w:val="both"/>
      </w:pPr>
      <w:r>
        <w:t xml:space="preserve">(в ред. указов Губернатора Архангельской области от 03.02.2011 </w:t>
      </w:r>
      <w:hyperlink r:id="rId61">
        <w:r>
          <w:rPr>
            <w:color w:val="0000FF"/>
          </w:rPr>
          <w:t>N 13-у</w:t>
        </w:r>
      </w:hyperlink>
      <w:r>
        <w:t xml:space="preserve">, от 03.07.2013 </w:t>
      </w:r>
      <w:hyperlink r:id="rId62">
        <w:r>
          <w:rPr>
            <w:color w:val="0000FF"/>
          </w:rPr>
          <w:t>N 83-у</w:t>
        </w:r>
      </w:hyperlink>
      <w:r>
        <w:t xml:space="preserve">, от 22.01.2016 </w:t>
      </w:r>
      <w:hyperlink r:id="rId63">
        <w:r>
          <w:rPr>
            <w:color w:val="0000FF"/>
          </w:rPr>
          <w:t>N 1-у</w:t>
        </w:r>
      </w:hyperlink>
      <w:r>
        <w:t>)</w:t>
      </w:r>
    </w:p>
    <w:p w:rsidR="000E15BF" w:rsidRDefault="000E15BF">
      <w:pPr>
        <w:pStyle w:val="ConsPlusNormal"/>
        <w:spacing w:before="220"/>
        <w:ind w:firstLine="540"/>
        <w:jc w:val="both"/>
      </w:pPr>
      <w:proofErr w:type="gramStart"/>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w:t>
      </w:r>
      <w:proofErr w:type="gramEnd"/>
      <w:r>
        <w:t xml:space="preserve"> </w:t>
      </w:r>
      <w:proofErr w:type="gramStart"/>
      <w:r>
        <w:t>Губернаторе Архангельской области, министра Архангельской области,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государственной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w:t>
      </w:r>
      <w:proofErr w:type="gramEnd"/>
      <w:r>
        <w:t xml:space="preserve"> при Губернаторе Архангельской области, министра Архангельской области (на отчетную дату);</w:t>
      </w:r>
    </w:p>
    <w:p w:rsidR="000E15BF" w:rsidRDefault="000E15BF">
      <w:pPr>
        <w:pStyle w:val="ConsPlusNormal"/>
        <w:jc w:val="both"/>
      </w:pPr>
      <w:r>
        <w:t xml:space="preserve">(в ред. указов Губернатора Архангельской области от 03.02.2011 </w:t>
      </w:r>
      <w:hyperlink r:id="rId64">
        <w:r>
          <w:rPr>
            <w:color w:val="0000FF"/>
          </w:rPr>
          <w:t>N 13-у</w:t>
        </w:r>
      </w:hyperlink>
      <w:r>
        <w:t xml:space="preserve">, от 03.07.2013 </w:t>
      </w:r>
      <w:hyperlink r:id="rId65">
        <w:r>
          <w:rPr>
            <w:color w:val="0000FF"/>
          </w:rPr>
          <w:t>N 83-у</w:t>
        </w:r>
      </w:hyperlink>
      <w:r>
        <w:t xml:space="preserve">, от 22.01.2016 </w:t>
      </w:r>
      <w:hyperlink r:id="rId66">
        <w:r>
          <w:rPr>
            <w:color w:val="0000FF"/>
          </w:rPr>
          <w:t>N 1-у</w:t>
        </w:r>
      </w:hyperlink>
      <w:r>
        <w:t>)</w:t>
      </w:r>
    </w:p>
    <w:p w:rsidR="000E15BF" w:rsidRDefault="000E15BF">
      <w:pPr>
        <w:pStyle w:val="ConsPlusNormal"/>
        <w:spacing w:before="220"/>
        <w:ind w:firstLine="540"/>
        <w:jc w:val="both"/>
      </w:pPr>
      <w:proofErr w:type="gramStart"/>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w:t>
      </w:r>
      <w:proofErr w:type="gramEnd"/>
      <w:r>
        <w:t xml:space="preserve">, министра Архангельской области,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w:t>
      </w:r>
      <w:r>
        <w:lastRenderedPageBreak/>
        <w:t>государственной должности заместителя Губернатора Архангельской области, министра Архангельской области (на отчетную дату);</w:t>
      </w:r>
    </w:p>
    <w:p w:rsidR="000E15BF" w:rsidRDefault="000E15BF">
      <w:pPr>
        <w:pStyle w:val="ConsPlusNormal"/>
        <w:jc w:val="both"/>
      </w:pPr>
      <w:r>
        <w:t xml:space="preserve">(в ред. указов Губернатора Архангельской области от 03.02.2011 </w:t>
      </w:r>
      <w:hyperlink r:id="rId67">
        <w:r>
          <w:rPr>
            <w:color w:val="0000FF"/>
          </w:rPr>
          <w:t>N 13-у</w:t>
        </w:r>
      </w:hyperlink>
      <w:r>
        <w:t xml:space="preserve">, от 03.07.2013 </w:t>
      </w:r>
      <w:hyperlink r:id="rId68">
        <w:r>
          <w:rPr>
            <w:color w:val="0000FF"/>
          </w:rPr>
          <w:t>N 83-у</w:t>
        </w:r>
      </w:hyperlink>
      <w:r>
        <w:t xml:space="preserve">, от 22.01.2016 </w:t>
      </w:r>
      <w:hyperlink r:id="rId69">
        <w:r>
          <w:rPr>
            <w:color w:val="0000FF"/>
          </w:rPr>
          <w:t>N 1-у</w:t>
        </w:r>
      </w:hyperlink>
      <w:r>
        <w:t>)</w:t>
      </w:r>
    </w:p>
    <w:p w:rsidR="000E15BF" w:rsidRDefault="000E15BF">
      <w:pPr>
        <w:pStyle w:val="ConsPlusNormal"/>
        <w:spacing w:before="220"/>
        <w:ind w:firstLine="540"/>
        <w:jc w:val="both"/>
      </w:pPr>
      <w:r>
        <w:t xml:space="preserve">в) исключен. - </w:t>
      </w:r>
      <w:hyperlink r:id="rId70">
        <w:r>
          <w:rPr>
            <w:color w:val="0000FF"/>
          </w:rPr>
          <w:t>Указ</w:t>
        </w:r>
      </w:hyperlink>
      <w:r>
        <w:t xml:space="preserve"> Губернатора Архангельской области от 22.04.2022 N 61-у.</w:t>
      </w:r>
    </w:p>
    <w:p w:rsidR="000E15BF" w:rsidRDefault="000E15BF">
      <w:pPr>
        <w:pStyle w:val="ConsPlusNormal"/>
        <w:spacing w:before="220"/>
        <w:ind w:firstLine="540"/>
        <w:jc w:val="both"/>
      </w:pPr>
      <w:bookmarkStart w:id="3" w:name="P96"/>
      <w:bookmarkEnd w:id="3"/>
      <w:r>
        <w:t xml:space="preserve">4. Лица, замещающие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представляют ежегодно не позднее 30 апреля года, следующего </w:t>
      </w:r>
      <w:proofErr w:type="gramStart"/>
      <w:r>
        <w:t>за</w:t>
      </w:r>
      <w:proofErr w:type="gramEnd"/>
      <w:r>
        <w:t xml:space="preserve"> отчетным:</w:t>
      </w:r>
    </w:p>
    <w:p w:rsidR="000E15BF" w:rsidRDefault="000E15BF">
      <w:pPr>
        <w:pStyle w:val="ConsPlusNormal"/>
        <w:jc w:val="both"/>
      </w:pPr>
      <w:r>
        <w:t xml:space="preserve">(в ред. указов Губернатора Архангельской области от 03.02.2011 </w:t>
      </w:r>
      <w:hyperlink r:id="rId71">
        <w:r>
          <w:rPr>
            <w:color w:val="0000FF"/>
          </w:rPr>
          <w:t>N 13-у</w:t>
        </w:r>
      </w:hyperlink>
      <w:r>
        <w:t xml:space="preserve">, от 03.07.2013 </w:t>
      </w:r>
      <w:hyperlink r:id="rId72">
        <w:r>
          <w:rPr>
            <w:color w:val="0000FF"/>
          </w:rPr>
          <w:t>N 83-у</w:t>
        </w:r>
      </w:hyperlink>
      <w:r>
        <w:t xml:space="preserve">, от 22.01.2016 </w:t>
      </w:r>
      <w:hyperlink r:id="rId73">
        <w:r>
          <w:rPr>
            <w:color w:val="0000FF"/>
          </w:rPr>
          <w:t>N 1-у</w:t>
        </w:r>
      </w:hyperlink>
      <w:r>
        <w:t>)</w:t>
      </w:r>
    </w:p>
    <w:p w:rsidR="000E15BF" w:rsidRDefault="000E15BF">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им на праве собственности, и о своих обязательствах имущественного характера по состоянию на конец отчетного периода;</w:t>
      </w:r>
    </w:p>
    <w:p w:rsidR="000E15BF" w:rsidRDefault="000E15BF">
      <w:pPr>
        <w:pStyle w:val="ConsPlusNormal"/>
        <w:spacing w:before="220"/>
        <w:ind w:firstLine="540"/>
        <w:jc w:val="both"/>
      </w:pPr>
      <w:proofErr w:type="gramStart"/>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0E15BF" w:rsidRDefault="000E15BF">
      <w:pPr>
        <w:pStyle w:val="ConsPlusNormal"/>
        <w:spacing w:before="220"/>
        <w:ind w:firstLine="540"/>
        <w:jc w:val="both"/>
      </w:pPr>
      <w:r>
        <w:t xml:space="preserve">5. </w:t>
      </w:r>
      <w:proofErr w:type="gramStart"/>
      <w:r>
        <w:t>В случае если гражданин, претендующий на замещение государственной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или лицо, замещающее государственную должность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w:t>
      </w:r>
      <w:proofErr w:type="gramEnd"/>
      <w:r>
        <w:t xml:space="preserve">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w:t>
      </w:r>
    </w:p>
    <w:p w:rsidR="000E15BF" w:rsidRDefault="000E15BF">
      <w:pPr>
        <w:pStyle w:val="ConsPlusNormal"/>
        <w:jc w:val="both"/>
      </w:pPr>
      <w:r>
        <w:t xml:space="preserve">(в ред. указов Губернатора Архангельской области от 03.02.2011 </w:t>
      </w:r>
      <w:hyperlink r:id="rId74">
        <w:r>
          <w:rPr>
            <w:color w:val="0000FF"/>
          </w:rPr>
          <w:t>N 13-у</w:t>
        </w:r>
      </w:hyperlink>
      <w:r>
        <w:t xml:space="preserve">, от 03.07.2013 </w:t>
      </w:r>
      <w:hyperlink r:id="rId75">
        <w:r>
          <w:rPr>
            <w:color w:val="0000FF"/>
          </w:rPr>
          <w:t>N 83-у</w:t>
        </w:r>
      </w:hyperlink>
      <w:r>
        <w:t xml:space="preserve">, от 22.01.2016 </w:t>
      </w:r>
      <w:hyperlink r:id="rId76">
        <w:r>
          <w:rPr>
            <w:color w:val="0000FF"/>
          </w:rPr>
          <w:t>N 1-у</w:t>
        </w:r>
      </w:hyperlink>
      <w:r>
        <w:t>)</w:t>
      </w:r>
    </w:p>
    <w:p w:rsidR="000E15BF" w:rsidRDefault="000E15BF">
      <w:pPr>
        <w:pStyle w:val="ConsPlusNormal"/>
        <w:spacing w:before="220"/>
        <w:ind w:firstLine="540"/>
        <w:jc w:val="both"/>
      </w:pPr>
      <w:bookmarkStart w:id="4" w:name="P102"/>
      <w:bookmarkEnd w:id="4"/>
      <w:r>
        <w:t xml:space="preserve">Лицо, замещающее государственную должность заместителя Губернатора Архангельской области, уполномоченного при Губернаторе Архангельской области, министра Архангельской области, может представить уточненные сведения в течение одного месяца после окончания срока, указанного в </w:t>
      </w:r>
      <w:hyperlink w:anchor="P96">
        <w:r>
          <w:rPr>
            <w:color w:val="0000FF"/>
          </w:rPr>
          <w:t>пункте 4</w:t>
        </w:r>
      </w:hyperlink>
      <w:r>
        <w:t xml:space="preserve"> настоящего Положения. </w:t>
      </w:r>
      <w:proofErr w:type="gramStart"/>
      <w:r>
        <w:t xml:space="preserve">Гражданин, претендующий на замещение государственной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может представить уточненные сведения в течение одного месяца со дня представления сведений в соответствии с </w:t>
      </w:r>
      <w:hyperlink w:anchor="P89">
        <w:r>
          <w:rPr>
            <w:color w:val="0000FF"/>
          </w:rPr>
          <w:t>пунктом 3</w:t>
        </w:r>
      </w:hyperlink>
      <w:r>
        <w:t xml:space="preserve"> настоящего Положения.</w:t>
      </w:r>
      <w:proofErr w:type="gramEnd"/>
    </w:p>
    <w:p w:rsidR="000E15BF" w:rsidRDefault="000E15BF">
      <w:pPr>
        <w:pStyle w:val="ConsPlusNormal"/>
        <w:jc w:val="both"/>
      </w:pPr>
      <w:r>
        <w:t>(</w:t>
      </w:r>
      <w:proofErr w:type="gramStart"/>
      <w:r>
        <w:t>в</w:t>
      </w:r>
      <w:proofErr w:type="gramEnd"/>
      <w:r>
        <w:t xml:space="preserve"> ред. указов Губернатора Архангельской области от 16.07.2014 </w:t>
      </w:r>
      <w:hyperlink r:id="rId77">
        <w:r>
          <w:rPr>
            <w:color w:val="0000FF"/>
          </w:rPr>
          <w:t>N 79-у</w:t>
        </w:r>
      </w:hyperlink>
      <w:r>
        <w:t xml:space="preserve">, от 22.01.2016 </w:t>
      </w:r>
      <w:hyperlink r:id="rId78">
        <w:r>
          <w:rPr>
            <w:color w:val="0000FF"/>
          </w:rPr>
          <w:t>N 1-у</w:t>
        </w:r>
      </w:hyperlink>
      <w:r>
        <w:t>)</w:t>
      </w:r>
    </w:p>
    <w:p w:rsidR="000E15BF" w:rsidRDefault="000E15BF">
      <w:pPr>
        <w:pStyle w:val="ConsPlusNormal"/>
        <w:spacing w:before="220"/>
        <w:ind w:firstLine="540"/>
        <w:jc w:val="both"/>
      </w:pPr>
      <w:r>
        <w:lastRenderedPageBreak/>
        <w:t xml:space="preserve">6. </w:t>
      </w:r>
      <w:proofErr w:type="gramStart"/>
      <w:r>
        <w:t>В случае непредставления по объективным причинам лицом, замещающим государственную должность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президиумом</w:t>
      </w:r>
      <w:proofErr w:type="gramEnd"/>
      <w:r>
        <w:t xml:space="preserve"> комиссии по координации работы по противодействию коррупции в Архангельской области.</w:t>
      </w:r>
    </w:p>
    <w:p w:rsidR="000E15BF" w:rsidRDefault="000E15BF">
      <w:pPr>
        <w:pStyle w:val="ConsPlusNormal"/>
        <w:jc w:val="both"/>
      </w:pPr>
      <w:r>
        <w:t xml:space="preserve">(в ред. указов Губернатора Архангельской области от 03.02.2011 </w:t>
      </w:r>
      <w:hyperlink r:id="rId79">
        <w:r>
          <w:rPr>
            <w:color w:val="0000FF"/>
          </w:rPr>
          <w:t>N 13-у</w:t>
        </w:r>
      </w:hyperlink>
      <w:r>
        <w:t xml:space="preserve">, от 03.07.2013 </w:t>
      </w:r>
      <w:hyperlink r:id="rId80">
        <w:r>
          <w:rPr>
            <w:color w:val="0000FF"/>
          </w:rPr>
          <w:t>N 83-у</w:t>
        </w:r>
      </w:hyperlink>
      <w:r>
        <w:t xml:space="preserve">, от 22.01.2016 </w:t>
      </w:r>
      <w:hyperlink r:id="rId81">
        <w:r>
          <w:rPr>
            <w:color w:val="0000FF"/>
          </w:rPr>
          <w:t>N 1-у</w:t>
        </w:r>
      </w:hyperlink>
      <w:r>
        <w:t xml:space="preserve">, от 26.09.2016 </w:t>
      </w:r>
      <w:hyperlink r:id="rId82">
        <w:r>
          <w:rPr>
            <w:color w:val="0000FF"/>
          </w:rPr>
          <w:t>N 126-у</w:t>
        </w:r>
      </w:hyperlink>
      <w:r>
        <w:t>)</w:t>
      </w:r>
    </w:p>
    <w:p w:rsidR="000E15BF" w:rsidRDefault="000E15BF">
      <w:pPr>
        <w:pStyle w:val="ConsPlusNormal"/>
        <w:spacing w:before="220"/>
        <w:ind w:firstLine="540"/>
        <w:jc w:val="both"/>
      </w:pPr>
      <w:proofErr w:type="gramStart"/>
      <w:r>
        <w:t>Лицо, замещающее государственную должность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представляет заявление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(или) несовершеннолетних детей в</w:t>
      </w:r>
      <w:proofErr w:type="gramEnd"/>
      <w:r>
        <w:t xml:space="preserve"> </w:t>
      </w:r>
      <w:proofErr w:type="gramStart"/>
      <w:r>
        <w:t>порядке</w:t>
      </w:r>
      <w:proofErr w:type="gramEnd"/>
      <w:r>
        <w:t>, утвержденном указом Губернатора Архангельской области.</w:t>
      </w:r>
    </w:p>
    <w:p w:rsidR="000E15BF" w:rsidRDefault="000E15BF">
      <w:pPr>
        <w:pStyle w:val="ConsPlusNormal"/>
        <w:jc w:val="both"/>
      </w:pPr>
      <w:r>
        <w:t xml:space="preserve">(абзац введен </w:t>
      </w:r>
      <w:hyperlink r:id="rId83">
        <w:r>
          <w:rPr>
            <w:color w:val="0000FF"/>
          </w:rPr>
          <w:t>указом</w:t>
        </w:r>
      </w:hyperlink>
      <w:r>
        <w:t xml:space="preserve"> Губернатора Архангельской области от 16.10.2019 N 83-у)</w:t>
      </w:r>
    </w:p>
    <w:p w:rsidR="000E15BF" w:rsidRDefault="000E15BF">
      <w:pPr>
        <w:pStyle w:val="ConsPlusNormal"/>
        <w:spacing w:before="220"/>
        <w:ind w:firstLine="540"/>
        <w:jc w:val="both"/>
      </w:pPr>
      <w:r>
        <w:t xml:space="preserve">7. </w:t>
      </w:r>
      <w:proofErr w:type="gramStart"/>
      <w:r>
        <w:t>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лицами, замещающими государственные</w:t>
      </w:r>
      <w:proofErr w:type="gramEnd"/>
      <w:r>
        <w:t xml:space="preserve">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осуществляется в соответствии с законодательством Российской Федерации.</w:t>
      </w:r>
    </w:p>
    <w:p w:rsidR="000E15BF" w:rsidRDefault="000E15BF">
      <w:pPr>
        <w:pStyle w:val="ConsPlusNormal"/>
        <w:jc w:val="both"/>
      </w:pPr>
      <w:r>
        <w:t xml:space="preserve">(в ред. указов Губернатора Архангельской области от 03.02.2011 </w:t>
      </w:r>
      <w:hyperlink r:id="rId84">
        <w:r>
          <w:rPr>
            <w:color w:val="0000FF"/>
          </w:rPr>
          <w:t>N 13-у</w:t>
        </w:r>
      </w:hyperlink>
      <w:r>
        <w:t xml:space="preserve">, от 03.07.2013 </w:t>
      </w:r>
      <w:hyperlink r:id="rId85">
        <w:r>
          <w:rPr>
            <w:color w:val="0000FF"/>
          </w:rPr>
          <w:t>N 83-у</w:t>
        </w:r>
      </w:hyperlink>
      <w:r>
        <w:t xml:space="preserve">, от 22.01.2016 </w:t>
      </w:r>
      <w:hyperlink r:id="rId86">
        <w:r>
          <w:rPr>
            <w:color w:val="0000FF"/>
          </w:rPr>
          <w:t>N 1-у</w:t>
        </w:r>
      </w:hyperlink>
      <w:r>
        <w:t>)</w:t>
      </w:r>
    </w:p>
    <w:p w:rsidR="000E15BF" w:rsidRDefault="000E15BF">
      <w:pPr>
        <w:pStyle w:val="ConsPlusNormal"/>
        <w:spacing w:before="220"/>
        <w:ind w:firstLine="540"/>
        <w:jc w:val="both"/>
      </w:pPr>
      <w:r>
        <w:t xml:space="preserve">8. </w:t>
      </w:r>
      <w:proofErr w:type="gramStart"/>
      <w:r>
        <w:t>Сведения о доходах, об имуществе и обязательствах имущественного характера, представляемые в соответствии с настоящим Положением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лицами, замещающими государственные должности первого заместителя Губернатора</w:t>
      </w:r>
      <w:proofErr w:type="gramEnd"/>
      <w:r>
        <w:t xml:space="preserve">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относятся к информации ограниченного доступа, если федеральным законом они не отнесены к сведениям, составляющим государственную тайну.</w:t>
      </w:r>
    </w:p>
    <w:p w:rsidR="000E15BF" w:rsidRDefault="000E15BF">
      <w:pPr>
        <w:pStyle w:val="ConsPlusNormal"/>
        <w:jc w:val="both"/>
      </w:pPr>
      <w:r>
        <w:t xml:space="preserve">(в ред. указов Губернатора Архангельской области от 03.02.2011 </w:t>
      </w:r>
      <w:hyperlink r:id="rId87">
        <w:r>
          <w:rPr>
            <w:color w:val="0000FF"/>
          </w:rPr>
          <w:t>N 13-у</w:t>
        </w:r>
      </w:hyperlink>
      <w:r>
        <w:t xml:space="preserve">, от 03.07.2013 </w:t>
      </w:r>
      <w:hyperlink r:id="rId88">
        <w:r>
          <w:rPr>
            <w:color w:val="0000FF"/>
          </w:rPr>
          <w:t>N 83-у</w:t>
        </w:r>
      </w:hyperlink>
      <w:r>
        <w:t xml:space="preserve">, от 10.12.2014 </w:t>
      </w:r>
      <w:hyperlink r:id="rId89">
        <w:r>
          <w:rPr>
            <w:color w:val="0000FF"/>
          </w:rPr>
          <w:t>N 125-у</w:t>
        </w:r>
      </w:hyperlink>
      <w:r>
        <w:t xml:space="preserve">, от 22.01.2016 </w:t>
      </w:r>
      <w:hyperlink r:id="rId90">
        <w:r>
          <w:rPr>
            <w:color w:val="0000FF"/>
          </w:rPr>
          <w:t>N 1-у</w:t>
        </w:r>
      </w:hyperlink>
      <w:r>
        <w:t xml:space="preserve">, </w:t>
      </w:r>
      <w:proofErr w:type="gramStart"/>
      <w:r>
        <w:t>от</w:t>
      </w:r>
      <w:proofErr w:type="gramEnd"/>
      <w:r>
        <w:t xml:space="preserve"> 19.05.2017 </w:t>
      </w:r>
      <w:hyperlink r:id="rId91">
        <w:r>
          <w:rPr>
            <w:color w:val="0000FF"/>
          </w:rPr>
          <w:t>N 54-у</w:t>
        </w:r>
      </w:hyperlink>
      <w:r>
        <w:t>)</w:t>
      </w:r>
    </w:p>
    <w:p w:rsidR="000E15BF" w:rsidRDefault="000E15BF">
      <w:pPr>
        <w:pStyle w:val="ConsPlusNormal"/>
        <w:spacing w:before="220"/>
        <w:ind w:firstLine="540"/>
        <w:jc w:val="both"/>
      </w:pPr>
      <w:r>
        <w:lastRenderedPageBreak/>
        <w:t xml:space="preserve">9. </w:t>
      </w:r>
      <w:proofErr w:type="gramStart"/>
      <w:r>
        <w:t>Сведения о доходах, об имуществе и обязательствах имущественного характера лиц, замещающих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их супругов и несовершеннолетних детей в соответствии с порядком, утвержденным указом Губернатора Архангельской области, размещаются на</w:t>
      </w:r>
      <w:proofErr w:type="gramEnd"/>
      <w:r>
        <w:t xml:space="preserve"> </w:t>
      </w:r>
      <w:proofErr w:type="gramStart"/>
      <w:r>
        <w:t>официальном сайте Правительства Архангельской области в информационно-телекоммуникационной сети "Интернет" (далее - официальный сайт), а в случае отсутствия этих сведений на официальном сайте - предоставляются общероссийским и региональным средствам массовой информации для опубликования по их запросам.</w:t>
      </w:r>
      <w:proofErr w:type="gramEnd"/>
    </w:p>
    <w:p w:rsidR="000E15BF" w:rsidRDefault="000E15BF">
      <w:pPr>
        <w:pStyle w:val="ConsPlusNormal"/>
        <w:jc w:val="both"/>
      </w:pPr>
      <w:r>
        <w:t xml:space="preserve">(в ред. указов Губернатора Архангельской области от 03.02.2011 </w:t>
      </w:r>
      <w:hyperlink r:id="rId92">
        <w:r>
          <w:rPr>
            <w:color w:val="0000FF"/>
          </w:rPr>
          <w:t>N 13-у</w:t>
        </w:r>
      </w:hyperlink>
      <w:r>
        <w:t xml:space="preserve">, от 03.07.2013 </w:t>
      </w:r>
      <w:hyperlink r:id="rId93">
        <w:r>
          <w:rPr>
            <w:color w:val="0000FF"/>
          </w:rPr>
          <w:t>N 83-у</w:t>
        </w:r>
      </w:hyperlink>
      <w:r>
        <w:t xml:space="preserve">, от 22.01.2016 </w:t>
      </w:r>
      <w:hyperlink r:id="rId94">
        <w:r>
          <w:rPr>
            <w:color w:val="0000FF"/>
          </w:rPr>
          <w:t>N 1-у</w:t>
        </w:r>
      </w:hyperlink>
      <w:r>
        <w:t>)</w:t>
      </w:r>
    </w:p>
    <w:p w:rsidR="000E15BF" w:rsidRDefault="000E15BF">
      <w:pPr>
        <w:pStyle w:val="ConsPlusNormal"/>
        <w:spacing w:before="220"/>
        <w:ind w:firstLine="540"/>
        <w:jc w:val="both"/>
      </w:pPr>
      <w:r>
        <w:t>10. Государственные гражданские служащие Архангельской области,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0E15BF" w:rsidRDefault="000E15BF">
      <w:pPr>
        <w:pStyle w:val="ConsPlusNormal"/>
        <w:spacing w:before="220"/>
        <w:ind w:firstLine="540"/>
        <w:jc w:val="both"/>
      </w:pPr>
      <w:r>
        <w:t xml:space="preserve">11. </w:t>
      </w:r>
      <w:proofErr w:type="gramStart"/>
      <w:r>
        <w:t>Сведения о доходах, об имуществе и обязательствах имущественного характера, представленные в соответствии с настоящим Положением лицом, замещающим государственную должность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при назначении на должность, а также представляемые им ежегодно, и</w:t>
      </w:r>
      <w:proofErr w:type="gramEnd"/>
      <w:r>
        <w:t xml:space="preserve"> </w:t>
      </w:r>
      <w:proofErr w:type="gramStart"/>
      <w:r>
        <w:t>информация о результатах их анализа и (или) проверки достоверности и полноты этих сведений приобщаются к личному делу лица, замещающего государственную должность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w:t>
      </w:r>
      <w:proofErr w:type="gramEnd"/>
      <w:r>
        <w:t xml:space="preserve"> Указанные сведения также могут храниться в электронном виде.</w:t>
      </w:r>
    </w:p>
    <w:p w:rsidR="000E15BF" w:rsidRDefault="000E15BF">
      <w:pPr>
        <w:pStyle w:val="ConsPlusNormal"/>
        <w:jc w:val="both"/>
      </w:pPr>
      <w:r>
        <w:t xml:space="preserve">(в ред. указов Губернатора Архангельской области от 03.02.2011 </w:t>
      </w:r>
      <w:hyperlink r:id="rId95">
        <w:r>
          <w:rPr>
            <w:color w:val="0000FF"/>
          </w:rPr>
          <w:t>N 13-у</w:t>
        </w:r>
      </w:hyperlink>
      <w:r>
        <w:t xml:space="preserve">, от 03.07.2013 </w:t>
      </w:r>
      <w:hyperlink r:id="rId96">
        <w:r>
          <w:rPr>
            <w:color w:val="0000FF"/>
          </w:rPr>
          <w:t>N 83-у</w:t>
        </w:r>
      </w:hyperlink>
      <w:r>
        <w:t xml:space="preserve">, от 22.01.2016 </w:t>
      </w:r>
      <w:hyperlink r:id="rId97">
        <w:r>
          <w:rPr>
            <w:color w:val="0000FF"/>
          </w:rPr>
          <w:t>N 1-у</w:t>
        </w:r>
      </w:hyperlink>
      <w:r>
        <w:t xml:space="preserve">, от 16.10.2017 </w:t>
      </w:r>
      <w:hyperlink r:id="rId98">
        <w:r>
          <w:rPr>
            <w:color w:val="0000FF"/>
          </w:rPr>
          <w:t>N 104-у</w:t>
        </w:r>
      </w:hyperlink>
      <w:r>
        <w:t xml:space="preserve">, </w:t>
      </w:r>
      <w:proofErr w:type="gramStart"/>
      <w:r>
        <w:t>от</w:t>
      </w:r>
      <w:proofErr w:type="gramEnd"/>
      <w:r>
        <w:t xml:space="preserve"> 25.02.2020 </w:t>
      </w:r>
      <w:hyperlink r:id="rId99">
        <w:r>
          <w:rPr>
            <w:color w:val="0000FF"/>
          </w:rPr>
          <w:t>N 19-у</w:t>
        </w:r>
      </w:hyperlink>
      <w:r>
        <w:t>)</w:t>
      </w:r>
    </w:p>
    <w:p w:rsidR="000E15BF" w:rsidRDefault="000E15BF">
      <w:pPr>
        <w:pStyle w:val="ConsPlusNormal"/>
        <w:spacing w:before="220"/>
        <w:ind w:firstLine="540"/>
        <w:jc w:val="both"/>
      </w:pPr>
      <w:proofErr w:type="gramStart"/>
      <w:r>
        <w:t>Сведения о доходах, об имуществе и обязательствах имущественного характера, представленные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при назначении указанных лиц на должность передаются управлением по вопросам противодействия коррупции вместе</w:t>
      </w:r>
      <w:proofErr w:type="gramEnd"/>
      <w:r>
        <w:t xml:space="preserve"> с информацией о результатах их анализа в департамент государственной гражданской службы и кадров после проведения их анализа, но не позднее 30 календарных дней со дня их назначения. В случае</w:t>
      </w:r>
      <w:proofErr w:type="gramStart"/>
      <w:r>
        <w:t>,</w:t>
      </w:r>
      <w:proofErr w:type="gramEnd"/>
      <w:r>
        <w:t xml:space="preserve"> если гражданин, претендующий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представил уточненные сведения о доходах, об имуществе и обязательствах имущественного характера в срок, предусмотренный </w:t>
      </w:r>
      <w:hyperlink w:anchor="P102">
        <w:r>
          <w:rPr>
            <w:color w:val="0000FF"/>
          </w:rPr>
          <w:t>абзацем вторым пункта 5</w:t>
        </w:r>
      </w:hyperlink>
      <w:r>
        <w:t xml:space="preserve"> настоящего Положения, уточненные сведения о доходах, об имуществе </w:t>
      </w:r>
      <w:r>
        <w:lastRenderedPageBreak/>
        <w:t>и обязательствах имущественного характера вместе с информацией о результатах их анализа передаются управлением по вопросам противодействия коррупции в департамент государственной гражданской службы и кадров после проведения их анализа, но не позднее 30 календарных дней со дня представления уточненных сведений.</w:t>
      </w:r>
    </w:p>
    <w:p w:rsidR="000E15BF" w:rsidRDefault="000E15BF">
      <w:pPr>
        <w:pStyle w:val="ConsPlusNormal"/>
        <w:jc w:val="both"/>
      </w:pPr>
      <w:r>
        <w:t xml:space="preserve">(в ред. </w:t>
      </w:r>
      <w:hyperlink r:id="rId100">
        <w:r>
          <w:rPr>
            <w:color w:val="0000FF"/>
          </w:rPr>
          <w:t>указа</w:t>
        </w:r>
      </w:hyperlink>
      <w:r>
        <w:t xml:space="preserve"> Губернатора Архангельской области от 16.10.2017 N 104-у)</w:t>
      </w:r>
    </w:p>
    <w:p w:rsidR="000E15BF" w:rsidRDefault="000E15BF">
      <w:pPr>
        <w:pStyle w:val="ConsPlusNormal"/>
        <w:spacing w:before="220"/>
        <w:ind w:firstLine="540"/>
        <w:jc w:val="both"/>
      </w:pPr>
      <w:proofErr w:type="gramStart"/>
      <w:r>
        <w:t>Сведения о доходах, об имуществе и обязательствах имущественного характера, представленные лицами, замещающими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передаются управлением по вопросам противодействия коррупции вместе с информацией о результатах их анализа в департамент</w:t>
      </w:r>
      <w:proofErr w:type="gramEnd"/>
      <w:r>
        <w:t xml:space="preserve"> государственной гражданской службы и кадров после проведения их анализа, но не позднее 1 декабря текущего года.</w:t>
      </w:r>
    </w:p>
    <w:p w:rsidR="000E15BF" w:rsidRDefault="000E15BF">
      <w:pPr>
        <w:pStyle w:val="ConsPlusNormal"/>
        <w:jc w:val="both"/>
      </w:pPr>
      <w:r>
        <w:t xml:space="preserve">(абзац введен </w:t>
      </w:r>
      <w:hyperlink r:id="rId101">
        <w:r>
          <w:rPr>
            <w:color w:val="0000FF"/>
          </w:rPr>
          <w:t>указом</w:t>
        </w:r>
      </w:hyperlink>
      <w:r>
        <w:t xml:space="preserve"> Губернатора Архангельской области от 16.10.2017 N 104-у)</w:t>
      </w:r>
    </w:p>
    <w:p w:rsidR="000E15BF" w:rsidRDefault="000E15BF">
      <w:pPr>
        <w:pStyle w:val="ConsPlusNormal"/>
        <w:spacing w:before="220"/>
        <w:ind w:firstLine="540"/>
        <w:jc w:val="both"/>
      </w:pPr>
      <w:proofErr w:type="gramStart"/>
      <w:r>
        <w:t>В случае если гражданин, представивший в соответствии с настоящим Положением справки о своих доходах, расходов, об имуществе и обязательствах имущественного характера, а также о доходах, расходов, об имуществе и обязательствах имущественного характера своих супруги (супруга) и несовершеннолетних детей, не был назначен на государственную должность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w:t>
      </w:r>
      <w:proofErr w:type="gramEnd"/>
      <w:r>
        <w:t xml:space="preserve">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эти справки в дальнейшем не могут быть использованы и подлежат уничтожению.</w:t>
      </w:r>
    </w:p>
    <w:p w:rsidR="000E15BF" w:rsidRDefault="000E15BF">
      <w:pPr>
        <w:pStyle w:val="ConsPlusNormal"/>
        <w:jc w:val="both"/>
      </w:pPr>
      <w:r>
        <w:t xml:space="preserve">(в ред. указов Губернатора Архангельской области от 03.02.2011 </w:t>
      </w:r>
      <w:hyperlink r:id="rId102">
        <w:r>
          <w:rPr>
            <w:color w:val="0000FF"/>
          </w:rPr>
          <w:t>N 13-у</w:t>
        </w:r>
      </w:hyperlink>
      <w:r>
        <w:t xml:space="preserve">, от 03.07.2013 </w:t>
      </w:r>
      <w:hyperlink r:id="rId103">
        <w:r>
          <w:rPr>
            <w:color w:val="0000FF"/>
          </w:rPr>
          <w:t>N 83-у</w:t>
        </w:r>
      </w:hyperlink>
      <w:r>
        <w:t xml:space="preserve">, от 22.01.2016 </w:t>
      </w:r>
      <w:hyperlink r:id="rId104">
        <w:r>
          <w:rPr>
            <w:color w:val="0000FF"/>
          </w:rPr>
          <w:t>N 1-у</w:t>
        </w:r>
      </w:hyperlink>
      <w:r>
        <w:t xml:space="preserve">, от 19.05.2017 </w:t>
      </w:r>
      <w:hyperlink r:id="rId105">
        <w:r>
          <w:rPr>
            <w:color w:val="0000FF"/>
          </w:rPr>
          <w:t>N 54-у</w:t>
        </w:r>
      </w:hyperlink>
      <w:r>
        <w:t xml:space="preserve">, </w:t>
      </w:r>
      <w:proofErr w:type="gramStart"/>
      <w:r>
        <w:t>от</w:t>
      </w:r>
      <w:proofErr w:type="gramEnd"/>
      <w:r>
        <w:t xml:space="preserve"> 16.10.2017 </w:t>
      </w:r>
      <w:hyperlink r:id="rId106">
        <w:r>
          <w:rPr>
            <w:color w:val="0000FF"/>
          </w:rPr>
          <w:t>N 104-у</w:t>
        </w:r>
      </w:hyperlink>
      <w:r>
        <w:t>)</w:t>
      </w:r>
    </w:p>
    <w:p w:rsidR="000E15BF" w:rsidRDefault="000E15BF">
      <w:pPr>
        <w:pStyle w:val="ConsPlusNormal"/>
        <w:spacing w:before="220"/>
        <w:ind w:firstLine="540"/>
        <w:jc w:val="both"/>
      </w:pPr>
      <w:r>
        <w:t>При проведении управлением по вопросам противодействия коррупции анализа сведений о доходах, об имуществе и обязательствах имущественного характера в порядке, предусмотренном настоящим пунктом, учитываются методические рекомендации по проведению анализа сведений о доходах, расходах, об имуществе и обязательствах имущественного характера, разработанные Министерством труда и социальной защиты Российской Федерации.</w:t>
      </w:r>
    </w:p>
    <w:p w:rsidR="000E15BF" w:rsidRDefault="000E15BF">
      <w:pPr>
        <w:pStyle w:val="ConsPlusNormal"/>
        <w:jc w:val="both"/>
      </w:pPr>
      <w:r>
        <w:t xml:space="preserve">(абзац введен </w:t>
      </w:r>
      <w:hyperlink r:id="rId107">
        <w:r>
          <w:rPr>
            <w:color w:val="0000FF"/>
          </w:rPr>
          <w:t>указом</w:t>
        </w:r>
      </w:hyperlink>
      <w:r>
        <w:t xml:space="preserve"> Губернатора Архангельской области от 24.07.2019 N 61-у)</w:t>
      </w:r>
    </w:p>
    <w:p w:rsidR="000E15BF" w:rsidRDefault="000E15BF">
      <w:pPr>
        <w:pStyle w:val="ConsPlusNormal"/>
        <w:spacing w:before="220"/>
        <w:ind w:firstLine="540"/>
        <w:jc w:val="both"/>
      </w:pPr>
      <w:proofErr w:type="gramStart"/>
      <w:r>
        <w:t>При выявлении по итогам проведения анализа сведений о доходах, об имуществе и обязательствах имущественного характера достоверной информации о предоставлении недостоверных или неполных сведений о доходах, об имуществе и обязательствах имущественного характера управлением по вопросам противодействия коррупции не позднее пяти рабочих дней готовятся служебная записка об инициировании проведения проверки достоверности и полноты сведений о доходах, об имуществе и обязательствах имущественного характера</w:t>
      </w:r>
      <w:proofErr w:type="gramEnd"/>
      <w:r>
        <w:t xml:space="preserve"> </w:t>
      </w:r>
      <w:proofErr w:type="gramStart"/>
      <w:r>
        <w:t xml:space="preserve">и проект распоряжения Губернатора Архангельской области о проведении такой проверки в порядке, предусмотренном </w:t>
      </w:r>
      <w:hyperlink r:id="rId108">
        <w:r>
          <w:rPr>
            <w:color w:val="0000FF"/>
          </w:rPr>
          <w:t>Положением</w:t>
        </w:r>
      </w:hyperlink>
      <w:r>
        <w:t xml:space="preserve"> о проверке достоверности и полноты сведений, представляемых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лицами</w:t>
      </w:r>
      <w:proofErr w:type="gramEnd"/>
      <w:r>
        <w:t xml:space="preserve">, </w:t>
      </w:r>
      <w:proofErr w:type="gramStart"/>
      <w:r>
        <w:t xml:space="preserve">замещающими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w:t>
      </w:r>
      <w:r>
        <w:lastRenderedPageBreak/>
        <w:t>соблюдения ограничений лицами, замещающими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w:t>
      </w:r>
      <w:proofErr w:type="gramEnd"/>
      <w:r>
        <w:t xml:space="preserve"> председателя Правительства Архангельской области, уполномоченного при Губернаторе Архангельской области, министра Архангельской области, утвержденным указом Губернатора Архангельской области от 9 марта 2010 года N 25-у.</w:t>
      </w:r>
    </w:p>
    <w:p w:rsidR="000E15BF" w:rsidRDefault="000E15BF">
      <w:pPr>
        <w:pStyle w:val="ConsPlusNormal"/>
        <w:jc w:val="both"/>
      </w:pPr>
      <w:r>
        <w:t xml:space="preserve">(в ред. </w:t>
      </w:r>
      <w:hyperlink r:id="rId109">
        <w:r>
          <w:rPr>
            <w:color w:val="0000FF"/>
          </w:rPr>
          <w:t>указа</w:t>
        </w:r>
      </w:hyperlink>
      <w:r>
        <w:t xml:space="preserve"> Губернатора Архангельской области от 05.09.2022 N 115-у)</w:t>
      </w:r>
    </w:p>
    <w:p w:rsidR="000E15BF" w:rsidRDefault="000E15BF">
      <w:pPr>
        <w:pStyle w:val="ConsPlusNormal"/>
        <w:spacing w:before="220"/>
        <w:ind w:firstLine="540"/>
        <w:jc w:val="both"/>
      </w:pPr>
      <w:r>
        <w:t xml:space="preserve">12. </w:t>
      </w:r>
      <w:proofErr w:type="gramStart"/>
      <w:r>
        <w:t>В случае непредставления или представления заведомо ложных сведений о доходах, об имуществе и обязательствах имущественного характера гражданин, претендующий на замещение государственной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лицо, замещающее государственную должность первого заместителя</w:t>
      </w:r>
      <w:proofErr w:type="gramEnd"/>
      <w:r>
        <w:t xml:space="preserve">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несут ответственность в соответствии с законодательством Российской Федерации.</w:t>
      </w:r>
    </w:p>
    <w:p w:rsidR="000E15BF" w:rsidRDefault="000E15BF">
      <w:pPr>
        <w:pStyle w:val="ConsPlusNormal"/>
        <w:jc w:val="both"/>
      </w:pPr>
      <w:r>
        <w:t xml:space="preserve">(в ред. указов Губернатора Архангельской области от 03.02.2011 </w:t>
      </w:r>
      <w:hyperlink r:id="rId110">
        <w:r>
          <w:rPr>
            <w:color w:val="0000FF"/>
          </w:rPr>
          <w:t>N 13-у</w:t>
        </w:r>
      </w:hyperlink>
      <w:r>
        <w:t xml:space="preserve">, от 03.07.2013 </w:t>
      </w:r>
      <w:hyperlink r:id="rId111">
        <w:r>
          <w:rPr>
            <w:color w:val="0000FF"/>
          </w:rPr>
          <w:t>N 83-у</w:t>
        </w:r>
      </w:hyperlink>
      <w:r>
        <w:t xml:space="preserve">, от 22.01.2016 </w:t>
      </w:r>
      <w:hyperlink r:id="rId112">
        <w:r>
          <w:rPr>
            <w:color w:val="0000FF"/>
          </w:rPr>
          <w:t>N 1-у</w:t>
        </w:r>
      </w:hyperlink>
      <w:r>
        <w:t>)</w:t>
      </w: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right"/>
        <w:outlineLvl w:val="0"/>
      </w:pPr>
      <w:r>
        <w:t>Утверждена</w:t>
      </w:r>
    </w:p>
    <w:p w:rsidR="000E15BF" w:rsidRDefault="000E15BF">
      <w:pPr>
        <w:pStyle w:val="ConsPlusNormal"/>
        <w:jc w:val="right"/>
      </w:pPr>
      <w:r>
        <w:t>указом Губернатора</w:t>
      </w:r>
    </w:p>
    <w:p w:rsidR="000E15BF" w:rsidRDefault="000E15BF">
      <w:pPr>
        <w:pStyle w:val="ConsPlusNormal"/>
        <w:jc w:val="right"/>
      </w:pPr>
      <w:r>
        <w:t>Архангельской области</w:t>
      </w:r>
    </w:p>
    <w:p w:rsidR="000E15BF" w:rsidRDefault="000E15BF">
      <w:pPr>
        <w:pStyle w:val="ConsPlusNormal"/>
        <w:jc w:val="right"/>
      </w:pPr>
      <w:r>
        <w:t>от 14.12.2009 N 52-у</w:t>
      </w:r>
    </w:p>
    <w:p w:rsidR="000E15BF" w:rsidRDefault="000E15BF">
      <w:pPr>
        <w:pStyle w:val="ConsPlusNormal"/>
        <w:jc w:val="both"/>
      </w:pPr>
    </w:p>
    <w:p w:rsidR="000E15BF" w:rsidRDefault="000E15BF">
      <w:pPr>
        <w:pStyle w:val="ConsPlusNormal"/>
        <w:jc w:val="center"/>
      </w:pPr>
      <w:r>
        <w:t>СПРАВКА</w:t>
      </w:r>
    </w:p>
    <w:p w:rsidR="000E15BF" w:rsidRDefault="000E15BF">
      <w:pPr>
        <w:pStyle w:val="ConsPlusNormal"/>
        <w:jc w:val="center"/>
      </w:pPr>
      <w:r>
        <w:t xml:space="preserve">о доходах, об имуществе и обязательствах </w:t>
      </w:r>
      <w:proofErr w:type="gramStart"/>
      <w:r>
        <w:t>имущественного</w:t>
      </w:r>
      <w:proofErr w:type="gramEnd"/>
    </w:p>
    <w:p w:rsidR="000E15BF" w:rsidRDefault="000E15BF">
      <w:pPr>
        <w:pStyle w:val="ConsPlusNormal"/>
        <w:jc w:val="center"/>
      </w:pPr>
      <w:r>
        <w:t>характера лица, замещающего государственную должность</w:t>
      </w:r>
    </w:p>
    <w:p w:rsidR="000E15BF" w:rsidRDefault="000E15BF">
      <w:pPr>
        <w:pStyle w:val="ConsPlusNormal"/>
        <w:jc w:val="center"/>
      </w:pPr>
      <w:r>
        <w:t>заместителя Губернатора Архангельской области,</w:t>
      </w:r>
    </w:p>
    <w:p w:rsidR="000E15BF" w:rsidRDefault="000E15BF">
      <w:pPr>
        <w:pStyle w:val="ConsPlusNormal"/>
        <w:jc w:val="center"/>
      </w:pPr>
      <w:r>
        <w:t>уполномоченных при Губернаторе Архангельской области,</w:t>
      </w:r>
    </w:p>
    <w:p w:rsidR="000E15BF" w:rsidRDefault="000E15BF">
      <w:pPr>
        <w:pStyle w:val="ConsPlusNormal"/>
        <w:jc w:val="center"/>
      </w:pPr>
      <w:r>
        <w:t>министра Архангельской области</w:t>
      </w:r>
    </w:p>
    <w:p w:rsidR="000E15BF" w:rsidRDefault="000E15BF">
      <w:pPr>
        <w:pStyle w:val="ConsPlusNormal"/>
        <w:jc w:val="both"/>
      </w:pPr>
    </w:p>
    <w:p w:rsidR="000E15BF" w:rsidRDefault="000E15BF">
      <w:pPr>
        <w:pStyle w:val="ConsPlusNormal"/>
        <w:ind w:firstLine="540"/>
        <w:jc w:val="both"/>
      </w:pPr>
      <w:r>
        <w:t xml:space="preserve">Исключена. - </w:t>
      </w:r>
      <w:hyperlink r:id="rId113">
        <w:r>
          <w:rPr>
            <w:color w:val="0000FF"/>
          </w:rPr>
          <w:t>Указ</w:t>
        </w:r>
      </w:hyperlink>
      <w:r>
        <w:t xml:space="preserve"> Губернатора Архангельской области от 10.12.2014 N 125-у.</w:t>
      </w: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right"/>
        <w:outlineLvl w:val="0"/>
      </w:pPr>
      <w:r>
        <w:t>Утверждена</w:t>
      </w:r>
    </w:p>
    <w:p w:rsidR="000E15BF" w:rsidRDefault="000E15BF">
      <w:pPr>
        <w:pStyle w:val="ConsPlusNormal"/>
        <w:jc w:val="right"/>
      </w:pPr>
      <w:r>
        <w:t>указом Губернатора</w:t>
      </w:r>
    </w:p>
    <w:p w:rsidR="000E15BF" w:rsidRDefault="000E15BF">
      <w:pPr>
        <w:pStyle w:val="ConsPlusNormal"/>
        <w:jc w:val="right"/>
      </w:pPr>
      <w:r>
        <w:t>Архангельской области</w:t>
      </w:r>
    </w:p>
    <w:p w:rsidR="000E15BF" w:rsidRDefault="000E15BF">
      <w:pPr>
        <w:pStyle w:val="ConsPlusNormal"/>
        <w:jc w:val="right"/>
      </w:pPr>
      <w:r>
        <w:t>от 14.12.2009 N 52-у</w:t>
      </w:r>
    </w:p>
    <w:p w:rsidR="000E15BF" w:rsidRDefault="000E15BF">
      <w:pPr>
        <w:pStyle w:val="ConsPlusNormal"/>
        <w:jc w:val="both"/>
      </w:pPr>
    </w:p>
    <w:p w:rsidR="000E15BF" w:rsidRDefault="000E15BF">
      <w:pPr>
        <w:pStyle w:val="ConsPlusNormal"/>
        <w:jc w:val="center"/>
      </w:pPr>
      <w:r>
        <w:t>СПРАВКА</w:t>
      </w:r>
    </w:p>
    <w:p w:rsidR="000E15BF" w:rsidRDefault="000E15BF">
      <w:pPr>
        <w:pStyle w:val="ConsPlusNormal"/>
        <w:jc w:val="center"/>
      </w:pPr>
      <w:r>
        <w:t xml:space="preserve">о доходах, об имуществе и обязательствах </w:t>
      </w:r>
      <w:proofErr w:type="gramStart"/>
      <w:r>
        <w:t>имущественного</w:t>
      </w:r>
      <w:proofErr w:type="gramEnd"/>
    </w:p>
    <w:p w:rsidR="000E15BF" w:rsidRDefault="000E15BF">
      <w:pPr>
        <w:pStyle w:val="ConsPlusNormal"/>
        <w:jc w:val="center"/>
      </w:pPr>
      <w:r>
        <w:t>характера супруги (супруга) и несовершеннолетних детей лица,</w:t>
      </w:r>
    </w:p>
    <w:p w:rsidR="000E15BF" w:rsidRDefault="000E15BF">
      <w:pPr>
        <w:pStyle w:val="ConsPlusNormal"/>
        <w:jc w:val="center"/>
      </w:pPr>
      <w:r>
        <w:lastRenderedPageBreak/>
        <w:t>замещающего государственную должность заместителя</w:t>
      </w:r>
    </w:p>
    <w:p w:rsidR="000E15BF" w:rsidRDefault="000E15BF">
      <w:pPr>
        <w:pStyle w:val="ConsPlusNormal"/>
        <w:jc w:val="center"/>
      </w:pPr>
      <w:r>
        <w:t xml:space="preserve">Губернатора Архангельской области, уполномоченных </w:t>
      </w:r>
      <w:proofErr w:type="gramStart"/>
      <w:r>
        <w:t>при</w:t>
      </w:r>
      <w:proofErr w:type="gramEnd"/>
    </w:p>
    <w:p w:rsidR="000E15BF" w:rsidRDefault="000E15BF">
      <w:pPr>
        <w:pStyle w:val="ConsPlusNormal"/>
        <w:jc w:val="center"/>
      </w:pPr>
      <w:proofErr w:type="gramStart"/>
      <w:r>
        <w:t>Губернаторе</w:t>
      </w:r>
      <w:proofErr w:type="gramEnd"/>
      <w:r>
        <w:t xml:space="preserve"> Архангельской области, министра</w:t>
      </w:r>
    </w:p>
    <w:p w:rsidR="000E15BF" w:rsidRDefault="000E15BF">
      <w:pPr>
        <w:pStyle w:val="ConsPlusNormal"/>
        <w:jc w:val="center"/>
      </w:pPr>
      <w:r>
        <w:t>Архангельской области</w:t>
      </w:r>
    </w:p>
    <w:p w:rsidR="000E15BF" w:rsidRDefault="000E15BF">
      <w:pPr>
        <w:pStyle w:val="ConsPlusNormal"/>
        <w:jc w:val="both"/>
      </w:pPr>
    </w:p>
    <w:p w:rsidR="000E15BF" w:rsidRDefault="000E15BF">
      <w:pPr>
        <w:pStyle w:val="ConsPlusNormal"/>
        <w:ind w:firstLine="540"/>
        <w:jc w:val="both"/>
      </w:pPr>
      <w:r>
        <w:t xml:space="preserve">Исключена. - </w:t>
      </w:r>
      <w:hyperlink r:id="rId114">
        <w:r>
          <w:rPr>
            <w:color w:val="0000FF"/>
          </w:rPr>
          <w:t>Указ</w:t>
        </w:r>
      </w:hyperlink>
      <w:r>
        <w:t xml:space="preserve"> Губернатора Архангельской области от 10.12.2014 N 125-у.</w:t>
      </w: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right"/>
        <w:outlineLvl w:val="0"/>
      </w:pPr>
      <w:r>
        <w:t>Утверждена</w:t>
      </w:r>
    </w:p>
    <w:p w:rsidR="000E15BF" w:rsidRDefault="000E15BF">
      <w:pPr>
        <w:pStyle w:val="ConsPlusNormal"/>
        <w:jc w:val="right"/>
      </w:pPr>
      <w:r>
        <w:t>указом Губернатора</w:t>
      </w:r>
    </w:p>
    <w:p w:rsidR="000E15BF" w:rsidRDefault="000E15BF">
      <w:pPr>
        <w:pStyle w:val="ConsPlusNormal"/>
        <w:jc w:val="right"/>
      </w:pPr>
      <w:r>
        <w:t>Архангельской области</w:t>
      </w:r>
    </w:p>
    <w:p w:rsidR="000E15BF" w:rsidRDefault="000E15BF">
      <w:pPr>
        <w:pStyle w:val="ConsPlusNormal"/>
        <w:jc w:val="right"/>
      </w:pPr>
      <w:r>
        <w:t>от 14.12.2009 N 52-у</w:t>
      </w:r>
    </w:p>
    <w:p w:rsidR="000E15BF" w:rsidRDefault="000E15BF">
      <w:pPr>
        <w:pStyle w:val="ConsPlusNormal"/>
        <w:jc w:val="both"/>
      </w:pPr>
    </w:p>
    <w:p w:rsidR="000E15BF" w:rsidRDefault="000E15BF">
      <w:pPr>
        <w:pStyle w:val="ConsPlusNormal"/>
        <w:jc w:val="center"/>
      </w:pPr>
      <w:r>
        <w:t>СПРАВКА</w:t>
      </w:r>
    </w:p>
    <w:p w:rsidR="000E15BF" w:rsidRDefault="000E15BF">
      <w:pPr>
        <w:pStyle w:val="ConsPlusNormal"/>
        <w:jc w:val="center"/>
      </w:pPr>
      <w:r>
        <w:t xml:space="preserve">о доходах, об имуществе и обязательствах </w:t>
      </w:r>
      <w:proofErr w:type="gramStart"/>
      <w:r>
        <w:t>имущественного</w:t>
      </w:r>
      <w:proofErr w:type="gramEnd"/>
    </w:p>
    <w:p w:rsidR="000E15BF" w:rsidRDefault="000E15BF">
      <w:pPr>
        <w:pStyle w:val="ConsPlusNormal"/>
        <w:jc w:val="center"/>
      </w:pPr>
      <w:r>
        <w:t>характера гражданина, претендующего на замещение</w:t>
      </w:r>
    </w:p>
    <w:p w:rsidR="000E15BF" w:rsidRDefault="000E15BF">
      <w:pPr>
        <w:pStyle w:val="ConsPlusNormal"/>
        <w:jc w:val="center"/>
      </w:pPr>
      <w:r>
        <w:t>государственной должности заместителя Губернатора</w:t>
      </w:r>
    </w:p>
    <w:p w:rsidR="000E15BF" w:rsidRDefault="000E15BF">
      <w:pPr>
        <w:pStyle w:val="ConsPlusNormal"/>
        <w:jc w:val="center"/>
      </w:pPr>
      <w:r>
        <w:t>Архангельской области, уполномоченных при Губернаторе</w:t>
      </w:r>
    </w:p>
    <w:p w:rsidR="000E15BF" w:rsidRDefault="000E15BF">
      <w:pPr>
        <w:pStyle w:val="ConsPlusNormal"/>
        <w:jc w:val="center"/>
      </w:pPr>
      <w:r>
        <w:t>Архангельской области, министра Архангельской области</w:t>
      </w:r>
    </w:p>
    <w:p w:rsidR="000E15BF" w:rsidRDefault="000E15BF">
      <w:pPr>
        <w:pStyle w:val="ConsPlusNormal"/>
        <w:jc w:val="both"/>
      </w:pPr>
    </w:p>
    <w:p w:rsidR="000E15BF" w:rsidRDefault="000E15BF">
      <w:pPr>
        <w:pStyle w:val="ConsPlusNormal"/>
        <w:ind w:firstLine="540"/>
        <w:jc w:val="both"/>
      </w:pPr>
      <w:r>
        <w:t xml:space="preserve">Исключена. - </w:t>
      </w:r>
      <w:hyperlink r:id="rId115">
        <w:r>
          <w:rPr>
            <w:color w:val="0000FF"/>
          </w:rPr>
          <w:t>Указ</w:t>
        </w:r>
      </w:hyperlink>
      <w:r>
        <w:t xml:space="preserve"> Губернатора Архангельской области от 10.12.2014 N 125-у.</w:t>
      </w: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right"/>
        <w:outlineLvl w:val="0"/>
      </w:pPr>
      <w:r>
        <w:t>Утверждена</w:t>
      </w:r>
    </w:p>
    <w:p w:rsidR="000E15BF" w:rsidRDefault="000E15BF">
      <w:pPr>
        <w:pStyle w:val="ConsPlusNormal"/>
        <w:jc w:val="right"/>
      </w:pPr>
      <w:r>
        <w:t>указом Губернатора</w:t>
      </w:r>
    </w:p>
    <w:p w:rsidR="000E15BF" w:rsidRDefault="000E15BF">
      <w:pPr>
        <w:pStyle w:val="ConsPlusNormal"/>
        <w:jc w:val="right"/>
      </w:pPr>
      <w:r>
        <w:t>Архангельской области</w:t>
      </w:r>
    </w:p>
    <w:p w:rsidR="000E15BF" w:rsidRDefault="000E15BF">
      <w:pPr>
        <w:pStyle w:val="ConsPlusNormal"/>
        <w:jc w:val="right"/>
      </w:pPr>
      <w:r>
        <w:t>от 14.12.2009 N 52-у</w:t>
      </w:r>
    </w:p>
    <w:p w:rsidR="000E15BF" w:rsidRDefault="000E15BF">
      <w:pPr>
        <w:pStyle w:val="ConsPlusNormal"/>
        <w:jc w:val="both"/>
      </w:pPr>
    </w:p>
    <w:p w:rsidR="000E15BF" w:rsidRDefault="000E15BF">
      <w:pPr>
        <w:pStyle w:val="ConsPlusNormal"/>
        <w:jc w:val="center"/>
      </w:pPr>
      <w:r>
        <w:t>СПРАВКА</w:t>
      </w:r>
    </w:p>
    <w:p w:rsidR="000E15BF" w:rsidRDefault="000E15BF">
      <w:pPr>
        <w:pStyle w:val="ConsPlusNormal"/>
        <w:jc w:val="center"/>
      </w:pPr>
      <w:r>
        <w:t xml:space="preserve">о доходах, об имуществе и обязательствах </w:t>
      </w:r>
      <w:proofErr w:type="gramStart"/>
      <w:r>
        <w:t>имущественного</w:t>
      </w:r>
      <w:proofErr w:type="gramEnd"/>
    </w:p>
    <w:p w:rsidR="000E15BF" w:rsidRDefault="000E15BF">
      <w:pPr>
        <w:pStyle w:val="ConsPlusNormal"/>
        <w:jc w:val="center"/>
      </w:pPr>
      <w:r>
        <w:t>характера супруги (супруга) и несовершеннолетних детей</w:t>
      </w:r>
    </w:p>
    <w:p w:rsidR="000E15BF" w:rsidRDefault="000E15BF">
      <w:pPr>
        <w:pStyle w:val="ConsPlusNormal"/>
        <w:jc w:val="center"/>
      </w:pPr>
      <w:r>
        <w:t xml:space="preserve">гражданина, претендующего на замещение </w:t>
      </w:r>
      <w:proofErr w:type="gramStart"/>
      <w:r>
        <w:t>государственной</w:t>
      </w:r>
      <w:proofErr w:type="gramEnd"/>
    </w:p>
    <w:p w:rsidR="000E15BF" w:rsidRDefault="000E15BF">
      <w:pPr>
        <w:pStyle w:val="ConsPlusNormal"/>
        <w:jc w:val="center"/>
      </w:pPr>
      <w:r>
        <w:t>должности заместителя Губернатора Архангельской области,</w:t>
      </w:r>
    </w:p>
    <w:p w:rsidR="000E15BF" w:rsidRDefault="000E15BF">
      <w:pPr>
        <w:pStyle w:val="ConsPlusNormal"/>
        <w:jc w:val="center"/>
      </w:pPr>
      <w:r>
        <w:t>уполномоченных при Губернаторе Архангельской области,</w:t>
      </w:r>
    </w:p>
    <w:p w:rsidR="000E15BF" w:rsidRDefault="000E15BF">
      <w:pPr>
        <w:pStyle w:val="ConsPlusNormal"/>
        <w:jc w:val="center"/>
      </w:pPr>
      <w:r>
        <w:t>министра Архангельской области</w:t>
      </w:r>
    </w:p>
    <w:p w:rsidR="000E15BF" w:rsidRDefault="000E15BF">
      <w:pPr>
        <w:pStyle w:val="ConsPlusNormal"/>
        <w:jc w:val="both"/>
      </w:pPr>
    </w:p>
    <w:p w:rsidR="000E15BF" w:rsidRDefault="000E15BF">
      <w:pPr>
        <w:pStyle w:val="ConsPlusNormal"/>
        <w:ind w:firstLine="540"/>
        <w:jc w:val="both"/>
      </w:pPr>
      <w:r>
        <w:t xml:space="preserve">Исключена. - </w:t>
      </w:r>
      <w:hyperlink r:id="rId116">
        <w:r>
          <w:rPr>
            <w:color w:val="0000FF"/>
          </w:rPr>
          <w:t>Указ</w:t>
        </w:r>
      </w:hyperlink>
      <w:r>
        <w:t xml:space="preserve"> Губернатора Архангельской области от 10.12.2014 N 125-у.</w:t>
      </w: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right"/>
        <w:outlineLvl w:val="0"/>
      </w:pPr>
      <w:r>
        <w:t>Утвержден</w:t>
      </w:r>
    </w:p>
    <w:p w:rsidR="000E15BF" w:rsidRDefault="000E15BF">
      <w:pPr>
        <w:pStyle w:val="ConsPlusNormal"/>
        <w:jc w:val="right"/>
      </w:pPr>
      <w:r>
        <w:t>указом Губернатора</w:t>
      </w:r>
    </w:p>
    <w:p w:rsidR="000E15BF" w:rsidRDefault="000E15BF">
      <w:pPr>
        <w:pStyle w:val="ConsPlusNormal"/>
        <w:jc w:val="right"/>
      </w:pPr>
      <w:r>
        <w:t>Архангельской области</w:t>
      </w:r>
    </w:p>
    <w:p w:rsidR="000E15BF" w:rsidRDefault="000E15BF">
      <w:pPr>
        <w:pStyle w:val="ConsPlusNormal"/>
        <w:jc w:val="right"/>
      </w:pPr>
      <w:r>
        <w:t>от 14.12.2009 N 52-у</w:t>
      </w:r>
    </w:p>
    <w:p w:rsidR="000E15BF" w:rsidRDefault="000E15BF">
      <w:pPr>
        <w:pStyle w:val="ConsPlusNormal"/>
        <w:jc w:val="both"/>
      </w:pPr>
    </w:p>
    <w:p w:rsidR="000E15BF" w:rsidRDefault="000E15BF">
      <w:pPr>
        <w:pStyle w:val="ConsPlusTitle"/>
        <w:jc w:val="center"/>
      </w:pPr>
      <w:bookmarkStart w:id="5" w:name="P214"/>
      <w:bookmarkEnd w:id="5"/>
      <w:r>
        <w:lastRenderedPageBreak/>
        <w:t>ПОРЯДОК</w:t>
      </w:r>
    </w:p>
    <w:p w:rsidR="000E15BF" w:rsidRDefault="000E15BF">
      <w:pPr>
        <w:pStyle w:val="ConsPlusTitle"/>
        <w:jc w:val="center"/>
      </w:pPr>
      <w:r>
        <w:t xml:space="preserve">ПОСТУПЛЕНИЯ ЗАЯВЛЕНИЯ ОТ ЛИЦА, ЗАМЕЩАЮЩЕГО </w:t>
      </w:r>
      <w:proofErr w:type="gramStart"/>
      <w:r>
        <w:t>ГОСУДАРСТВЕННУЮ</w:t>
      </w:r>
      <w:proofErr w:type="gramEnd"/>
    </w:p>
    <w:p w:rsidR="000E15BF" w:rsidRDefault="000E15BF">
      <w:pPr>
        <w:pStyle w:val="ConsPlusTitle"/>
        <w:jc w:val="center"/>
      </w:pPr>
      <w:r>
        <w:t xml:space="preserve">ДОЛЖНОСТЬ АРХАНГЕЛЬСКОЙ ОБЛАСТИ В </w:t>
      </w:r>
      <w:proofErr w:type="gramStart"/>
      <w:r>
        <w:t>ИСПОЛНИТЕЛЬНОМ</w:t>
      </w:r>
      <w:proofErr w:type="gramEnd"/>
    </w:p>
    <w:p w:rsidR="000E15BF" w:rsidRDefault="000E15BF">
      <w:pPr>
        <w:pStyle w:val="ConsPlusTitle"/>
        <w:jc w:val="center"/>
      </w:pPr>
      <w:proofErr w:type="gramStart"/>
      <w:r>
        <w:t>ОРГАНЕ</w:t>
      </w:r>
      <w:proofErr w:type="gramEnd"/>
      <w:r>
        <w:t xml:space="preserve"> ГОСУДАРСТВЕННОЙ ВЛАСТИ АРХАНГЕЛЬСКОЙ ОБЛАСТИ,</w:t>
      </w:r>
    </w:p>
    <w:p w:rsidR="000E15BF" w:rsidRDefault="000E15BF">
      <w:pPr>
        <w:pStyle w:val="ConsPlusTitle"/>
        <w:jc w:val="center"/>
      </w:pPr>
      <w:r>
        <w:t>О НЕВОЗМОЖНОСТИ ПО ОБЪЕКТИВНЫМ ПРИЧИНАМ ПРЕДСТАВИТЬ</w:t>
      </w:r>
    </w:p>
    <w:p w:rsidR="000E15BF" w:rsidRDefault="000E15BF">
      <w:pPr>
        <w:pStyle w:val="ConsPlusTitle"/>
        <w:jc w:val="center"/>
      </w:pPr>
      <w:r>
        <w:t>СВЕДЕНИЯ О ДОХОДАХ, ОБ ИМУЩЕСТВЕ И ОБЯЗАТЕЛЬСТВАХ</w:t>
      </w:r>
    </w:p>
    <w:p w:rsidR="000E15BF" w:rsidRDefault="000E15BF">
      <w:pPr>
        <w:pStyle w:val="ConsPlusTitle"/>
        <w:jc w:val="center"/>
      </w:pPr>
      <w:r>
        <w:t xml:space="preserve">ИМУЩЕСТВЕННОГО ХАРАКТЕРА </w:t>
      </w:r>
      <w:proofErr w:type="gramStart"/>
      <w:r>
        <w:t>СВОИХ</w:t>
      </w:r>
      <w:proofErr w:type="gramEnd"/>
      <w:r>
        <w:t xml:space="preserve"> СУПРУГИ (СУПРУГА)</w:t>
      </w:r>
    </w:p>
    <w:p w:rsidR="000E15BF" w:rsidRDefault="000E15BF">
      <w:pPr>
        <w:pStyle w:val="ConsPlusTitle"/>
        <w:jc w:val="center"/>
      </w:pPr>
      <w:r>
        <w:t>И (ИЛИ) НЕСОВЕРШЕННОЛЕТНИХ ДЕТЕЙ</w:t>
      </w:r>
    </w:p>
    <w:p w:rsidR="000E15BF" w:rsidRDefault="000E15B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15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15BF" w:rsidRDefault="000E15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15BF" w:rsidRDefault="000E15B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15BF" w:rsidRDefault="000E15BF">
            <w:pPr>
              <w:pStyle w:val="ConsPlusNormal"/>
              <w:jc w:val="center"/>
            </w:pPr>
            <w:r>
              <w:rPr>
                <w:color w:val="392C69"/>
              </w:rPr>
              <w:t>Список изменяющих документов</w:t>
            </w:r>
          </w:p>
          <w:p w:rsidR="000E15BF" w:rsidRDefault="000E15BF">
            <w:pPr>
              <w:pStyle w:val="ConsPlusNormal"/>
              <w:jc w:val="center"/>
            </w:pPr>
            <w:r>
              <w:rPr>
                <w:color w:val="392C69"/>
              </w:rPr>
              <w:t>(</w:t>
            </w:r>
            <w:proofErr w:type="gramStart"/>
            <w:r>
              <w:rPr>
                <w:color w:val="392C69"/>
              </w:rPr>
              <w:t>введен</w:t>
            </w:r>
            <w:proofErr w:type="gramEnd"/>
            <w:r>
              <w:rPr>
                <w:color w:val="392C69"/>
              </w:rPr>
              <w:t xml:space="preserve"> </w:t>
            </w:r>
            <w:hyperlink r:id="rId117">
              <w:r>
                <w:rPr>
                  <w:color w:val="0000FF"/>
                </w:rPr>
                <w:t>указом</w:t>
              </w:r>
            </w:hyperlink>
            <w:r>
              <w:rPr>
                <w:color w:val="392C69"/>
              </w:rPr>
              <w:t xml:space="preserve"> Губернатора Архангельской области от 16.10.2019 N 83-у)</w:t>
            </w:r>
          </w:p>
        </w:tc>
        <w:tc>
          <w:tcPr>
            <w:tcW w:w="113" w:type="dxa"/>
            <w:tcBorders>
              <w:top w:val="nil"/>
              <w:left w:val="nil"/>
              <w:bottom w:val="nil"/>
              <w:right w:val="nil"/>
            </w:tcBorders>
            <w:shd w:val="clear" w:color="auto" w:fill="F4F3F8"/>
            <w:tcMar>
              <w:top w:w="0" w:type="dxa"/>
              <w:left w:w="0" w:type="dxa"/>
              <w:bottom w:w="0" w:type="dxa"/>
              <w:right w:w="0" w:type="dxa"/>
            </w:tcMar>
          </w:tcPr>
          <w:p w:rsidR="000E15BF" w:rsidRDefault="000E15BF">
            <w:pPr>
              <w:pStyle w:val="ConsPlusNormal"/>
            </w:pPr>
          </w:p>
        </w:tc>
      </w:tr>
    </w:tbl>
    <w:p w:rsidR="000E15BF" w:rsidRDefault="000E15BF">
      <w:pPr>
        <w:pStyle w:val="ConsPlusNormal"/>
        <w:jc w:val="both"/>
      </w:pPr>
    </w:p>
    <w:p w:rsidR="000E15BF" w:rsidRDefault="000E15BF">
      <w:pPr>
        <w:pStyle w:val="ConsPlusNormal"/>
        <w:ind w:firstLine="540"/>
        <w:jc w:val="both"/>
      </w:pPr>
      <w:r>
        <w:t xml:space="preserve">1. </w:t>
      </w:r>
      <w:proofErr w:type="gramStart"/>
      <w:r>
        <w:t xml:space="preserve">Настоящий Порядок, разработанный в соответствии со </w:t>
      </w:r>
      <w:hyperlink r:id="rId118">
        <w:r>
          <w:rPr>
            <w:color w:val="0000FF"/>
          </w:rPr>
          <w:t>статьей 12.1</w:t>
        </w:r>
      </w:hyperlink>
      <w:r>
        <w:t xml:space="preserve"> Федерального закона от 25 декабря 2008 года N 273-ФЗ "О противодействии коррупции", </w:t>
      </w:r>
      <w:hyperlink r:id="rId119">
        <w:r>
          <w:rPr>
            <w:color w:val="0000FF"/>
          </w:rPr>
          <w:t>статьей 5</w:t>
        </w:r>
      </w:hyperlink>
      <w:r>
        <w:t xml:space="preserve"> областного закона от 26 ноября 2008 года N 626-31-ОЗ "О противодействии коррупции в Архангельской области", </w:t>
      </w:r>
      <w:hyperlink r:id="rId120">
        <w:r>
          <w:rPr>
            <w:color w:val="0000FF"/>
          </w:rPr>
          <w:t>статьей 16</w:t>
        </w:r>
      </w:hyperlink>
      <w:r>
        <w:t xml:space="preserve"> областного закона от 20 мая 2009 года N 30-3-ОЗ "О статусе лиц, замещающих государственные должности Архангельской области в исполнительных органах государственной</w:t>
      </w:r>
      <w:proofErr w:type="gramEnd"/>
      <w:r>
        <w:t xml:space="preserve"> </w:t>
      </w:r>
      <w:proofErr w:type="gramStart"/>
      <w:r>
        <w:t>власти Архангельской области", устанавливает процедуру поступления заявления от лица, замещающего государственную должность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(далее - лицо, замещающее государственную должность), о невозможности по объективным причинам представить сведения о доходах, об имуществе и</w:t>
      </w:r>
      <w:proofErr w:type="gramEnd"/>
      <w:r>
        <w:t xml:space="preserve"> </w:t>
      </w:r>
      <w:proofErr w:type="gramStart"/>
      <w:r>
        <w:t>обязательствах</w:t>
      </w:r>
      <w:proofErr w:type="gramEnd"/>
      <w:r>
        <w:t xml:space="preserve"> имущественного характера своих супруги (супруга) и (или) несовершеннолетних детей (далее - заявление).</w:t>
      </w:r>
    </w:p>
    <w:p w:rsidR="000E15BF" w:rsidRDefault="000E15BF">
      <w:pPr>
        <w:pStyle w:val="ConsPlusNormal"/>
        <w:spacing w:before="220"/>
        <w:ind w:firstLine="540"/>
        <w:jc w:val="both"/>
      </w:pPr>
      <w:r>
        <w:t xml:space="preserve">2. Лицо, замещающее государственную должность, представляет </w:t>
      </w:r>
      <w:hyperlink w:anchor="P265">
        <w:r>
          <w:rPr>
            <w:color w:val="0000FF"/>
          </w:rPr>
          <w:t>заявление</w:t>
        </w:r>
      </w:hyperlink>
      <w:r>
        <w:t xml:space="preserve"> по форме согласно приложению N 1 к настоящему Порядку в управление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(далее - управление) в порядке и сроки, которые установлены для подачи сведений о доходах, об имуществе и обязательствах имущественного характера.</w:t>
      </w:r>
    </w:p>
    <w:p w:rsidR="000E15BF" w:rsidRDefault="000E15BF">
      <w:pPr>
        <w:pStyle w:val="ConsPlusNormal"/>
        <w:spacing w:before="220"/>
        <w:ind w:firstLine="540"/>
        <w:jc w:val="both"/>
      </w:pPr>
      <w:r>
        <w:t>3. В заявлении указываются следующие сведения:</w:t>
      </w:r>
    </w:p>
    <w:p w:rsidR="000E15BF" w:rsidRDefault="000E15BF">
      <w:pPr>
        <w:pStyle w:val="ConsPlusNormal"/>
        <w:spacing w:before="220"/>
        <w:ind w:firstLine="540"/>
        <w:jc w:val="both"/>
      </w:pPr>
      <w:proofErr w:type="gramStart"/>
      <w:r>
        <w:t>1) фамилия, имя, отчество (при наличии) и замещаемая государственная должность Архангельской области;</w:t>
      </w:r>
      <w:proofErr w:type="gramEnd"/>
    </w:p>
    <w:p w:rsidR="000E15BF" w:rsidRDefault="000E15BF">
      <w:pPr>
        <w:pStyle w:val="ConsPlusNormal"/>
        <w:spacing w:before="220"/>
        <w:ind w:firstLine="540"/>
        <w:jc w:val="both"/>
      </w:pPr>
      <w:proofErr w:type="gramStart"/>
      <w:r>
        <w:t>2) фамилии, имена, отчества (при наличии) супруги (супруга) и (или) несовершеннолетних детей;</w:t>
      </w:r>
      <w:proofErr w:type="gramEnd"/>
    </w:p>
    <w:p w:rsidR="000E15BF" w:rsidRDefault="000E15BF">
      <w:pPr>
        <w:pStyle w:val="ConsPlusNormal"/>
        <w:spacing w:before="220"/>
        <w:ind w:firstLine="540"/>
        <w:jc w:val="both"/>
      </w:pPr>
      <w:r>
        <w:t>3) причины и обстоятельства, необходимые для оценки объективности и уважительности непредставления сведений о доходах, об имуществе и обязательствах имущественного характера своих супруги (супруга) и (или) несовершеннолетних детей;</w:t>
      </w:r>
    </w:p>
    <w:p w:rsidR="000E15BF" w:rsidRDefault="000E15BF">
      <w:pPr>
        <w:pStyle w:val="ConsPlusNormal"/>
        <w:spacing w:before="220"/>
        <w:ind w:firstLine="540"/>
        <w:jc w:val="both"/>
      </w:pPr>
      <w:r>
        <w:t>4) меры, принятые для представления сведений о доходах, об имуществе и обязательствах имущественного характера своих супруги (супруга) и (или) несовершеннолетних детей;</w:t>
      </w:r>
    </w:p>
    <w:p w:rsidR="000E15BF" w:rsidRDefault="000E15BF">
      <w:pPr>
        <w:pStyle w:val="ConsPlusNormal"/>
        <w:spacing w:before="220"/>
        <w:ind w:firstLine="540"/>
        <w:jc w:val="both"/>
      </w:pPr>
      <w:r>
        <w:t>5) дата и подпись.</w:t>
      </w:r>
    </w:p>
    <w:p w:rsidR="000E15BF" w:rsidRDefault="000E15BF">
      <w:pPr>
        <w:pStyle w:val="ConsPlusNormal"/>
        <w:spacing w:before="220"/>
        <w:ind w:firstLine="540"/>
        <w:jc w:val="both"/>
      </w:pPr>
      <w:proofErr w:type="gramStart"/>
      <w:r>
        <w:t xml:space="preserve">К заявлению должны быть приложены документы и иные материалы, подтверждающие факт того, что причины невозможности представить сведения о доходах, об имуществе и обязательствах имущественного характера своих супруги (супруга) и (или) несовершеннолетних детей являются объективными и уважительными, а лицом, замещающим государственную </w:t>
      </w:r>
      <w:r>
        <w:lastRenderedPageBreak/>
        <w:t>должность, приняты меры для представления сведений о доходах, об имуществе и обязательствах имущественного характера своих супруги (супруга) и (или) несовершеннолетних</w:t>
      </w:r>
      <w:proofErr w:type="gramEnd"/>
      <w:r>
        <w:t xml:space="preserve"> детей.</w:t>
      </w:r>
    </w:p>
    <w:p w:rsidR="000E15BF" w:rsidRDefault="000E15BF">
      <w:pPr>
        <w:pStyle w:val="ConsPlusNormal"/>
        <w:spacing w:before="220"/>
        <w:ind w:firstLine="540"/>
        <w:jc w:val="both"/>
      </w:pPr>
      <w:r>
        <w:t xml:space="preserve">4. Управление осуществляет регистрацию заявления в день его поступления в </w:t>
      </w:r>
      <w:hyperlink w:anchor="P336">
        <w:r>
          <w:rPr>
            <w:color w:val="0000FF"/>
          </w:rPr>
          <w:t>журнале</w:t>
        </w:r>
      </w:hyperlink>
      <w:r>
        <w:t xml:space="preserve"> учета заявлений по форме согласно приложению N 2 к настоящему Порядку (далее - журнал).</w:t>
      </w:r>
    </w:p>
    <w:p w:rsidR="000E15BF" w:rsidRDefault="000E15BF">
      <w:pPr>
        <w:pStyle w:val="ConsPlusNormal"/>
        <w:spacing w:before="220"/>
        <w:ind w:firstLine="540"/>
        <w:jc w:val="both"/>
      </w:pPr>
      <w:r>
        <w:t>Отказ в регистрации заявления не допускается.</w:t>
      </w:r>
    </w:p>
    <w:p w:rsidR="000E15BF" w:rsidRDefault="000E15BF">
      <w:pPr>
        <w:pStyle w:val="ConsPlusNormal"/>
        <w:spacing w:before="220"/>
        <w:ind w:firstLine="540"/>
        <w:jc w:val="both"/>
      </w:pPr>
      <w:r>
        <w:t>Управление осуществляет ведение журнала. Листы журнала прошиваются и нумеруются. Запись о количестве листов заверяется на последней странице подписью начальника управления и печатью управления.</w:t>
      </w:r>
    </w:p>
    <w:p w:rsidR="000E15BF" w:rsidRDefault="000E15BF">
      <w:pPr>
        <w:pStyle w:val="ConsPlusNormal"/>
        <w:spacing w:before="220"/>
        <w:ind w:firstLine="540"/>
        <w:jc w:val="both"/>
      </w:pPr>
      <w:r>
        <w:t xml:space="preserve">5. </w:t>
      </w:r>
      <w:proofErr w:type="gramStart"/>
      <w:r>
        <w:t xml:space="preserve">Управление осуществляет предварительное рассмотрение заявления и прилагаемых к нему материалов, по результатам которого подготавливает мотивированное заключение, и представляет заявление и прилагаемые к нему материалы с мотивированным заключением председателю президиума комиссии по координации работы по противодействию коррупции в Архангельской области в порядке и сроки, предусмотренные </w:t>
      </w:r>
      <w:hyperlink r:id="rId121">
        <w:r>
          <w:rPr>
            <w:color w:val="0000FF"/>
          </w:rPr>
          <w:t>Положением</w:t>
        </w:r>
      </w:hyperlink>
      <w:r>
        <w:t xml:space="preserve"> о порядке рассмотрения президиумом комиссии по координации работы по противодействию коррупции в Архангельской области вопросов</w:t>
      </w:r>
      <w:proofErr w:type="gramEnd"/>
      <w:r>
        <w:t xml:space="preserve"> </w:t>
      </w:r>
      <w:proofErr w:type="gramStart"/>
      <w:r>
        <w:t>соблюдения запретов, ограничений и обязанностей, установленных Федеральным законом от 25 декабря 2008 года N 273-ФЗ "О противодействии коррупции" и другими федеральными законами для лиц, замещающих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(или</w:t>
      </w:r>
      <w:proofErr w:type="gramEnd"/>
      <w:r>
        <w:t>) требований об урегулировании конфликта интересов, утвержденным указом Губернатора Архангельской области от 24 июля 2015 года N 84-у.</w:t>
      </w: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right"/>
        <w:outlineLvl w:val="1"/>
      </w:pPr>
      <w:r>
        <w:t>Приложение N 1</w:t>
      </w:r>
    </w:p>
    <w:p w:rsidR="000E15BF" w:rsidRDefault="000E15BF">
      <w:pPr>
        <w:pStyle w:val="ConsPlusNormal"/>
        <w:jc w:val="right"/>
      </w:pPr>
      <w:r>
        <w:t>к Порядку поступления заявления</w:t>
      </w:r>
    </w:p>
    <w:p w:rsidR="000E15BF" w:rsidRDefault="000E15BF">
      <w:pPr>
        <w:pStyle w:val="ConsPlusNormal"/>
        <w:jc w:val="right"/>
      </w:pPr>
      <w:r>
        <w:t xml:space="preserve">от лица, замещающего </w:t>
      </w:r>
      <w:proofErr w:type="gramStart"/>
      <w:r>
        <w:t>государственную</w:t>
      </w:r>
      <w:proofErr w:type="gramEnd"/>
    </w:p>
    <w:p w:rsidR="000E15BF" w:rsidRDefault="000E15BF">
      <w:pPr>
        <w:pStyle w:val="ConsPlusNormal"/>
        <w:jc w:val="right"/>
      </w:pPr>
      <w:r>
        <w:t>должность Архангельской области</w:t>
      </w:r>
    </w:p>
    <w:p w:rsidR="000E15BF" w:rsidRDefault="000E15BF">
      <w:pPr>
        <w:pStyle w:val="ConsPlusNormal"/>
        <w:jc w:val="right"/>
      </w:pPr>
      <w:r>
        <w:t>в исполнительном органе</w:t>
      </w:r>
    </w:p>
    <w:p w:rsidR="000E15BF" w:rsidRDefault="000E15BF">
      <w:pPr>
        <w:pStyle w:val="ConsPlusNormal"/>
        <w:jc w:val="right"/>
      </w:pPr>
      <w:r>
        <w:t>государственной власти</w:t>
      </w:r>
    </w:p>
    <w:p w:rsidR="000E15BF" w:rsidRDefault="000E15BF">
      <w:pPr>
        <w:pStyle w:val="ConsPlusNormal"/>
        <w:jc w:val="right"/>
      </w:pPr>
      <w:r>
        <w:t>Архангельской области,</w:t>
      </w:r>
    </w:p>
    <w:p w:rsidR="000E15BF" w:rsidRDefault="000E15BF">
      <w:pPr>
        <w:pStyle w:val="ConsPlusNormal"/>
        <w:jc w:val="right"/>
      </w:pPr>
      <w:r>
        <w:t xml:space="preserve">о невозможности по </w:t>
      </w:r>
      <w:proofErr w:type="gramStart"/>
      <w:r>
        <w:t>объективным</w:t>
      </w:r>
      <w:proofErr w:type="gramEnd"/>
    </w:p>
    <w:p w:rsidR="000E15BF" w:rsidRDefault="000E15BF">
      <w:pPr>
        <w:pStyle w:val="ConsPlusNormal"/>
        <w:jc w:val="right"/>
      </w:pPr>
      <w:r>
        <w:t>причинам представить сведения</w:t>
      </w:r>
    </w:p>
    <w:p w:rsidR="000E15BF" w:rsidRDefault="000E15BF">
      <w:pPr>
        <w:pStyle w:val="ConsPlusNormal"/>
        <w:jc w:val="right"/>
      </w:pPr>
      <w:r>
        <w:t>о доходах, об имуществе и</w:t>
      </w:r>
    </w:p>
    <w:p w:rsidR="000E15BF" w:rsidRDefault="000E15BF">
      <w:pPr>
        <w:pStyle w:val="ConsPlusNormal"/>
        <w:jc w:val="right"/>
      </w:pPr>
      <w:r>
        <w:t xml:space="preserve">обязательствах </w:t>
      </w:r>
      <w:proofErr w:type="gramStart"/>
      <w:r>
        <w:t>имущественного</w:t>
      </w:r>
      <w:proofErr w:type="gramEnd"/>
    </w:p>
    <w:p w:rsidR="000E15BF" w:rsidRDefault="000E15BF">
      <w:pPr>
        <w:pStyle w:val="ConsPlusNormal"/>
        <w:jc w:val="right"/>
      </w:pPr>
      <w:r>
        <w:t xml:space="preserve">характера </w:t>
      </w:r>
      <w:proofErr w:type="gramStart"/>
      <w:r>
        <w:t>своих</w:t>
      </w:r>
      <w:proofErr w:type="gramEnd"/>
      <w:r>
        <w:t xml:space="preserve"> супруги (супруга)</w:t>
      </w:r>
    </w:p>
    <w:p w:rsidR="000E15BF" w:rsidRDefault="000E15BF">
      <w:pPr>
        <w:pStyle w:val="ConsPlusNormal"/>
        <w:jc w:val="right"/>
      </w:pPr>
      <w:r>
        <w:t>и (или) несовершеннолетних детей</w:t>
      </w:r>
    </w:p>
    <w:p w:rsidR="000E15BF" w:rsidRDefault="000E15BF">
      <w:pPr>
        <w:pStyle w:val="ConsPlusNormal"/>
        <w:jc w:val="both"/>
      </w:pPr>
    </w:p>
    <w:p w:rsidR="000E15BF" w:rsidRDefault="000E15BF">
      <w:pPr>
        <w:pStyle w:val="ConsPlusNonformat"/>
        <w:jc w:val="both"/>
      </w:pPr>
      <w:r>
        <w:t xml:space="preserve">                                               Губернатору</w:t>
      </w:r>
    </w:p>
    <w:p w:rsidR="000E15BF" w:rsidRDefault="000E15BF">
      <w:pPr>
        <w:pStyle w:val="ConsPlusNonformat"/>
        <w:jc w:val="both"/>
      </w:pPr>
      <w:r>
        <w:t xml:space="preserve">                                          Архангельской области</w:t>
      </w:r>
    </w:p>
    <w:p w:rsidR="000E15BF" w:rsidRDefault="000E15BF">
      <w:pPr>
        <w:pStyle w:val="ConsPlusNonformat"/>
        <w:jc w:val="both"/>
      </w:pPr>
      <w:r>
        <w:t xml:space="preserve">                            _______________________________________________</w:t>
      </w:r>
    </w:p>
    <w:p w:rsidR="000E15BF" w:rsidRDefault="000E15BF">
      <w:pPr>
        <w:pStyle w:val="ConsPlusNonformat"/>
        <w:jc w:val="both"/>
      </w:pPr>
      <w:r>
        <w:t xml:space="preserve">                                </w:t>
      </w:r>
      <w:proofErr w:type="gramStart"/>
      <w:r>
        <w:t>(фамилия, имя, отчество (при наличии)</w:t>
      </w:r>
      <w:proofErr w:type="gramEnd"/>
    </w:p>
    <w:p w:rsidR="000E15BF" w:rsidRDefault="000E15BF">
      <w:pPr>
        <w:pStyle w:val="ConsPlusNonformat"/>
        <w:jc w:val="both"/>
      </w:pPr>
      <w:r>
        <w:t xml:space="preserve">                            _______________________________________________</w:t>
      </w:r>
    </w:p>
    <w:p w:rsidR="000E15BF" w:rsidRDefault="000E15BF">
      <w:pPr>
        <w:pStyle w:val="ConsPlusNonformat"/>
        <w:jc w:val="both"/>
      </w:pPr>
      <w:r>
        <w:t xml:space="preserve">                                </w:t>
      </w:r>
      <w:proofErr w:type="gramStart"/>
      <w:r>
        <w:t>(замещаемая государственная должность</w:t>
      </w:r>
      <w:proofErr w:type="gramEnd"/>
    </w:p>
    <w:p w:rsidR="000E15BF" w:rsidRDefault="000E15BF">
      <w:pPr>
        <w:pStyle w:val="ConsPlusNonformat"/>
        <w:jc w:val="both"/>
      </w:pPr>
      <w:r>
        <w:t xml:space="preserve">                                         </w:t>
      </w:r>
      <w:proofErr w:type="gramStart"/>
      <w:r>
        <w:t>Архангельской области)</w:t>
      </w:r>
      <w:proofErr w:type="gramEnd"/>
    </w:p>
    <w:p w:rsidR="000E15BF" w:rsidRDefault="000E15BF">
      <w:pPr>
        <w:pStyle w:val="ConsPlusNonformat"/>
        <w:jc w:val="both"/>
      </w:pPr>
    </w:p>
    <w:p w:rsidR="000E15BF" w:rsidRDefault="000E15BF">
      <w:pPr>
        <w:pStyle w:val="ConsPlusNonformat"/>
        <w:jc w:val="both"/>
      </w:pPr>
      <w:bookmarkStart w:id="6" w:name="P265"/>
      <w:bookmarkEnd w:id="6"/>
      <w:r>
        <w:t xml:space="preserve">                                 Заявление</w:t>
      </w:r>
    </w:p>
    <w:p w:rsidR="000E15BF" w:rsidRDefault="000E15BF">
      <w:pPr>
        <w:pStyle w:val="ConsPlusNonformat"/>
        <w:jc w:val="both"/>
      </w:pPr>
      <w:r>
        <w:t xml:space="preserve">            о невозможности по объективным причинам представить</w:t>
      </w:r>
    </w:p>
    <w:p w:rsidR="000E15BF" w:rsidRDefault="000E15BF">
      <w:pPr>
        <w:pStyle w:val="ConsPlusNonformat"/>
        <w:jc w:val="both"/>
      </w:pPr>
      <w:r>
        <w:lastRenderedPageBreak/>
        <w:t xml:space="preserve">             сведения о доходах, об имуществе и обязательствах</w:t>
      </w:r>
    </w:p>
    <w:p w:rsidR="000E15BF" w:rsidRDefault="000E15BF">
      <w:pPr>
        <w:pStyle w:val="ConsPlusNonformat"/>
        <w:jc w:val="both"/>
      </w:pPr>
      <w:r>
        <w:t xml:space="preserve">             имущественного характера </w:t>
      </w:r>
      <w:proofErr w:type="gramStart"/>
      <w:r>
        <w:t>своих</w:t>
      </w:r>
      <w:proofErr w:type="gramEnd"/>
      <w:r>
        <w:t xml:space="preserve"> супруги (супруга)</w:t>
      </w:r>
    </w:p>
    <w:p w:rsidR="000E15BF" w:rsidRDefault="000E15BF">
      <w:pPr>
        <w:pStyle w:val="ConsPlusNonformat"/>
        <w:jc w:val="both"/>
      </w:pPr>
      <w:r>
        <w:t xml:space="preserve">                     и (или) несовершеннолетних детей</w:t>
      </w:r>
    </w:p>
    <w:p w:rsidR="000E15BF" w:rsidRDefault="000E15BF">
      <w:pPr>
        <w:pStyle w:val="ConsPlusNonformat"/>
        <w:jc w:val="both"/>
      </w:pPr>
    </w:p>
    <w:p w:rsidR="000E15BF" w:rsidRDefault="000E15BF">
      <w:pPr>
        <w:pStyle w:val="ConsPlusNonformat"/>
        <w:jc w:val="both"/>
      </w:pPr>
      <w:r>
        <w:t xml:space="preserve">    Я, ____________________________________________________________________</w:t>
      </w:r>
    </w:p>
    <w:p w:rsidR="000E15BF" w:rsidRDefault="000E15BF">
      <w:pPr>
        <w:pStyle w:val="ConsPlusNonformat"/>
        <w:jc w:val="both"/>
      </w:pPr>
      <w:r>
        <w:t xml:space="preserve">                       </w:t>
      </w:r>
      <w:proofErr w:type="gramStart"/>
      <w:r>
        <w:t>(фамилия, имя, отчество (при наличии)</w:t>
      </w:r>
      <w:proofErr w:type="gramEnd"/>
    </w:p>
    <w:p w:rsidR="000E15BF" w:rsidRDefault="000E15BF">
      <w:pPr>
        <w:pStyle w:val="ConsPlusNonformat"/>
        <w:jc w:val="both"/>
      </w:pPr>
      <w:r>
        <w:t xml:space="preserve">сообщаю,  что  я  не  имею  возможности  представить сведения о доходах, </w:t>
      </w:r>
      <w:proofErr w:type="gramStart"/>
      <w:r>
        <w:t>об</w:t>
      </w:r>
      <w:proofErr w:type="gramEnd"/>
    </w:p>
    <w:p w:rsidR="000E15BF" w:rsidRDefault="000E15BF">
      <w:pPr>
        <w:pStyle w:val="ConsPlusNonformat"/>
        <w:jc w:val="both"/>
      </w:pPr>
      <w:proofErr w:type="gramStart"/>
      <w:r>
        <w:t>имуществе</w:t>
      </w:r>
      <w:proofErr w:type="gramEnd"/>
      <w:r>
        <w:t xml:space="preserve"> и обязательствах имущественного характера своих _________________</w:t>
      </w:r>
    </w:p>
    <w:p w:rsidR="000E15BF" w:rsidRDefault="000E15BF">
      <w:pPr>
        <w:pStyle w:val="ConsPlusNonformat"/>
        <w:jc w:val="both"/>
      </w:pPr>
      <w:r>
        <w:t>___________________________________________________________________________</w:t>
      </w:r>
    </w:p>
    <w:p w:rsidR="000E15BF" w:rsidRDefault="000E15BF">
      <w:pPr>
        <w:pStyle w:val="ConsPlusNonformat"/>
        <w:jc w:val="both"/>
      </w:pPr>
      <w:r>
        <w:t>__________________________________________________________________________,</w:t>
      </w:r>
    </w:p>
    <w:p w:rsidR="000E15BF" w:rsidRDefault="000E15BF">
      <w:pPr>
        <w:pStyle w:val="ConsPlusNonformat"/>
        <w:jc w:val="both"/>
      </w:pPr>
      <w:r>
        <w:t xml:space="preserve">          </w:t>
      </w:r>
      <w:proofErr w:type="gramStart"/>
      <w:r>
        <w:t>(фамилия, имя, отчество (при наличии) супруги (супруга)</w:t>
      </w:r>
      <w:proofErr w:type="gramEnd"/>
    </w:p>
    <w:p w:rsidR="000E15BF" w:rsidRDefault="000E15BF">
      <w:pPr>
        <w:pStyle w:val="ConsPlusNonformat"/>
        <w:jc w:val="both"/>
      </w:pPr>
      <w:r>
        <w:t xml:space="preserve">                     и (или) несовершеннолетних детей)</w:t>
      </w:r>
    </w:p>
    <w:p w:rsidR="000E15BF" w:rsidRDefault="000E15BF">
      <w:pPr>
        <w:pStyle w:val="ConsPlusNonformat"/>
        <w:jc w:val="both"/>
      </w:pPr>
      <w:r>
        <w:t xml:space="preserve">за отчетный период </w:t>
      </w:r>
      <w:proofErr w:type="gramStart"/>
      <w:r>
        <w:t>с</w:t>
      </w:r>
      <w:proofErr w:type="gramEnd"/>
      <w:r>
        <w:t xml:space="preserve"> ________________________ по __________________________</w:t>
      </w:r>
    </w:p>
    <w:p w:rsidR="000E15BF" w:rsidRDefault="000E15BF">
      <w:pPr>
        <w:pStyle w:val="ConsPlusNonformat"/>
        <w:jc w:val="both"/>
      </w:pPr>
      <w:r>
        <w:t>в связи с тем, что_________________________________________________________</w:t>
      </w:r>
    </w:p>
    <w:p w:rsidR="000E15BF" w:rsidRDefault="000E15BF">
      <w:pPr>
        <w:pStyle w:val="ConsPlusNonformat"/>
        <w:jc w:val="both"/>
      </w:pPr>
      <w:r>
        <w:t>___________________________________________________________________________</w:t>
      </w:r>
    </w:p>
    <w:p w:rsidR="000E15BF" w:rsidRDefault="000E15BF">
      <w:pPr>
        <w:pStyle w:val="ConsPlusNonformat"/>
        <w:jc w:val="both"/>
      </w:pPr>
      <w:r>
        <w:t>___________________________________________________________________________</w:t>
      </w:r>
    </w:p>
    <w:p w:rsidR="000E15BF" w:rsidRDefault="000E15BF">
      <w:pPr>
        <w:pStyle w:val="ConsPlusNonformat"/>
        <w:jc w:val="both"/>
      </w:pPr>
      <w:r>
        <w:t>__________________________________________________________________________.</w:t>
      </w:r>
    </w:p>
    <w:p w:rsidR="000E15BF" w:rsidRDefault="000E15BF">
      <w:pPr>
        <w:pStyle w:val="ConsPlusNonformat"/>
        <w:jc w:val="both"/>
      </w:pPr>
      <w:r>
        <w:t xml:space="preserve">          </w:t>
      </w:r>
      <w:proofErr w:type="gramStart"/>
      <w:r>
        <w:t>(указываются все причины и обстоятельства, необходимые</w:t>
      </w:r>
      <w:proofErr w:type="gramEnd"/>
    </w:p>
    <w:p w:rsidR="000E15BF" w:rsidRDefault="000E15BF">
      <w:pPr>
        <w:pStyle w:val="ConsPlusNonformat"/>
        <w:jc w:val="both"/>
      </w:pPr>
      <w:r>
        <w:t xml:space="preserve">         для оценки объективности и уважительности непредставления</w:t>
      </w:r>
    </w:p>
    <w:p w:rsidR="000E15BF" w:rsidRDefault="000E15BF">
      <w:pPr>
        <w:pStyle w:val="ConsPlusNonformat"/>
        <w:jc w:val="both"/>
      </w:pPr>
      <w:r>
        <w:t xml:space="preserve">             сведений о доходах, об имуществе и обязательствах</w:t>
      </w:r>
    </w:p>
    <w:p w:rsidR="000E15BF" w:rsidRDefault="000E15BF">
      <w:pPr>
        <w:pStyle w:val="ConsPlusNonformat"/>
        <w:jc w:val="both"/>
      </w:pPr>
      <w:r>
        <w:t xml:space="preserve">                         имущественного характера)</w:t>
      </w:r>
    </w:p>
    <w:p w:rsidR="000E15BF" w:rsidRDefault="000E15BF">
      <w:pPr>
        <w:pStyle w:val="ConsPlusNonformat"/>
        <w:jc w:val="both"/>
      </w:pPr>
      <w:r>
        <w:t xml:space="preserve">    Указанные причины считаю объективными и уважительными.</w:t>
      </w:r>
    </w:p>
    <w:p w:rsidR="000E15BF" w:rsidRDefault="000E15BF">
      <w:pPr>
        <w:pStyle w:val="ConsPlusNonformat"/>
        <w:jc w:val="both"/>
      </w:pPr>
      <w:r>
        <w:t xml:space="preserve">    Меры,  принятые  для  представления  сведений о доходах, об имуществе и</w:t>
      </w:r>
    </w:p>
    <w:p w:rsidR="000E15BF" w:rsidRDefault="000E15BF">
      <w:pPr>
        <w:pStyle w:val="ConsPlusNonformat"/>
        <w:jc w:val="both"/>
      </w:pPr>
      <w:proofErr w:type="gramStart"/>
      <w:r>
        <w:t>обязательствах</w:t>
      </w:r>
      <w:proofErr w:type="gramEnd"/>
      <w:r>
        <w:t xml:space="preserve">  имущественного  характера  своих  супруги (супруга) и (или)</w:t>
      </w:r>
    </w:p>
    <w:p w:rsidR="000E15BF" w:rsidRDefault="000E15BF">
      <w:pPr>
        <w:pStyle w:val="ConsPlusNonformat"/>
        <w:jc w:val="both"/>
      </w:pPr>
      <w:r>
        <w:t>несовершеннолетних детей:__________________________________________________</w:t>
      </w:r>
    </w:p>
    <w:p w:rsidR="000E15BF" w:rsidRDefault="000E15BF">
      <w:pPr>
        <w:pStyle w:val="ConsPlusNonformat"/>
        <w:jc w:val="both"/>
      </w:pPr>
      <w:r>
        <w:t>__________________________________________________________________________.</w:t>
      </w:r>
    </w:p>
    <w:p w:rsidR="000E15BF" w:rsidRDefault="000E15BF">
      <w:pPr>
        <w:pStyle w:val="ConsPlusNonformat"/>
        <w:jc w:val="both"/>
      </w:pPr>
      <w:r>
        <w:t xml:space="preserve">    На  основании  </w:t>
      </w:r>
      <w:proofErr w:type="gramStart"/>
      <w:r>
        <w:t>изложенного</w:t>
      </w:r>
      <w:proofErr w:type="gramEnd"/>
      <w:r>
        <w:t xml:space="preserve"> прошу рассмотреть мое заявление на заседании</w:t>
      </w:r>
    </w:p>
    <w:p w:rsidR="000E15BF" w:rsidRDefault="000E15BF">
      <w:pPr>
        <w:pStyle w:val="ConsPlusNonformat"/>
        <w:jc w:val="both"/>
      </w:pPr>
      <w:r>
        <w:t xml:space="preserve">президиума  комиссии  по  координации работы по противодействию коррупции </w:t>
      </w:r>
      <w:proofErr w:type="gramStart"/>
      <w:r>
        <w:t>в</w:t>
      </w:r>
      <w:proofErr w:type="gramEnd"/>
    </w:p>
    <w:p w:rsidR="000E15BF" w:rsidRDefault="000E15BF">
      <w:pPr>
        <w:pStyle w:val="ConsPlusNonformat"/>
        <w:jc w:val="both"/>
      </w:pPr>
      <w:r>
        <w:t>Архангельской области.</w:t>
      </w:r>
    </w:p>
    <w:p w:rsidR="000E15BF" w:rsidRDefault="000E15BF">
      <w:pPr>
        <w:pStyle w:val="ConsPlusNonformat"/>
        <w:jc w:val="both"/>
      </w:pPr>
      <w:r>
        <w:t xml:space="preserve">    Намереваюсь   (не   намереваюсь)   лично  присутствовать  на  заседании</w:t>
      </w:r>
    </w:p>
    <w:p w:rsidR="000E15BF" w:rsidRDefault="000E15BF">
      <w:pPr>
        <w:pStyle w:val="ConsPlusNonformat"/>
        <w:jc w:val="both"/>
      </w:pPr>
      <w:r>
        <w:t xml:space="preserve">президиума  комиссии  по  координации работы по противодействию коррупции </w:t>
      </w:r>
      <w:proofErr w:type="gramStart"/>
      <w:r>
        <w:t>в</w:t>
      </w:r>
      <w:proofErr w:type="gramEnd"/>
    </w:p>
    <w:p w:rsidR="000E15BF" w:rsidRDefault="000E15BF">
      <w:pPr>
        <w:pStyle w:val="ConsPlusNonformat"/>
        <w:jc w:val="both"/>
      </w:pPr>
      <w:r>
        <w:t>Архангельской области (</w:t>
      </w:r>
      <w:proofErr w:type="gramStart"/>
      <w:r>
        <w:t>нужное</w:t>
      </w:r>
      <w:proofErr w:type="gramEnd"/>
      <w:r>
        <w:t xml:space="preserve"> подчеркнуть).</w:t>
      </w:r>
    </w:p>
    <w:p w:rsidR="000E15BF" w:rsidRDefault="000E15BF">
      <w:pPr>
        <w:pStyle w:val="ConsPlusNonformat"/>
        <w:jc w:val="both"/>
      </w:pPr>
      <w:r>
        <w:t xml:space="preserve">    Приложение: ___________________________________________________________</w:t>
      </w:r>
    </w:p>
    <w:p w:rsidR="000E15BF" w:rsidRDefault="000E15BF">
      <w:pPr>
        <w:pStyle w:val="ConsPlusNonformat"/>
        <w:jc w:val="both"/>
      </w:pPr>
      <w:r>
        <w:t xml:space="preserve">                  </w:t>
      </w:r>
      <w:proofErr w:type="gramStart"/>
      <w:r>
        <w:t>(документы и иные материалы, подтверждающие факт того,</w:t>
      </w:r>
      <w:proofErr w:type="gramEnd"/>
    </w:p>
    <w:p w:rsidR="000E15BF" w:rsidRDefault="000E15BF">
      <w:pPr>
        <w:pStyle w:val="ConsPlusNonformat"/>
        <w:jc w:val="both"/>
      </w:pPr>
      <w:r>
        <w:t xml:space="preserve">                ___________________________________________________________</w:t>
      </w:r>
    </w:p>
    <w:p w:rsidR="000E15BF" w:rsidRDefault="000E15BF">
      <w:pPr>
        <w:pStyle w:val="ConsPlusNonformat"/>
        <w:jc w:val="both"/>
      </w:pPr>
      <w:r>
        <w:t xml:space="preserve">                что причины невозможности представления сведений о доходах,</w:t>
      </w:r>
    </w:p>
    <w:p w:rsidR="000E15BF" w:rsidRDefault="000E15BF">
      <w:pPr>
        <w:pStyle w:val="ConsPlusNonformat"/>
        <w:jc w:val="both"/>
      </w:pPr>
      <w:r>
        <w:t xml:space="preserve">                ___________________________________________________________</w:t>
      </w:r>
    </w:p>
    <w:p w:rsidR="000E15BF" w:rsidRDefault="000E15BF">
      <w:pPr>
        <w:pStyle w:val="ConsPlusNonformat"/>
        <w:jc w:val="both"/>
      </w:pPr>
      <w:r>
        <w:t xml:space="preserve">                  об имуществе и обязательствах имущественного характера</w:t>
      </w:r>
    </w:p>
    <w:p w:rsidR="000E15BF" w:rsidRDefault="000E15BF">
      <w:pPr>
        <w:pStyle w:val="ConsPlusNonformat"/>
        <w:jc w:val="both"/>
      </w:pPr>
      <w:r>
        <w:t xml:space="preserve">                ___________________________________________________________</w:t>
      </w:r>
    </w:p>
    <w:p w:rsidR="000E15BF" w:rsidRDefault="000E15BF">
      <w:pPr>
        <w:pStyle w:val="ConsPlusNonformat"/>
        <w:jc w:val="both"/>
      </w:pPr>
      <w:r>
        <w:t xml:space="preserve">                 своих супруги (супруга) и (или) несовершеннолетних детей</w:t>
      </w:r>
    </w:p>
    <w:p w:rsidR="000E15BF" w:rsidRDefault="000E15BF">
      <w:pPr>
        <w:pStyle w:val="ConsPlusNonformat"/>
        <w:jc w:val="both"/>
      </w:pPr>
      <w:r>
        <w:t xml:space="preserve">                ___________________________________________________________</w:t>
      </w:r>
    </w:p>
    <w:p w:rsidR="000E15BF" w:rsidRDefault="000E15BF">
      <w:pPr>
        <w:pStyle w:val="ConsPlusNonformat"/>
        <w:jc w:val="both"/>
      </w:pPr>
      <w:r>
        <w:t xml:space="preserve">                   являются объективными и уважительными и лицом </w:t>
      </w:r>
      <w:proofErr w:type="gramStart"/>
      <w:r>
        <w:t>приняты</w:t>
      </w:r>
      <w:proofErr w:type="gramEnd"/>
    </w:p>
    <w:p w:rsidR="000E15BF" w:rsidRDefault="000E15BF">
      <w:pPr>
        <w:pStyle w:val="ConsPlusNonformat"/>
        <w:jc w:val="both"/>
      </w:pPr>
      <w:r>
        <w:t xml:space="preserve">                ___________________________________________________________</w:t>
      </w:r>
    </w:p>
    <w:p w:rsidR="000E15BF" w:rsidRDefault="000E15BF">
      <w:pPr>
        <w:pStyle w:val="ConsPlusNonformat"/>
        <w:jc w:val="both"/>
      </w:pPr>
      <w:r>
        <w:t xml:space="preserve">                  меры для представления сведений о доходах, об имуществе</w:t>
      </w:r>
    </w:p>
    <w:p w:rsidR="000E15BF" w:rsidRDefault="000E15BF">
      <w:pPr>
        <w:pStyle w:val="ConsPlusNonformat"/>
        <w:jc w:val="both"/>
      </w:pPr>
      <w:r>
        <w:t xml:space="preserve">                  и </w:t>
      </w:r>
      <w:proofErr w:type="gramStart"/>
      <w:r>
        <w:t>обязательствах</w:t>
      </w:r>
      <w:proofErr w:type="gramEnd"/>
      <w:r>
        <w:t xml:space="preserve"> имущественного характера своих супруги</w:t>
      </w:r>
    </w:p>
    <w:p w:rsidR="000E15BF" w:rsidRDefault="000E15BF">
      <w:pPr>
        <w:pStyle w:val="ConsPlusNonformat"/>
        <w:jc w:val="both"/>
      </w:pPr>
      <w:r>
        <w:t xml:space="preserve">                       (супруга) и (или) несовершеннолетних детей)</w:t>
      </w:r>
    </w:p>
    <w:p w:rsidR="000E15BF" w:rsidRDefault="000E15BF">
      <w:pPr>
        <w:pStyle w:val="ConsPlusNonformat"/>
        <w:jc w:val="both"/>
      </w:pPr>
      <w:r>
        <w:t>"___" _______________ 20___ г. ____________________________________________</w:t>
      </w:r>
    </w:p>
    <w:p w:rsidR="000E15BF" w:rsidRDefault="000E15BF">
      <w:pPr>
        <w:pStyle w:val="ConsPlusNonformat"/>
        <w:jc w:val="both"/>
      </w:pPr>
      <w:r>
        <w:t xml:space="preserve">                                 (подпись лица, представляющего заявление)</w:t>
      </w:r>
    </w:p>
    <w:p w:rsidR="000E15BF" w:rsidRDefault="000E15BF">
      <w:pPr>
        <w:pStyle w:val="ConsPlusNonformat"/>
        <w:jc w:val="both"/>
      </w:pPr>
      <w:r>
        <w:t>___________________________________________________________________________</w:t>
      </w:r>
    </w:p>
    <w:p w:rsidR="000E15BF" w:rsidRDefault="000E15BF">
      <w:pPr>
        <w:pStyle w:val="ConsPlusNonformat"/>
        <w:jc w:val="both"/>
      </w:pPr>
      <w:r>
        <w:t xml:space="preserve">               (Ф.И.О. и подпись лица, принявшего заявление)</w:t>
      </w: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both"/>
      </w:pPr>
    </w:p>
    <w:p w:rsidR="000E15BF" w:rsidRDefault="000E15BF">
      <w:pPr>
        <w:pStyle w:val="ConsPlusNormal"/>
        <w:jc w:val="right"/>
        <w:outlineLvl w:val="1"/>
      </w:pPr>
      <w:r>
        <w:t>Приложение N 2</w:t>
      </w:r>
    </w:p>
    <w:p w:rsidR="000E15BF" w:rsidRDefault="000E15BF">
      <w:pPr>
        <w:pStyle w:val="ConsPlusNormal"/>
        <w:jc w:val="right"/>
      </w:pPr>
      <w:r>
        <w:t>к Порядку поступления заявления</w:t>
      </w:r>
    </w:p>
    <w:p w:rsidR="000E15BF" w:rsidRDefault="000E15BF">
      <w:pPr>
        <w:pStyle w:val="ConsPlusNormal"/>
        <w:jc w:val="right"/>
      </w:pPr>
      <w:r>
        <w:t xml:space="preserve">от лица, замещающего </w:t>
      </w:r>
      <w:proofErr w:type="gramStart"/>
      <w:r>
        <w:t>государственную</w:t>
      </w:r>
      <w:proofErr w:type="gramEnd"/>
    </w:p>
    <w:p w:rsidR="000E15BF" w:rsidRDefault="000E15BF">
      <w:pPr>
        <w:pStyle w:val="ConsPlusNormal"/>
        <w:jc w:val="right"/>
      </w:pPr>
      <w:r>
        <w:t>должность Архангельской области</w:t>
      </w:r>
    </w:p>
    <w:p w:rsidR="000E15BF" w:rsidRDefault="000E15BF">
      <w:pPr>
        <w:pStyle w:val="ConsPlusNormal"/>
        <w:jc w:val="right"/>
      </w:pPr>
      <w:r>
        <w:t>в исполнительном органе</w:t>
      </w:r>
    </w:p>
    <w:p w:rsidR="000E15BF" w:rsidRDefault="000E15BF">
      <w:pPr>
        <w:pStyle w:val="ConsPlusNormal"/>
        <w:jc w:val="right"/>
      </w:pPr>
      <w:r>
        <w:t>государственной власти</w:t>
      </w:r>
    </w:p>
    <w:p w:rsidR="000E15BF" w:rsidRDefault="000E15BF">
      <w:pPr>
        <w:pStyle w:val="ConsPlusNormal"/>
        <w:jc w:val="right"/>
      </w:pPr>
      <w:r>
        <w:t>Архангельской области,</w:t>
      </w:r>
    </w:p>
    <w:p w:rsidR="000E15BF" w:rsidRDefault="000E15BF">
      <w:pPr>
        <w:pStyle w:val="ConsPlusNormal"/>
        <w:jc w:val="right"/>
      </w:pPr>
      <w:r>
        <w:lastRenderedPageBreak/>
        <w:t xml:space="preserve">о невозможности по </w:t>
      </w:r>
      <w:proofErr w:type="gramStart"/>
      <w:r>
        <w:t>объективным</w:t>
      </w:r>
      <w:proofErr w:type="gramEnd"/>
    </w:p>
    <w:p w:rsidR="000E15BF" w:rsidRDefault="000E15BF">
      <w:pPr>
        <w:pStyle w:val="ConsPlusNormal"/>
        <w:jc w:val="right"/>
      </w:pPr>
      <w:r>
        <w:t>причинам представить сведения</w:t>
      </w:r>
    </w:p>
    <w:p w:rsidR="000E15BF" w:rsidRDefault="000E15BF">
      <w:pPr>
        <w:pStyle w:val="ConsPlusNormal"/>
        <w:jc w:val="right"/>
      </w:pPr>
      <w:r>
        <w:t>о доходах, об имуществе и</w:t>
      </w:r>
    </w:p>
    <w:p w:rsidR="000E15BF" w:rsidRDefault="000E15BF">
      <w:pPr>
        <w:pStyle w:val="ConsPlusNormal"/>
        <w:jc w:val="right"/>
      </w:pPr>
      <w:r>
        <w:t xml:space="preserve">обязательствах </w:t>
      </w:r>
      <w:proofErr w:type="gramStart"/>
      <w:r>
        <w:t>имущественного</w:t>
      </w:r>
      <w:proofErr w:type="gramEnd"/>
    </w:p>
    <w:p w:rsidR="000E15BF" w:rsidRDefault="000E15BF">
      <w:pPr>
        <w:pStyle w:val="ConsPlusNormal"/>
        <w:jc w:val="right"/>
      </w:pPr>
      <w:r>
        <w:t xml:space="preserve">характера </w:t>
      </w:r>
      <w:proofErr w:type="gramStart"/>
      <w:r>
        <w:t>своих</w:t>
      </w:r>
      <w:proofErr w:type="gramEnd"/>
      <w:r>
        <w:t xml:space="preserve"> супруги (супруга)</w:t>
      </w:r>
    </w:p>
    <w:p w:rsidR="000E15BF" w:rsidRDefault="000E15BF">
      <w:pPr>
        <w:pStyle w:val="ConsPlusNormal"/>
        <w:jc w:val="right"/>
      </w:pPr>
      <w:r>
        <w:t>и (или) несовершеннолетних детей</w:t>
      </w:r>
    </w:p>
    <w:p w:rsidR="000E15BF" w:rsidRDefault="000E15BF">
      <w:pPr>
        <w:pStyle w:val="ConsPlusNormal"/>
        <w:jc w:val="both"/>
      </w:pPr>
    </w:p>
    <w:p w:rsidR="000E15BF" w:rsidRDefault="000E15BF">
      <w:pPr>
        <w:pStyle w:val="ConsPlusTitle"/>
        <w:jc w:val="center"/>
      </w:pPr>
      <w:bookmarkStart w:id="7" w:name="P336"/>
      <w:bookmarkEnd w:id="7"/>
      <w:r>
        <w:t>Журнал</w:t>
      </w:r>
    </w:p>
    <w:p w:rsidR="000E15BF" w:rsidRDefault="000E15BF">
      <w:pPr>
        <w:pStyle w:val="ConsPlusTitle"/>
        <w:jc w:val="center"/>
      </w:pPr>
      <w:r>
        <w:t xml:space="preserve">учета заявлений от лиц, замещающих </w:t>
      </w:r>
      <w:proofErr w:type="gramStart"/>
      <w:r>
        <w:t>государственные</w:t>
      </w:r>
      <w:proofErr w:type="gramEnd"/>
    </w:p>
    <w:p w:rsidR="000E15BF" w:rsidRDefault="000E15BF">
      <w:pPr>
        <w:pStyle w:val="ConsPlusTitle"/>
        <w:jc w:val="center"/>
      </w:pPr>
      <w:r>
        <w:t>должности Архангельской области в исполнительных органах</w:t>
      </w:r>
    </w:p>
    <w:p w:rsidR="000E15BF" w:rsidRDefault="000E15BF">
      <w:pPr>
        <w:pStyle w:val="ConsPlusTitle"/>
        <w:jc w:val="center"/>
      </w:pPr>
      <w:r>
        <w:t>государственной власти Архангельской области,</w:t>
      </w:r>
    </w:p>
    <w:p w:rsidR="000E15BF" w:rsidRDefault="000E15BF">
      <w:pPr>
        <w:pStyle w:val="ConsPlusTitle"/>
        <w:jc w:val="center"/>
      </w:pPr>
      <w:r>
        <w:t>о невозможности по объективным причинам представить</w:t>
      </w:r>
    </w:p>
    <w:p w:rsidR="000E15BF" w:rsidRDefault="000E15BF">
      <w:pPr>
        <w:pStyle w:val="ConsPlusTitle"/>
        <w:jc w:val="center"/>
      </w:pPr>
      <w:r>
        <w:t>сведения о доходах, об имуществе и обязательствах</w:t>
      </w:r>
    </w:p>
    <w:p w:rsidR="000E15BF" w:rsidRDefault="000E15BF">
      <w:pPr>
        <w:pStyle w:val="ConsPlusTitle"/>
        <w:jc w:val="center"/>
      </w:pPr>
      <w:r>
        <w:t xml:space="preserve">имущественного характера </w:t>
      </w:r>
      <w:proofErr w:type="gramStart"/>
      <w:r>
        <w:t>своих</w:t>
      </w:r>
      <w:proofErr w:type="gramEnd"/>
      <w:r>
        <w:t xml:space="preserve"> супруги (супруга)</w:t>
      </w:r>
    </w:p>
    <w:p w:rsidR="000E15BF" w:rsidRDefault="000E15BF">
      <w:pPr>
        <w:pStyle w:val="ConsPlusTitle"/>
        <w:jc w:val="center"/>
      </w:pPr>
      <w:r>
        <w:t>и (или) несовершеннолетних детей</w:t>
      </w:r>
    </w:p>
    <w:p w:rsidR="000E15BF" w:rsidRDefault="000E1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822"/>
        <w:gridCol w:w="1361"/>
        <w:gridCol w:w="1276"/>
        <w:gridCol w:w="1559"/>
        <w:gridCol w:w="1418"/>
        <w:gridCol w:w="2154"/>
      </w:tblGrid>
      <w:tr w:rsidR="000E15BF">
        <w:tc>
          <w:tcPr>
            <w:tcW w:w="454" w:type="dxa"/>
            <w:vMerge w:val="restart"/>
          </w:tcPr>
          <w:p w:rsidR="000E15BF" w:rsidRDefault="000E15BF">
            <w:pPr>
              <w:pStyle w:val="ConsPlusNormal"/>
              <w:jc w:val="center"/>
            </w:pPr>
            <w:r>
              <w:t xml:space="preserve">N </w:t>
            </w:r>
            <w:proofErr w:type="gramStart"/>
            <w:r>
              <w:t>п</w:t>
            </w:r>
            <w:proofErr w:type="gramEnd"/>
            <w:r>
              <w:t>/п</w:t>
            </w:r>
          </w:p>
        </w:tc>
        <w:tc>
          <w:tcPr>
            <w:tcW w:w="822" w:type="dxa"/>
            <w:vMerge w:val="restart"/>
          </w:tcPr>
          <w:p w:rsidR="000E15BF" w:rsidRDefault="000E15BF">
            <w:pPr>
              <w:pStyle w:val="ConsPlusNormal"/>
              <w:jc w:val="center"/>
            </w:pPr>
            <w:r>
              <w:t>Дата регистрации заявления</w:t>
            </w:r>
          </w:p>
        </w:tc>
        <w:tc>
          <w:tcPr>
            <w:tcW w:w="2637" w:type="dxa"/>
            <w:gridSpan w:val="2"/>
          </w:tcPr>
          <w:p w:rsidR="000E15BF" w:rsidRDefault="000E15BF">
            <w:pPr>
              <w:pStyle w:val="ConsPlusNormal"/>
              <w:jc w:val="center"/>
            </w:pPr>
            <w:r>
              <w:t>Сведения о лице, замещающем государственную должность Архангельской области</w:t>
            </w:r>
          </w:p>
        </w:tc>
        <w:tc>
          <w:tcPr>
            <w:tcW w:w="1559" w:type="dxa"/>
            <w:vMerge w:val="restart"/>
          </w:tcPr>
          <w:p w:rsidR="000E15BF" w:rsidRDefault="000E15BF">
            <w:pPr>
              <w:pStyle w:val="ConsPlusNormal"/>
              <w:jc w:val="center"/>
            </w:pPr>
            <w:proofErr w:type="gramStart"/>
            <w:r>
              <w:t>Фамилия, имя, отчество (при наличии) супруги, (супруга) и (или) несовершеннолетних детей</w:t>
            </w:r>
            <w:proofErr w:type="gramEnd"/>
          </w:p>
        </w:tc>
        <w:tc>
          <w:tcPr>
            <w:tcW w:w="1418" w:type="dxa"/>
            <w:vMerge w:val="restart"/>
          </w:tcPr>
          <w:p w:rsidR="000E15BF" w:rsidRDefault="000E15BF">
            <w:pPr>
              <w:pStyle w:val="ConsPlusNormal"/>
              <w:jc w:val="center"/>
            </w:pPr>
            <w:r>
              <w:t>Фамилия, инициалы должность, подпись должностного лица, принявшего заявление</w:t>
            </w:r>
          </w:p>
        </w:tc>
        <w:tc>
          <w:tcPr>
            <w:tcW w:w="2154" w:type="dxa"/>
            <w:vMerge w:val="restart"/>
          </w:tcPr>
          <w:p w:rsidR="000E15BF" w:rsidRDefault="000E15BF">
            <w:pPr>
              <w:pStyle w:val="ConsPlusNormal"/>
              <w:jc w:val="center"/>
            </w:pPr>
            <w:r>
              <w:t>Дата представления заявления председателю президиума комиссии по координации работы по противодействию коррупции в Архангельской области</w:t>
            </w:r>
          </w:p>
        </w:tc>
      </w:tr>
      <w:tr w:rsidR="000E15BF">
        <w:tc>
          <w:tcPr>
            <w:tcW w:w="454" w:type="dxa"/>
            <w:vMerge/>
          </w:tcPr>
          <w:p w:rsidR="000E15BF" w:rsidRDefault="000E15BF">
            <w:pPr>
              <w:pStyle w:val="ConsPlusNormal"/>
            </w:pPr>
          </w:p>
        </w:tc>
        <w:tc>
          <w:tcPr>
            <w:tcW w:w="822" w:type="dxa"/>
            <w:vMerge/>
          </w:tcPr>
          <w:p w:rsidR="000E15BF" w:rsidRDefault="000E15BF">
            <w:pPr>
              <w:pStyle w:val="ConsPlusNormal"/>
            </w:pPr>
          </w:p>
        </w:tc>
        <w:tc>
          <w:tcPr>
            <w:tcW w:w="1361" w:type="dxa"/>
          </w:tcPr>
          <w:p w:rsidR="000E15BF" w:rsidRDefault="000E15BF">
            <w:pPr>
              <w:pStyle w:val="ConsPlusNormal"/>
              <w:jc w:val="center"/>
            </w:pPr>
            <w:r>
              <w:t>фамилия, имя, отчество (при наличии)</w:t>
            </w:r>
          </w:p>
        </w:tc>
        <w:tc>
          <w:tcPr>
            <w:tcW w:w="1276" w:type="dxa"/>
          </w:tcPr>
          <w:p w:rsidR="000E15BF" w:rsidRDefault="000E15BF">
            <w:pPr>
              <w:pStyle w:val="ConsPlusNormal"/>
              <w:jc w:val="center"/>
            </w:pPr>
            <w:r>
              <w:t>должность</w:t>
            </w:r>
          </w:p>
        </w:tc>
        <w:tc>
          <w:tcPr>
            <w:tcW w:w="1559" w:type="dxa"/>
            <w:vMerge/>
          </w:tcPr>
          <w:p w:rsidR="000E15BF" w:rsidRDefault="000E15BF">
            <w:pPr>
              <w:pStyle w:val="ConsPlusNormal"/>
            </w:pPr>
          </w:p>
        </w:tc>
        <w:tc>
          <w:tcPr>
            <w:tcW w:w="1418" w:type="dxa"/>
            <w:vMerge/>
          </w:tcPr>
          <w:p w:rsidR="000E15BF" w:rsidRDefault="000E15BF">
            <w:pPr>
              <w:pStyle w:val="ConsPlusNormal"/>
            </w:pPr>
          </w:p>
        </w:tc>
        <w:tc>
          <w:tcPr>
            <w:tcW w:w="2154" w:type="dxa"/>
            <w:vMerge/>
          </w:tcPr>
          <w:p w:rsidR="000E15BF" w:rsidRDefault="000E15BF">
            <w:pPr>
              <w:pStyle w:val="ConsPlusNormal"/>
            </w:pPr>
          </w:p>
        </w:tc>
      </w:tr>
      <w:tr w:rsidR="000E15BF">
        <w:tc>
          <w:tcPr>
            <w:tcW w:w="454" w:type="dxa"/>
          </w:tcPr>
          <w:p w:rsidR="000E15BF" w:rsidRDefault="000E15BF">
            <w:pPr>
              <w:pStyle w:val="ConsPlusNormal"/>
              <w:jc w:val="center"/>
            </w:pPr>
            <w:r>
              <w:t>1</w:t>
            </w:r>
          </w:p>
        </w:tc>
        <w:tc>
          <w:tcPr>
            <w:tcW w:w="822" w:type="dxa"/>
          </w:tcPr>
          <w:p w:rsidR="000E15BF" w:rsidRDefault="000E15BF">
            <w:pPr>
              <w:pStyle w:val="ConsPlusNormal"/>
              <w:jc w:val="center"/>
            </w:pPr>
            <w:r>
              <w:t>2</w:t>
            </w:r>
          </w:p>
        </w:tc>
        <w:tc>
          <w:tcPr>
            <w:tcW w:w="1361" w:type="dxa"/>
          </w:tcPr>
          <w:p w:rsidR="000E15BF" w:rsidRDefault="000E15BF">
            <w:pPr>
              <w:pStyle w:val="ConsPlusNormal"/>
              <w:jc w:val="center"/>
            </w:pPr>
            <w:r>
              <w:t>3</w:t>
            </w:r>
          </w:p>
        </w:tc>
        <w:tc>
          <w:tcPr>
            <w:tcW w:w="1276" w:type="dxa"/>
          </w:tcPr>
          <w:p w:rsidR="000E15BF" w:rsidRDefault="000E15BF">
            <w:pPr>
              <w:pStyle w:val="ConsPlusNormal"/>
              <w:jc w:val="center"/>
            </w:pPr>
            <w:r>
              <w:t>4</w:t>
            </w:r>
          </w:p>
        </w:tc>
        <w:tc>
          <w:tcPr>
            <w:tcW w:w="1559" w:type="dxa"/>
          </w:tcPr>
          <w:p w:rsidR="000E15BF" w:rsidRDefault="000E15BF">
            <w:pPr>
              <w:pStyle w:val="ConsPlusNormal"/>
              <w:jc w:val="center"/>
            </w:pPr>
            <w:r>
              <w:t>5</w:t>
            </w:r>
          </w:p>
        </w:tc>
        <w:tc>
          <w:tcPr>
            <w:tcW w:w="1418" w:type="dxa"/>
          </w:tcPr>
          <w:p w:rsidR="000E15BF" w:rsidRDefault="000E15BF">
            <w:pPr>
              <w:pStyle w:val="ConsPlusNormal"/>
              <w:jc w:val="center"/>
            </w:pPr>
            <w:r>
              <w:t>6</w:t>
            </w:r>
          </w:p>
        </w:tc>
        <w:tc>
          <w:tcPr>
            <w:tcW w:w="2154" w:type="dxa"/>
          </w:tcPr>
          <w:p w:rsidR="000E15BF" w:rsidRDefault="000E15BF">
            <w:pPr>
              <w:pStyle w:val="ConsPlusNormal"/>
              <w:jc w:val="center"/>
            </w:pPr>
            <w:r>
              <w:t>7</w:t>
            </w:r>
          </w:p>
        </w:tc>
      </w:tr>
      <w:tr w:rsidR="000E15BF">
        <w:tc>
          <w:tcPr>
            <w:tcW w:w="454" w:type="dxa"/>
          </w:tcPr>
          <w:p w:rsidR="000E15BF" w:rsidRDefault="000E15BF">
            <w:pPr>
              <w:pStyle w:val="ConsPlusNormal"/>
            </w:pPr>
          </w:p>
        </w:tc>
        <w:tc>
          <w:tcPr>
            <w:tcW w:w="822" w:type="dxa"/>
          </w:tcPr>
          <w:p w:rsidR="000E15BF" w:rsidRDefault="000E15BF">
            <w:pPr>
              <w:pStyle w:val="ConsPlusNormal"/>
            </w:pPr>
          </w:p>
        </w:tc>
        <w:tc>
          <w:tcPr>
            <w:tcW w:w="1361" w:type="dxa"/>
          </w:tcPr>
          <w:p w:rsidR="000E15BF" w:rsidRDefault="000E15BF">
            <w:pPr>
              <w:pStyle w:val="ConsPlusNormal"/>
            </w:pPr>
          </w:p>
        </w:tc>
        <w:tc>
          <w:tcPr>
            <w:tcW w:w="1276" w:type="dxa"/>
          </w:tcPr>
          <w:p w:rsidR="000E15BF" w:rsidRDefault="000E15BF">
            <w:pPr>
              <w:pStyle w:val="ConsPlusNormal"/>
            </w:pPr>
          </w:p>
        </w:tc>
        <w:tc>
          <w:tcPr>
            <w:tcW w:w="1559" w:type="dxa"/>
          </w:tcPr>
          <w:p w:rsidR="000E15BF" w:rsidRDefault="000E15BF">
            <w:pPr>
              <w:pStyle w:val="ConsPlusNormal"/>
            </w:pPr>
          </w:p>
        </w:tc>
        <w:tc>
          <w:tcPr>
            <w:tcW w:w="1418" w:type="dxa"/>
          </w:tcPr>
          <w:p w:rsidR="000E15BF" w:rsidRDefault="000E15BF">
            <w:pPr>
              <w:pStyle w:val="ConsPlusNormal"/>
            </w:pPr>
          </w:p>
        </w:tc>
        <w:tc>
          <w:tcPr>
            <w:tcW w:w="2154" w:type="dxa"/>
          </w:tcPr>
          <w:p w:rsidR="000E15BF" w:rsidRDefault="000E15BF">
            <w:pPr>
              <w:pStyle w:val="ConsPlusNormal"/>
            </w:pPr>
          </w:p>
        </w:tc>
      </w:tr>
      <w:tr w:rsidR="000E15BF">
        <w:tc>
          <w:tcPr>
            <w:tcW w:w="454" w:type="dxa"/>
          </w:tcPr>
          <w:p w:rsidR="000E15BF" w:rsidRDefault="000E15BF">
            <w:pPr>
              <w:pStyle w:val="ConsPlusNormal"/>
            </w:pPr>
          </w:p>
        </w:tc>
        <w:tc>
          <w:tcPr>
            <w:tcW w:w="822" w:type="dxa"/>
          </w:tcPr>
          <w:p w:rsidR="000E15BF" w:rsidRDefault="000E15BF">
            <w:pPr>
              <w:pStyle w:val="ConsPlusNormal"/>
            </w:pPr>
          </w:p>
        </w:tc>
        <w:tc>
          <w:tcPr>
            <w:tcW w:w="1361" w:type="dxa"/>
          </w:tcPr>
          <w:p w:rsidR="000E15BF" w:rsidRDefault="000E15BF">
            <w:pPr>
              <w:pStyle w:val="ConsPlusNormal"/>
            </w:pPr>
          </w:p>
        </w:tc>
        <w:tc>
          <w:tcPr>
            <w:tcW w:w="1276" w:type="dxa"/>
          </w:tcPr>
          <w:p w:rsidR="000E15BF" w:rsidRDefault="000E15BF">
            <w:pPr>
              <w:pStyle w:val="ConsPlusNormal"/>
            </w:pPr>
          </w:p>
        </w:tc>
        <w:tc>
          <w:tcPr>
            <w:tcW w:w="1559" w:type="dxa"/>
          </w:tcPr>
          <w:p w:rsidR="000E15BF" w:rsidRDefault="000E15BF">
            <w:pPr>
              <w:pStyle w:val="ConsPlusNormal"/>
            </w:pPr>
          </w:p>
        </w:tc>
        <w:tc>
          <w:tcPr>
            <w:tcW w:w="1418" w:type="dxa"/>
          </w:tcPr>
          <w:p w:rsidR="000E15BF" w:rsidRDefault="000E15BF">
            <w:pPr>
              <w:pStyle w:val="ConsPlusNormal"/>
            </w:pPr>
          </w:p>
        </w:tc>
        <w:tc>
          <w:tcPr>
            <w:tcW w:w="2154" w:type="dxa"/>
          </w:tcPr>
          <w:p w:rsidR="000E15BF" w:rsidRDefault="000E15BF">
            <w:pPr>
              <w:pStyle w:val="ConsPlusNormal"/>
            </w:pPr>
          </w:p>
        </w:tc>
      </w:tr>
    </w:tbl>
    <w:p w:rsidR="000E15BF" w:rsidRDefault="000E15BF">
      <w:pPr>
        <w:pStyle w:val="ConsPlusNormal"/>
        <w:jc w:val="both"/>
      </w:pPr>
    </w:p>
    <w:p w:rsidR="000E15BF" w:rsidRDefault="000E15BF">
      <w:pPr>
        <w:pStyle w:val="ConsPlusNormal"/>
        <w:jc w:val="both"/>
      </w:pPr>
    </w:p>
    <w:p w:rsidR="000E15BF" w:rsidRDefault="000E15BF">
      <w:pPr>
        <w:pStyle w:val="ConsPlusNormal"/>
        <w:pBdr>
          <w:bottom w:val="single" w:sz="6" w:space="0" w:color="auto"/>
        </w:pBdr>
        <w:spacing w:before="100" w:after="100"/>
        <w:jc w:val="both"/>
        <w:rPr>
          <w:sz w:val="2"/>
          <w:szCs w:val="2"/>
        </w:rPr>
      </w:pPr>
    </w:p>
    <w:p w:rsidR="005127AF" w:rsidRDefault="005127AF"/>
    <w:sectPr w:rsidR="005127AF" w:rsidSect="00335B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grammar="clean"/>
  <w:defaultTabStop w:val="708"/>
  <w:characterSpacingControl w:val="doNotCompress"/>
  <w:compat/>
  <w:rsids>
    <w:rsidRoot w:val="000E15BF"/>
    <w:rsid w:val="000E15BF"/>
    <w:rsid w:val="005127AF"/>
    <w:rsid w:val="00860A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15B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E15B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E15B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E15B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8F4592D71E5B76FA8D081C765761AFA6E72E18D61EA257B278875101839B497A1896D41F87334EEE398189B0656FD4125EAF2AAE916E19B4474BDg346G" TargetMode="External"/><Relationship Id="rId117" Type="http://schemas.openxmlformats.org/officeDocument/2006/relationships/hyperlink" Target="consultantplus://offline/ref=18F4592D71E5B76FA8D081C765761AFA6E72E18D67EF297D2F87281A1060B895A6863256FF3A38EFE398199E0909F85434B2FDA0FF09E1845876BF37g64EG" TargetMode="External"/><Relationship Id="rId21" Type="http://schemas.openxmlformats.org/officeDocument/2006/relationships/hyperlink" Target="consultantplus://offline/ref=18F4592D71E5B76FA8D09FCA731A44F6697CBF8765E8272D7BD72E4D4F30BEC0E6C63403BC7E35EFEA934DC84957A10778F9F1A3E915E087g445G" TargetMode="External"/><Relationship Id="rId42" Type="http://schemas.openxmlformats.org/officeDocument/2006/relationships/hyperlink" Target="consultantplus://offline/ref=18F4592D71E5B76FA8D081C765761AFA6E72E18D6EE62E7C218875101839B497A1896D41F87334EEE398189E0656FD4125EAF2AAE916E19B4474BDg346G" TargetMode="External"/><Relationship Id="rId47" Type="http://schemas.openxmlformats.org/officeDocument/2006/relationships/hyperlink" Target="consultantplus://offline/ref=18F4592D71E5B76FA8D081C765761AFA6E72E18D67ED287D2787281A1060B895A6863256FF3A38EFE39819980809F85434B2FDA0FF09E1845876BF37g64EG" TargetMode="External"/><Relationship Id="rId63" Type="http://schemas.openxmlformats.org/officeDocument/2006/relationships/hyperlink" Target="consultantplus://offline/ref=18F4592D71E5B76FA8D081C765761AFA6E72E18D61EA257B278875101839B497A1896D41F87334EEE39818910656FD4125EAF2AAE916E19B4474BDg346G" TargetMode="External"/><Relationship Id="rId68" Type="http://schemas.openxmlformats.org/officeDocument/2006/relationships/hyperlink" Target="consultantplus://offline/ref=18F4592D71E5B76FA8D081C765761AFA6E72E18D63EA247A228875101839B497A1896D41F87334EEE398189B0656FD4125EAF2AAE916E19B4474BDg346G" TargetMode="External"/><Relationship Id="rId84" Type="http://schemas.openxmlformats.org/officeDocument/2006/relationships/hyperlink" Target="consultantplus://offline/ref=18F4592D71E5B76FA8D081C765761AFA6E72E18D62EE247E218875101839B497A1896D41F87334EEE39818990656FD4125EAF2AAE916E19B4474BDg346G" TargetMode="External"/><Relationship Id="rId89" Type="http://schemas.openxmlformats.org/officeDocument/2006/relationships/hyperlink" Target="consultantplus://offline/ref=18F4592D71E5B76FA8D081C765761AFA6E72E18D60E92D73218875101839B497A1896D41F87334EEE3991E9A0656FD4125EAF2AAE916E19B4474BDg346G" TargetMode="External"/><Relationship Id="rId112" Type="http://schemas.openxmlformats.org/officeDocument/2006/relationships/hyperlink" Target="consultantplus://offline/ref=18F4592D71E5B76FA8D081C765761AFA6E72E18D61EA257B278875101839B497A1896D41F87334EEE39818910656FD4125EAF2AAE916E19B4474BDg346G" TargetMode="External"/><Relationship Id="rId16" Type="http://schemas.openxmlformats.org/officeDocument/2006/relationships/hyperlink" Target="consultantplus://offline/ref=18F4592D71E5B76FA8D081C765761AFA6E72E18D67EF297D2F87281A1060B895A6863256FF3A38EFE398199F0A09F85434B2FDA0FF09E1845876BF37g64EG" TargetMode="External"/><Relationship Id="rId107" Type="http://schemas.openxmlformats.org/officeDocument/2006/relationships/hyperlink" Target="consultantplus://offline/ref=18F4592D71E5B76FA8D081C765761AFA6E72E18D67EF2F7D2080281A1060B895A6863256FF3A38EFE398199B0D09F85434B2FDA0FF09E1845876BF37g64EG" TargetMode="External"/><Relationship Id="rId11" Type="http://schemas.openxmlformats.org/officeDocument/2006/relationships/hyperlink" Target="consultantplus://offline/ref=18F4592D71E5B76FA8D081C765761AFA6E72E18D6EEB287F248875101839B497A1896D41F87334EEE39818900656FD4125EAF2AAE916E19B4474BDg346G" TargetMode="External"/><Relationship Id="rId32" Type="http://schemas.openxmlformats.org/officeDocument/2006/relationships/hyperlink" Target="consultantplus://offline/ref=18F4592D71E5B76FA8D081C765761AFA6E72E18D62EE247E218875101839B497A1896D41F87334EEE39818990656FD4125EAF2AAE916E19B4474BDg346G" TargetMode="External"/><Relationship Id="rId37" Type="http://schemas.openxmlformats.org/officeDocument/2006/relationships/hyperlink" Target="consultantplus://offline/ref=18F4592D71E5B76FA8D081C765761AFA6E72E18D61EA257B278875101839B497A1896D41F87334EEE398189A0656FD4125EAF2AAE916E19B4474BDg346G" TargetMode="External"/><Relationship Id="rId53" Type="http://schemas.openxmlformats.org/officeDocument/2006/relationships/hyperlink" Target="consultantplus://offline/ref=18F4592D71E5B76FA8D081C765761AFA6E72E18D60E92D73218875101839B497A1896D41F87334EEE3991E9B0656FD4125EAF2AAE916E19B4474BDg346G" TargetMode="External"/><Relationship Id="rId58" Type="http://schemas.openxmlformats.org/officeDocument/2006/relationships/hyperlink" Target="consultantplus://offline/ref=18F4592D71E5B76FA8D081C765761AFA6E72E18D6EE62E7C218875101839B497A1896D41F87334EEE39818900656FD4125EAF2AAE916E19B4474BDg346G" TargetMode="External"/><Relationship Id="rId74" Type="http://schemas.openxmlformats.org/officeDocument/2006/relationships/hyperlink" Target="consultantplus://offline/ref=18F4592D71E5B76FA8D081C765761AFA6E72E18D62EE247E218875101839B497A1896D41F87334EEE39818990656FD4125EAF2AAE916E19B4474BDg346G" TargetMode="External"/><Relationship Id="rId79" Type="http://schemas.openxmlformats.org/officeDocument/2006/relationships/hyperlink" Target="consultantplus://offline/ref=18F4592D71E5B76FA8D081C765761AFA6E72E18D62EE247E218875101839B497A1896D41F87334EEE39818990656FD4125EAF2AAE916E19B4474BDg346G" TargetMode="External"/><Relationship Id="rId102" Type="http://schemas.openxmlformats.org/officeDocument/2006/relationships/hyperlink" Target="consultantplus://offline/ref=18F4592D71E5B76FA8D081C765761AFA6E72E18D62EE247E218875101839B497A1896D41F87334EEE39818990656FD4125EAF2AAE916E19B4474BDg346G" TargetMode="External"/><Relationship Id="rId123" Type="http://schemas.openxmlformats.org/officeDocument/2006/relationships/theme" Target="theme/theme1.xml"/><Relationship Id="rId5" Type="http://schemas.openxmlformats.org/officeDocument/2006/relationships/hyperlink" Target="consultantplus://offline/ref=18F4592D71E5B76FA8D081C765761AFA6E72E18D62E72C73278875101839B497A1896D41F87334EEE398189B0656FD4125EAF2AAE916E19B4474BDg346G" TargetMode="External"/><Relationship Id="rId61" Type="http://schemas.openxmlformats.org/officeDocument/2006/relationships/hyperlink" Target="consultantplus://offline/ref=18F4592D71E5B76FA8D081C765761AFA6E72E18D62EE247E218875101839B497A1896D41F87334EEE39818990656FD4125EAF2AAE916E19B4474BDg346G" TargetMode="External"/><Relationship Id="rId82" Type="http://schemas.openxmlformats.org/officeDocument/2006/relationships/hyperlink" Target="consultantplus://offline/ref=18F4592D71E5B76FA8D081C765761AFA6E72E18D6EE7257D268875101839B497A1896D41F87334EEE39811900656FD4125EAF2AAE916E19B4474BDg346G" TargetMode="External"/><Relationship Id="rId90" Type="http://schemas.openxmlformats.org/officeDocument/2006/relationships/hyperlink" Target="consultantplus://offline/ref=18F4592D71E5B76FA8D081C765761AFA6E72E18D61EA257B278875101839B497A1896D41F87334EEE39818910656FD4125EAF2AAE916E19B4474BDg346G" TargetMode="External"/><Relationship Id="rId95" Type="http://schemas.openxmlformats.org/officeDocument/2006/relationships/hyperlink" Target="consultantplus://offline/ref=18F4592D71E5B76FA8D081C765761AFA6E72E18D62EE247E218875101839B497A1896D41F87334EEE39818990656FD4125EAF2AAE916E19B4474BDg346G" TargetMode="External"/><Relationship Id="rId19" Type="http://schemas.openxmlformats.org/officeDocument/2006/relationships/hyperlink" Target="consultantplus://offline/ref=18F4592D71E5B76FA8D081C765761AFA6E72E18D67ED287D2787281A1060B895A6863256FF3A38EFE39819980E09F85434B2FDA0FF09E1845876BF37g64EG" TargetMode="External"/><Relationship Id="rId14" Type="http://schemas.openxmlformats.org/officeDocument/2006/relationships/hyperlink" Target="consultantplus://offline/ref=18F4592D71E5B76FA8D081C765761AFA6E72E18D6EE62E7C218875101839B497A1896D41F87334EEE398189E0656FD4125EAF2AAE916E19B4474BDg346G" TargetMode="External"/><Relationship Id="rId22" Type="http://schemas.openxmlformats.org/officeDocument/2006/relationships/hyperlink" Target="consultantplus://offline/ref=18F4592D71E5B76FA8D081C765761AFA6E72E18D67EC2D7D2084281A1060B895A6863256FF3A38EFE3981B9C0E09F85434B2FDA0FF09E1845876BF37g64EG" TargetMode="External"/><Relationship Id="rId27" Type="http://schemas.openxmlformats.org/officeDocument/2006/relationships/hyperlink" Target="consultantplus://offline/ref=18F4592D71E5B76FA8D081C765761AFA6E72E18D6EEB287F248875101839B497A1896D41F87334EEE3981B990656FD4125EAF2AAE916E19B4474BDg346G" TargetMode="External"/><Relationship Id="rId30" Type="http://schemas.openxmlformats.org/officeDocument/2006/relationships/hyperlink" Target="consultantplus://offline/ref=18F4592D71E5B76FA8D081C765761AFA6E72E18D6EE9247B268875101839B497A1896D41F87334EEE398189F0656FD4125EAF2AAE916E19B4474BDg346G" TargetMode="External"/><Relationship Id="rId35" Type="http://schemas.openxmlformats.org/officeDocument/2006/relationships/hyperlink" Target="consultantplus://offline/ref=18F4592D71E5B76FA8D081C765761AFA6E72E18D60EC2A7B238875101839B497A1896D41F87334EEE398189B0656FD4125EAF2AAE916E19B4474BDg346G" TargetMode="External"/><Relationship Id="rId43" Type="http://schemas.openxmlformats.org/officeDocument/2006/relationships/hyperlink" Target="consultantplus://offline/ref=18F4592D71E5B76FA8D081C765761AFA6E72E18D67EF2F7D2080281A1060B895A6863256FF3A38EFE398199B0D09F85434B2FDA0FF09E1845876BF37g64EG" TargetMode="External"/><Relationship Id="rId48" Type="http://schemas.openxmlformats.org/officeDocument/2006/relationships/hyperlink" Target="consultantplus://offline/ref=18F4592D71E5B76FA8D081C765761AFA6E72E18D67ED2B7A2484281A1060B895A6863256FF3A38EFE39819980B09F85434B2FDA0FF09E1845876BF37g64EG" TargetMode="External"/><Relationship Id="rId56" Type="http://schemas.openxmlformats.org/officeDocument/2006/relationships/hyperlink" Target="consultantplus://offline/ref=18F4592D71E5B76FA8D081C765761AFA6E72E18D6EEB287F248875101839B497A1896D41F87334EEE3981B9D0656FD4125EAF2AAE916E19B4474BDg346G" TargetMode="External"/><Relationship Id="rId64" Type="http://schemas.openxmlformats.org/officeDocument/2006/relationships/hyperlink" Target="consultantplus://offline/ref=18F4592D71E5B76FA8D081C765761AFA6E72E18D62EE247E218875101839B497A1896D41F87334EEE39818990656FD4125EAF2AAE916E19B4474BDg346G" TargetMode="External"/><Relationship Id="rId69" Type="http://schemas.openxmlformats.org/officeDocument/2006/relationships/hyperlink" Target="consultantplus://offline/ref=18F4592D71E5B76FA8D081C765761AFA6E72E18D61EA257B278875101839B497A1896D41F87334EEE39818910656FD4125EAF2AAE916E19B4474BDg346G" TargetMode="External"/><Relationship Id="rId77" Type="http://schemas.openxmlformats.org/officeDocument/2006/relationships/hyperlink" Target="consultantplus://offline/ref=18F4592D71E5B76FA8D081C765761AFA6E72E18D60EC2A7B238875101839B497A1896D41F87334EEE398189B0656FD4125EAF2AAE916E19B4474BDg346G" TargetMode="External"/><Relationship Id="rId100" Type="http://schemas.openxmlformats.org/officeDocument/2006/relationships/hyperlink" Target="consultantplus://offline/ref=18F4592D71E5B76FA8D081C765761AFA6E72E18D6EE62E7C218875101839B497A1896D41F87334EEE3981B9D0656FD4125EAF2AAE916E19B4474BDg346G" TargetMode="External"/><Relationship Id="rId105" Type="http://schemas.openxmlformats.org/officeDocument/2006/relationships/hyperlink" Target="consultantplus://offline/ref=18F4592D71E5B76FA8D081C765761AFA6E72E18D6EE92E7D2E8875101839B497A1896D41F87334EEE39818990656FD4125EAF2AAE916E19B4474BDg346G" TargetMode="External"/><Relationship Id="rId113" Type="http://schemas.openxmlformats.org/officeDocument/2006/relationships/hyperlink" Target="consultantplus://offline/ref=18F4592D71E5B76FA8D081C765761AFA6E72E18D60E92D73218875101839B497A1896D41F87334EEE3991E9D0656FD4125EAF2AAE916E19B4474BDg346G" TargetMode="External"/><Relationship Id="rId118" Type="http://schemas.openxmlformats.org/officeDocument/2006/relationships/hyperlink" Target="consultantplus://offline/ref=18F4592D71E5B76FA8D09FCA731A44F6697CBE8764EA272D7BD72E4D4F30BEC0E6C63403BA7A3EBAB2DC4C940F0AB20471F9F2A2F5g144G" TargetMode="External"/><Relationship Id="rId8" Type="http://schemas.openxmlformats.org/officeDocument/2006/relationships/hyperlink" Target="consultantplus://offline/ref=18F4592D71E5B76FA8D081C765761AFA6E72E18D60E92D73218875101839B497A1896D41F87334EEE3991F9F0656FD4125EAF2AAE916E19B4474BDg346G" TargetMode="External"/><Relationship Id="rId51" Type="http://schemas.openxmlformats.org/officeDocument/2006/relationships/hyperlink" Target="consultantplus://offline/ref=18F4592D71E5B76FA8D081C765761AFA6E72E18D61EA257B278875101839B497A1896D41F87334EEE398189C0656FD4125EAF2AAE916E19B4474BDg346G" TargetMode="External"/><Relationship Id="rId72" Type="http://schemas.openxmlformats.org/officeDocument/2006/relationships/hyperlink" Target="consultantplus://offline/ref=18F4592D71E5B76FA8D081C765761AFA6E72E18D63EA247A228875101839B497A1896D41F87334EEE398189B0656FD4125EAF2AAE916E19B4474BDg346G" TargetMode="External"/><Relationship Id="rId80" Type="http://schemas.openxmlformats.org/officeDocument/2006/relationships/hyperlink" Target="consultantplus://offline/ref=18F4592D71E5B76FA8D081C765761AFA6E72E18D63EA247A228875101839B497A1896D41F87334EEE398189B0656FD4125EAF2AAE916E19B4474BDg346G" TargetMode="External"/><Relationship Id="rId85" Type="http://schemas.openxmlformats.org/officeDocument/2006/relationships/hyperlink" Target="consultantplus://offline/ref=18F4592D71E5B76FA8D081C765761AFA6E72E18D63EA247A228875101839B497A1896D41F87334EEE398189B0656FD4125EAF2AAE916E19B4474BDg346G" TargetMode="External"/><Relationship Id="rId93" Type="http://schemas.openxmlformats.org/officeDocument/2006/relationships/hyperlink" Target="consultantplus://offline/ref=18F4592D71E5B76FA8D081C765761AFA6E72E18D63EA247A228875101839B497A1896D41F87334EEE398189B0656FD4125EAF2AAE916E19B4474BDg346G" TargetMode="External"/><Relationship Id="rId98" Type="http://schemas.openxmlformats.org/officeDocument/2006/relationships/hyperlink" Target="consultantplus://offline/ref=18F4592D71E5B76FA8D081C765761AFA6E72E18D6EE62E7C218875101839B497A1896D41F87334EEE3981B9A0656FD4125EAF2AAE916E19B4474BDg346G" TargetMode="External"/><Relationship Id="rId121" Type="http://schemas.openxmlformats.org/officeDocument/2006/relationships/hyperlink" Target="consultantplus://offline/ref=18F4592D71E5B76FA8D081C765761AFA6E72E18D67EC2F7E2183281A1060B895A6863256FF3A38EFE3981D9C0B09F85434B2FDA0FF09E1845876BF37g64EG" TargetMode="External"/><Relationship Id="rId3" Type="http://schemas.openxmlformats.org/officeDocument/2006/relationships/webSettings" Target="webSettings.xml"/><Relationship Id="rId12" Type="http://schemas.openxmlformats.org/officeDocument/2006/relationships/hyperlink" Target="consultantplus://offline/ref=18F4592D71E5B76FA8D081C765761AFA6E72E18D6EE92E7D2E8875101839B497A1896D41F87334EEE39819910656FD4125EAF2AAE916E19B4474BDg346G" TargetMode="External"/><Relationship Id="rId17" Type="http://schemas.openxmlformats.org/officeDocument/2006/relationships/hyperlink" Target="consultantplus://offline/ref=18F4592D71E5B76FA8D081C765761AFA6E72E18D67EF247E2282281A1060B895A6863256FF3A38EFE39819980809F85434B2FDA0FF09E1845876BF37g64EG" TargetMode="External"/><Relationship Id="rId25" Type="http://schemas.openxmlformats.org/officeDocument/2006/relationships/hyperlink" Target="consultantplus://offline/ref=18F4592D71E5B76FA8D081C765761AFA6E72E18D60E92D73218875101839B497A1896D41F87334EEE3991F900656FD4125EAF2AAE916E19B4474BDg346G" TargetMode="External"/><Relationship Id="rId33" Type="http://schemas.openxmlformats.org/officeDocument/2006/relationships/hyperlink" Target="consultantplus://offline/ref=18F4592D71E5B76FA8D081C765761AFA6E72E18D62E72C73278875101839B497A1896D41F87334EEE398189B0656FD4125EAF2AAE916E19B4474BDg346G" TargetMode="External"/><Relationship Id="rId38" Type="http://schemas.openxmlformats.org/officeDocument/2006/relationships/hyperlink" Target="consultantplus://offline/ref=18F4592D71E5B76FA8D081C765761AFA6E72E18D6EE7257D268875101839B497A1896D41F87334EEE398119E0656FD4125EAF2AAE916E19B4474BDg346G" TargetMode="External"/><Relationship Id="rId46" Type="http://schemas.openxmlformats.org/officeDocument/2006/relationships/hyperlink" Target="consultantplus://offline/ref=18F4592D71E5B76FA8D081C765761AFA6E72E18D67EE297C2781281A1060B895A6863256FF3A38EFE398199B0F09F85434B2FDA0FF09E1845876BF37g64EG" TargetMode="External"/><Relationship Id="rId59" Type="http://schemas.openxmlformats.org/officeDocument/2006/relationships/hyperlink" Target="consultantplus://offline/ref=18F4592D71E5B76FA8D081C765761AFA6E72E18D67EF247E2282281A1060B895A6863256FF3A38EFE39819980509F85434B2FDA0FF09E1845876BF37g64EG" TargetMode="External"/><Relationship Id="rId67" Type="http://schemas.openxmlformats.org/officeDocument/2006/relationships/hyperlink" Target="consultantplus://offline/ref=18F4592D71E5B76FA8D081C765761AFA6E72E18D62EE247E218875101839B497A1896D41F87334EEE39818990656FD4125EAF2AAE916E19B4474BDg346G" TargetMode="External"/><Relationship Id="rId103" Type="http://schemas.openxmlformats.org/officeDocument/2006/relationships/hyperlink" Target="consultantplus://offline/ref=18F4592D71E5B76FA8D081C765761AFA6E72E18D63EA247A228875101839B497A1896D41F87334EEE398189B0656FD4125EAF2AAE916E19B4474BDg346G" TargetMode="External"/><Relationship Id="rId108" Type="http://schemas.openxmlformats.org/officeDocument/2006/relationships/hyperlink" Target="consultantplus://offline/ref=18F4592D71E5B76FA8D081C765761AFA6E72E18D67EC28722784281A1060B895A6863256FF3A38EFE398189B0509F85434B2FDA0FF09E1845876BF37g64EG" TargetMode="External"/><Relationship Id="rId116" Type="http://schemas.openxmlformats.org/officeDocument/2006/relationships/hyperlink" Target="consultantplus://offline/ref=18F4592D71E5B76FA8D081C765761AFA6E72E18D60E92D73218875101839B497A1896D41F87334EEE3991E9E0656FD4125EAF2AAE916E19B4474BDg346G" TargetMode="External"/><Relationship Id="rId20" Type="http://schemas.openxmlformats.org/officeDocument/2006/relationships/hyperlink" Target="consultantplus://offline/ref=18F4592D71E5B76FA8D081C765761AFA6E72E18D67ED2B7A2484281A1060B895A6863256FF3A38EFE39819980B09F85434B2FDA0FF09E1845876BF37g64EG" TargetMode="External"/><Relationship Id="rId41" Type="http://schemas.openxmlformats.org/officeDocument/2006/relationships/hyperlink" Target="consultantplus://offline/ref=18F4592D71E5B76FA8D081C765761AFA6E72E18D6EE9247B268875101839B497A1896D41F87334EEE398189E0656FD4125EAF2AAE916E19B4474BDg346G" TargetMode="External"/><Relationship Id="rId54" Type="http://schemas.openxmlformats.org/officeDocument/2006/relationships/hyperlink" Target="consultantplus://offline/ref=18F4592D71E5B76FA8D081C765761AFA6E72E18D61EA257B278875101839B497A1896D41F87334EEE398189E0656FD4125EAF2AAE916E19B4474BDg346G" TargetMode="External"/><Relationship Id="rId62" Type="http://schemas.openxmlformats.org/officeDocument/2006/relationships/hyperlink" Target="consultantplus://offline/ref=18F4592D71E5B76FA8D081C765761AFA6E72E18D63EA247A228875101839B497A1896D41F87334EEE398189B0656FD4125EAF2AAE916E19B4474BDg346G" TargetMode="External"/><Relationship Id="rId70" Type="http://schemas.openxmlformats.org/officeDocument/2006/relationships/hyperlink" Target="consultantplus://offline/ref=18F4592D71E5B76FA8D081C765761AFA6E72E18D67ED287D2787281A1060B895A6863256FF3A38EFE39819980809F85434B2FDA0FF09E1845876BF37g64EG" TargetMode="External"/><Relationship Id="rId75" Type="http://schemas.openxmlformats.org/officeDocument/2006/relationships/hyperlink" Target="consultantplus://offline/ref=18F4592D71E5B76FA8D081C765761AFA6E72E18D63EA247A228875101839B497A1896D41F87334EEE398189B0656FD4125EAF2AAE916E19B4474BDg346G" TargetMode="External"/><Relationship Id="rId83" Type="http://schemas.openxmlformats.org/officeDocument/2006/relationships/hyperlink" Target="consultantplus://offline/ref=18F4592D71E5B76FA8D081C765761AFA6E72E18D67EF297D2F87281A1060B895A6863256FF3A38EFE398199E0F09F85434B2FDA0FF09E1845876BF37g64EG" TargetMode="External"/><Relationship Id="rId88" Type="http://schemas.openxmlformats.org/officeDocument/2006/relationships/hyperlink" Target="consultantplus://offline/ref=18F4592D71E5B76FA8D081C765761AFA6E72E18D63EA247A228875101839B497A1896D41F87334EEE398189B0656FD4125EAF2AAE916E19B4474BDg346G" TargetMode="External"/><Relationship Id="rId91" Type="http://schemas.openxmlformats.org/officeDocument/2006/relationships/hyperlink" Target="consultantplus://offline/ref=18F4592D71E5B76FA8D081C765761AFA6E72E18D6EE92E7D2E8875101839B497A1896D41F87334EEE39819900656FD4125EAF2AAE916E19B4474BDg346G" TargetMode="External"/><Relationship Id="rId96" Type="http://schemas.openxmlformats.org/officeDocument/2006/relationships/hyperlink" Target="consultantplus://offline/ref=18F4592D71E5B76FA8D081C765761AFA6E72E18D63EA247A228875101839B497A1896D41F87334EEE398189B0656FD4125EAF2AAE916E19B4474BDg346G" TargetMode="External"/><Relationship Id="rId111" Type="http://schemas.openxmlformats.org/officeDocument/2006/relationships/hyperlink" Target="consultantplus://offline/ref=18F4592D71E5B76FA8D081C765761AFA6E72E18D63EA247A228875101839B497A1896D41F87334EEE398189B0656FD4125EAF2AAE916E19B4474BDg346G" TargetMode="External"/><Relationship Id="rId1" Type="http://schemas.openxmlformats.org/officeDocument/2006/relationships/styles" Target="styles.xml"/><Relationship Id="rId6" Type="http://schemas.openxmlformats.org/officeDocument/2006/relationships/hyperlink" Target="consultantplus://offline/ref=18F4592D71E5B76FA8D081C765761AFA6E72E18D63EA247A228875101839B497A1896D41F87334EEE39818990656FD4125EAF2AAE916E19B4474BDg346G" TargetMode="External"/><Relationship Id="rId15" Type="http://schemas.openxmlformats.org/officeDocument/2006/relationships/hyperlink" Target="consultantplus://offline/ref=18F4592D71E5B76FA8D081C765761AFA6E72E18D67EF2F7D2080281A1060B895A6863256FF3A38EFE398199B0D09F85434B2FDA0FF09E1845876BF37g64EG" TargetMode="External"/><Relationship Id="rId23" Type="http://schemas.openxmlformats.org/officeDocument/2006/relationships/hyperlink" Target="consultantplus://offline/ref=18F4592D71E5B76FA8D081C765761AFA6E72E18D67EF297D2F87281A1060B895A6863256FF3A38EFE398199F0509F85434B2FDA0FF09E1845876BF37g64EG" TargetMode="External"/><Relationship Id="rId28" Type="http://schemas.openxmlformats.org/officeDocument/2006/relationships/hyperlink" Target="consultantplus://offline/ref=18F4592D71E5B76FA8D081C765761AFA6E72E18D6EE9247B268875101839B497A1896D41F87334EEE398189C0656FD4125EAF2AAE916E19B4474BDg346G" TargetMode="External"/><Relationship Id="rId36" Type="http://schemas.openxmlformats.org/officeDocument/2006/relationships/hyperlink" Target="consultantplus://offline/ref=18F4592D71E5B76FA8D081C765761AFA6E72E18D60E92D73218875101839B497A1896D41F87334EEE3991E980656FD4125EAF2AAE916E19B4474BDg346G" TargetMode="External"/><Relationship Id="rId49" Type="http://schemas.openxmlformats.org/officeDocument/2006/relationships/hyperlink" Target="consultantplus://offline/ref=18F4592D71E5B76FA8D09FCA731A44F6697CBF8765E8272D7BD72E4D4F30BEC0E6C63403BC7E35EFEA934DC84957A10778F9F1A3E915E087g445G" TargetMode="External"/><Relationship Id="rId57" Type="http://schemas.openxmlformats.org/officeDocument/2006/relationships/hyperlink" Target="consultantplus://offline/ref=18F4592D71E5B76FA8D081C765761AFA6E72E18D6EE9247B268875101839B497A1896D41F87334EEE398189E0656FD4125EAF2AAE916E19B4474BDg346G" TargetMode="External"/><Relationship Id="rId106" Type="http://schemas.openxmlformats.org/officeDocument/2006/relationships/hyperlink" Target="consultantplus://offline/ref=18F4592D71E5B76FA8D081C765761AFA6E72E18D6EE62E7C218875101839B497A1896D41F87334EEE3981B910656FD4125EAF2AAE916E19B4474BDg346G" TargetMode="External"/><Relationship Id="rId114" Type="http://schemas.openxmlformats.org/officeDocument/2006/relationships/hyperlink" Target="consultantplus://offline/ref=18F4592D71E5B76FA8D081C765761AFA6E72E18D60E92D73218875101839B497A1896D41F87334EEE3991E9C0656FD4125EAF2AAE916E19B4474BDg346G" TargetMode="External"/><Relationship Id="rId119" Type="http://schemas.openxmlformats.org/officeDocument/2006/relationships/hyperlink" Target="consultantplus://offline/ref=18F4592D71E5B76FA8D081C765761AFA6E72E18D67EC2E7E2F87281A1060B895A6863256FF3A38EFE3981B900E09F85434B2FDA0FF09E1845876BF37g64EG" TargetMode="External"/><Relationship Id="rId10" Type="http://schemas.openxmlformats.org/officeDocument/2006/relationships/hyperlink" Target="consultantplus://offline/ref=18F4592D71E5B76FA8D081C765761AFA6E72E18D6EE7257D268875101839B497A1896D41F87334EEE398119E0656FD4125EAF2AAE916E19B4474BDg346G" TargetMode="External"/><Relationship Id="rId31" Type="http://schemas.openxmlformats.org/officeDocument/2006/relationships/hyperlink" Target="consultantplus://offline/ref=18F4592D71E5B76FA8D081C765761AFA6E72E18D67ED287D2787281A1060B895A6863256FF3A38EFE39819980909F85434B2FDA0FF09E1845876BF37g64EG" TargetMode="External"/><Relationship Id="rId44" Type="http://schemas.openxmlformats.org/officeDocument/2006/relationships/hyperlink" Target="consultantplus://offline/ref=18F4592D71E5B76FA8D081C765761AFA6E72E18D67EF297D2F87281A1060B895A6863256FF3A38EFE398199F0A09F85434B2FDA0FF09E1845876BF37g64EG" TargetMode="External"/><Relationship Id="rId52" Type="http://schemas.openxmlformats.org/officeDocument/2006/relationships/hyperlink" Target="consultantplus://offline/ref=18F4592D71E5B76FA8D09FCA731A44F6697CBF8765E8272D7BD72E4D4F30BEC0F4C66C0FBE762BEFE2861B990Fg041G" TargetMode="External"/><Relationship Id="rId60" Type="http://schemas.openxmlformats.org/officeDocument/2006/relationships/hyperlink" Target="consultantplus://offline/ref=18F4592D71E5B76FA8D081C765761AFA6E72E18D6EE62E7C218875101839B497A1896D41F87334EEE3981B990656FD4125EAF2AAE916E19B4474BDg346G" TargetMode="External"/><Relationship Id="rId65" Type="http://schemas.openxmlformats.org/officeDocument/2006/relationships/hyperlink" Target="consultantplus://offline/ref=18F4592D71E5B76FA8D081C765761AFA6E72E18D63EA247A228875101839B497A1896D41F87334EEE398189B0656FD4125EAF2AAE916E19B4474BDg346G" TargetMode="External"/><Relationship Id="rId73" Type="http://schemas.openxmlformats.org/officeDocument/2006/relationships/hyperlink" Target="consultantplus://offline/ref=18F4592D71E5B76FA8D081C765761AFA6E72E18D61EA257B278875101839B497A1896D41F87334EEE39818910656FD4125EAF2AAE916E19B4474BDg346G" TargetMode="External"/><Relationship Id="rId78" Type="http://schemas.openxmlformats.org/officeDocument/2006/relationships/hyperlink" Target="consultantplus://offline/ref=18F4592D71E5B76FA8D081C765761AFA6E72E18D61EA257B278875101839B497A1896D41F87334EEE3981B990656FD4125EAF2AAE916E19B4474BDg346G" TargetMode="External"/><Relationship Id="rId81" Type="http://schemas.openxmlformats.org/officeDocument/2006/relationships/hyperlink" Target="consultantplus://offline/ref=18F4592D71E5B76FA8D081C765761AFA6E72E18D61EA257B278875101839B497A1896D41F87334EEE39818910656FD4125EAF2AAE916E19B4474BDg346G" TargetMode="External"/><Relationship Id="rId86" Type="http://schemas.openxmlformats.org/officeDocument/2006/relationships/hyperlink" Target="consultantplus://offline/ref=18F4592D71E5B76FA8D081C765761AFA6E72E18D61EA257B278875101839B497A1896D41F87334EEE39818910656FD4125EAF2AAE916E19B4474BDg346G" TargetMode="External"/><Relationship Id="rId94" Type="http://schemas.openxmlformats.org/officeDocument/2006/relationships/hyperlink" Target="consultantplus://offline/ref=18F4592D71E5B76FA8D081C765761AFA6E72E18D61EA257B278875101839B497A1896D41F87334EEE39818910656FD4125EAF2AAE916E19B4474BDg346G" TargetMode="External"/><Relationship Id="rId99" Type="http://schemas.openxmlformats.org/officeDocument/2006/relationships/hyperlink" Target="consultantplus://offline/ref=18F4592D71E5B76FA8D081C765761AFA6E72E18D67EF247E2282281A1060B895A6863256FF3A38EFE39819980409F85434B2FDA0FF09E1845876BF37g64EG" TargetMode="External"/><Relationship Id="rId101" Type="http://schemas.openxmlformats.org/officeDocument/2006/relationships/hyperlink" Target="consultantplus://offline/ref=18F4592D71E5B76FA8D081C765761AFA6E72E18D6EE62E7C218875101839B497A1896D41F87334EEE3981B9F0656FD4125EAF2AAE916E19B4474BDg346G" TargetMode="External"/><Relationship Id="rId122" Type="http://schemas.openxmlformats.org/officeDocument/2006/relationships/fontTable" Target="fontTable.xml"/><Relationship Id="rId4" Type="http://schemas.openxmlformats.org/officeDocument/2006/relationships/hyperlink" Target="consultantplus://offline/ref=18F4592D71E5B76FA8D081C765761AFA6E72E18D62EE247E218875101839B497A1896D41F87334EEE39818990656FD4125EAF2AAE916E19B4474BDg346G" TargetMode="External"/><Relationship Id="rId9" Type="http://schemas.openxmlformats.org/officeDocument/2006/relationships/hyperlink" Target="consultantplus://offline/ref=18F4592D71E5B76FA8D081C765761AFA6E72E18D61EA257B278875101839B497A1896D41F87334EEE39818980656FD4125EAF2AAE916E19B4474BDg346G" TargetMode="External"/><Relationship Id="rId13" Type="http://schemas.openxmlformats.org/officeDocument/2006/relationships/hyperlink" Target="consultantplus://offline/ref=18F4592D71E5B76FA8D081C765761AFA6E72E18D6EE9247B268875101839B497A1896D41F87334EEE398199C0656FD4125EAF2AAE916E19B4474BDg346G" TargetMode="External"/><Relationship Id="rId18" Type="http://schemas.openxmlformats.org/officeDocument/2006/relationships/hyperlink" Target="consultantplus://offline/ref=18F4592D71E5B76FA8D081C765761AFA6E72E18D67EE297C2781281A1060B895A6863256FF3A38EFE39819980509F85434B2FDA0FF09E1845876BF37g64EG" TargetMode="External"/><Relationship Id="rId39" Type="http://schemas.openxmlformats.org/officeDocument/2006/relationships/hyperlink" Target="consultantplus://offline/ref=18F4592D71E5B76FA8D081C765761AFA6E72E18D6EEB287F248875101839B497A1896D41F87334EEE3981B9D0656FD4125EAF2AAE916E19B4474BDg346G" TargetMode="External"/><Relationship Id="rId109" Type="http://schemas.openxmlformats.org/officeDocument/2006/relationships/hyperlink" Target="consultantplus://offline/ref=18F4592D71E5B76FA8D081C765761AFA6E72E18D67ED2B7A2484281A1060B895A6863256FF3A38EFE39819980B09F85434B2FDA0FF09E1845876BF37g64EG" TargetMode="External"/><Relationship Id="rId34" Type="http://schemas.openxmlformats.org/officeDocument/2006/relationships/hyperlink" Target="consultantplus://offline/ref=18F4592D71E5B76FA8D081C765761AFA6E72E18D63EA247A228875101839B497A1896D41F87334EEE398189B0656FD4125EAF2AAE916E19B4474BDg346G" TargetMode="External"/><Relationship Id="rId50" Type="http://schemas.openxmlformats.org/officeDocument/2006/relationships/hyperlink" Target="consultantplus://offline/ref=18F4592D71E5B76FA8D081C765761AFA6E72E18D67EC2D7D2084281A1060B895A6863256FF3A38EFE3981A900C09F85434B2FDA0FF09E1845876BF37g64EG" TargetMode="External"/><Relationship Id="rId55" Type="http://schemas.openxmlformats.org/officeDocument/2006/relationships/hyperlink" Target="consultantplus://offline/ref=18F4592D71E5B76FA8D081C765761AFA6E72E18D6EE7257D268875101839B497A1896D41F87334EEE39811910656FD4125EAF2AAE916E19B4474BDg346G" TargetMode="External"/><Relationship Id="rId76" Type="http://schemas.openxmlformats.org/officeDocument/2006/relationships/hyperlink" Target="consultantplus://offline/ref=18F4592D71E5B76FA8D081C765761AFA6E72E18D61EA257B278875101839B497A1896D41F87334EEE39818910656FD4125EAF2AAE916E19B4474BDg346G" TargetMode="External"/><Relationship Id="rId97" Type="http://schemas.openxmlformats.org/officeDocument/2006/relationships/hyperlink" Target="consultantplus://offline/ref=18F4592D71E5B76FA8D081C765761AFA6E72E18D61EA257B278875101839B497A1896D41F87334EEE39818910656FD4125EAF2AAE916E19B4474BDg346G" TargetMode="External"/><Relationship Id="rId104" Type="http://schemas.openxmlformats.org/officeDocument/2006/relationships/hyperlink" Target="consultantplus://offline/ref=18F4592D71E5B76FA8D081C765761AFA6E72E18D61EA257B278875101839B497A1896D41F87334EEE39818910656FD4125EAF2AAE916E19B4474BDg346G" TargetMode="External"/><Relationship Id="rId120" Type="http://schemas.openxmlformats.org/officeDocument/2006/relationships/hyperlink" Target="consultantplus://offline/ref=18F4592D71E5B76FA8D081C765761AFA6E72E18D67EC2D7D2084281A1060B895A6863256FF3A38EFE3981A900C09F85434B2FDA0FF09E1845876BF37g64EG" TargetMode="External"/><Relationship Id="rId7" Type="http://schemas.openxmlformats.org/officeDocument/2006/relationships/hyperlink" Target="consultantplus://offline/ref=18F4592D71E5B76FA8D081C765761AFA6E72E18D60EC2A7B238875101839B497A1896D41F87334EEE398189B0656FD4125EAF2AAE916E19B4474BDg346G" TargetMode="External"/><Relationship Id="rId71" Type="http://schemas.openxmlformats.org/officeDocument/2006/relationships/hyperlink" Target="consultantplus://offline/ref=18F4592D71E5B76FA8D081C765761AFA6E72E18D62EE247E218875101839B497A1896D41F87334EEE39818990656FD4125EAF2AAE916E19B4474BDg346G" TargetMode="External"/><Relationship Id="rId92" Type="http://schemas.openxmlformats.org/officeDocument/2006/relationships/hyperlink" Target="consultantplus://offline/ref=18F4592D71E5B76FA8D081C765761AFA6E72E18D62EE247E218875101839B497A1896D41F87334EEE39818990656FD4125EAF2AAE916E19B4474BDg346G" TargetMode="External"/><Relationship Id="rId2" Type="http://schemas.openxmlformats.org/officeDocument/2006/relationships/settings" Target="settings.xml"/><Relationship Id="rId29" Type="http://schemas.openxmlformats.org/officeDocument/2006/relationships/hyperlink" Target="consultantplus://offline/ref=18F4592D71E5B76FA8D081C765761AFA6E72E18D67EF247E2282281A1060B895A6863256FF3A38EFE39819980B09F85434B2FDA0FF09E1845876BF37g64EG" TargetMode="External"/><Relationship Id="rId24" Type="http://schemas.openxmlformats.org/officeDocument/2006/relationships/hyperlink" Target="consultantplus://offline/ref=18F4592D71E5B76FA8D09FCA731A44F6697CBF8765E8272D7BD72E4D4F30BEC0F4C66C0FBE762BEFE2861B990Fg041G" TargetMode="External"/><Relationship Id="rId40" Type="http://schemas.openxmlformats.org/officeDocument/2006/relationships/hyperlink" Target="consultantplus://offline/ref=18F4592D71E5B76FA8D081C765761AFA6E72E18D6EE92E7D2E8875101839B497A1896D41F87334EEE39819910656FD4125EAF2AAE916E19B4474BDg346G" TargetMode="External"/><Relationship Id="rId45" Type="http://schemas.openxmlformats.org/officeDocument/2006/relationships/hyperlink" Target="consultantplus://offline/ref=18F4592D71E5B76FA8D081C765761AFA6E72E18D67EF247E2282281A1060B895A6863256FF3A38EFE39819980A09F85434B2FDA0FF09E1845876BF37g64EG" TargetMode="External"/><Relationship Id="rId66" Type="http://schemas.openxmlformats.org/officeDocument/2006/relationships/hyperlink" Target="consultantplus://offline/ref=18F4592D71E5B76FA8D081C765761AFA6E72E18D61EA257B278875101839B497A1896D41F87334EEE39818910656FD4125EAF2AAE916E19B4474BDg346G" TargetMode="External"/><Relationship Id="rId87" Type="http://schemas.openxmlformats.org/officeDocument/2006/relationships/hyperlink" Target="consultantplus://offline/ref=18F4592D71E5B76FA8D081C765761AFA6E72E18D62EE247E218875101839B497A1896D41F87334EEE39818990656FD4125EAF2AAE916E19B4474BDg346G" TargetMode="External"/><Relationship Id="rId110" Type="http://schemas.openxmlformats.org/officeDocument/2006/relationships/hyperlink" Target="consultantplus://offline/ref=18F4592D71E5B76FA8D081C765761AFA6E72E18D62EE247E218875101839B497A1896D41F87334EEE39818990656FD4125EAF2AAE916E19B4474BDg346G" TargetMode="External"/><Relationship Id="rId115" Type="http://schemas.openxmlformats.org/officeDocument/2006/relationships/hyperlink" Target="consultantplus://offline/ref=18F4592D71E5B76FA8D081C765761AFA6E72E18D60E92D73218875101839B497A1896D41F87334EEE3991E9F0656FD4125EAF2AAE916E19B4474BDg34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9464</Words>
  <Characters>53950</Characters>
  <Application>Microsoft Office Word</Application>
  <DocSecurity>0</DocSecurity>
  <Lines>449</Lines>
  <Paragraphs>126</Paragraphs>
  <ScaleCrop>false</ScaleCrop>
  <Company/>
  <LinksUpToDate>false</LinksUpToDate>
  <CharactersWithSpaces>63288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2023-11-28T06:56:00Z</dcterms:created>
  <dcterms:modified xsi:type="dcterms:W3CDTF">2023-11-28T06:56:00Z</dcterms:modified>
</cp:coreProperties>
</file>