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830" w:rsidRPr="001F59B0" w:rsidRDefault="00781830" w:rsidP="00781830">
      <w:pPr>
        <w:ind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9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 ДЕПУТАТОВ МУНИЦИПАЛЬНОГО ОБРАЗОВАНИЯ «НИЗОВСКОЕ»</w:t>
      </w:r>
    </w:p>
    <w:p w:rsidR="00781830" w:rsidRPr="001F59B0" w:rsidRDefault="00781830" w:rsidP="00781830">
      <w:pPr>
        <w:ind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9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ЧЕТВЕРТОГО СОЗЫВА</w:t>
      </w:r>
    </w:p>
    <w:p w:rsidR="00781830" w:rsidRPr="001F59B0" w:rsidRDefault="00781830" w:rsidP="00781830">
      <w:pPr>
        <w:ind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830" w:rsidRPr="001F59B0" w:rsidRDefault="00781830" w:rsidP="00781830">
      <w:pPr>
        <w:tabs>
          <w:tab w:val="left" w:pos="5812"/>
        </w:tabs>
        <w:ind w:firstLine="0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1F59B0">
        <w:rPr>
          <w:rFonts w:ascii="Times New Roman" w:eastAsia="Times New Roman" w:hAnsi="Times New Roman" w:cs="Times New Roman"/>
          <w:u w:val="single"/>
          <w:lang w:eastAsia="ru-RU"/>
        </w:rPr>
        <w:t>165105, Архангельская область, Вельский район, деревня Теребино,  4. телефон: 5-63-67</w:t>
      </w:r>
    </w:p>
    <w:p w:rsidR="00781830" w:rsidRPr="001F59B0" w:rsidRDefault="00781830" w:rsidP="00781830">
      <w:pPr>
        <w:tabs>
          <w:tab w:val="left" w:pos="5812"/>
        </w:tabs>
        <w:ind w:firstLine="0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781830" w:rsidRPr="001F59B0" w:rsidRDefault="00781830" w:rsidP="00781830">
      <w:pPr>
        <w:tabs>
          <w:tab w:val="left" w:pos="426"/>
        </w:tabs>
        <w:ind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(Двадцать восьмое</w:t>
      </w:r>
      <w:r w:rsidRPr="001F5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заседание)</w:t>
      </w:r>
    </w:p>
    <w:p w:rsidR="00781830" w:rsidRPr="001F59B0" w:rsidRDefault="00781830" w:rsidP="00781830">
      <w:pPr>
        <w:tabs>
          <w:tab w:val="left" w:pos="426"/>
        </w:tabs>
        <w:ind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830" w:rsidRPr="001F59B0" w:rsidRDefault="00781830" w:rsidP="00781830">
      <w:pPr>
        <w:tabs>
          <w:tab w:val="left" w:pos="426"/>
        </w:tabs>
        <w:ind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1830" w:rsidRPr="00C6146E" w:rsidRDefault="00781830" w:rsidP="00781830">
      <w:pPr>
        <w:tabs>
          <w:tab w:val="left" w:pos="426"/>
        </w:tabs>
        <w:ind w:firstLine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781830" w:rsidRPr="00C6146E" w:rsidRDefault="00781830" w:rsidP="00781830">
      <w:pPr>
        <w:tabs>
          <w:tab w:val="left" w:pos="426"/>
        </w:tabs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830" w:rsidRPr="00C6146E" w:rsidRDefault="00781830" w:rsidP="00781830">
      <w:pPr>
        <w:tabs>
          <w:tab w:val="left" w:pos="426"/>
        </w:tabs>
        <w:ind w:firstLine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23 октября  2020 года                                   № 177</w:t>
      </w:r>
    </w:p>
    <w:p w:rsidR="00C13F57" w:rsidRPr="00C6146E" w:rsidRDefault="00C13F57" w:rsidP="00781830">
      <w:pPr>
        <w:tabs>
          <w:tab w:val="left" w:pos="42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3F57" w:rsidRPr="00C6146E" w:rsidRDefault="00C13F57" w:rsidP="00C13F57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13F57" w:rsidRPr="00C6146E" w:rsidRDefault="00C13F57" w:rsidP="00C13F57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46E">
        <w:rPr>
          <w:rFonts w:ascii="Times New Roman" w:hAnsi="Times New Roman" w:cs="Times New Roman"/>
          <w:b/>
          <w:sz w:val="28"/>
          <w:szCs w:val="28"/>
        </w:rPr>
        <w:t>Об утверждении Положения «Об Администрации</w:t>
      </w:r>
      <w:r w:rsidR="00781830" w:rsidRPr="00C6146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«Низовское</w:t>
      </w:r>
      <w:r w:rsidRPr="00C6146E">
        <w:rPr>
          <w:rFonts w:ascii="Times New Roman" w:hAnsi="Times New Roman" w:cs="Times New Roman"/>
          <w:b/>
          <w:sz w:val="28"/>
          <w:szCs w:val="28"/>
        </w:rPr>
        <w:t>»</w:t>
      </w:r>
    </w:p>
    <w:p w:rsidR="00C13F57" w:rsidRPr="00C6146E" w:rsidRDefault="00C13F57" w:rsidP="00C13F57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46E">
        <w:rPr>
          <w:rFonts w:ascii="Times New Roman" w:hAnsi="Times New Roman" w:cs="Times New Roman"/>
          <w:b/>
          <w:sz w:val="28"/>
          <w:szCs w:val="28"/>
        </w:rPr>
        <w:t>Вельского муниципального района Архангельской области»</w:t>
      </w:r>
    </w:p>
    <w:p w:rsidR="00C13F57" w:rsidRPr="00C6146E" w:rsidRDefault="00C13F57" w:rsidP="00C13F5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13F57" w:rsidRPr="00C6146E" w:rsidRDefault="00C13F57" w:rsidP="00C13F5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№ 131-ФЗ от 06 октября </w:t>
      </w:r>
      <w:smartTag w:uri="urn:schemas-microsoft-com:office:smarttags" w:element="metricconverter">
        <w:smartTagPr>
          <w:attr w:name="ProductID" w:val="2003 г"/>
        </w:smartTagPr>
        <w:r w:rsidRPr="00C6146E">
          <w:rPr>
            <w:rFonts w:ascii="Times New Roman" w:hAnsi="Times New Roman" w:cs="Times New Roman"/>
            <w:sz w:val="28"/>
            <w:szCs w:val="28"/>
          </w:rPr>
          <w:t>2003 года</w:t>
        </w:r>
      </w:smartTag>
      <w:r w:rsidRPr="00C6146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</w:t>
      </w:r>
      <w:r w:rsidR="00781830" w:rsidRPr="00C6146E">
        <w:rPr>
          <w:rFonts w:ascii="Times New Roman" w:hAnsi="Times New Roman" w:cs="Times New Roman"/>
          <w:sz w:val="28"/>
          <w:szCs w:val="28"/>
        </w:rPr>
        <w:t>сельского поселения «Низовское</w:t>
      </w:r>
      <w:r w:rsidR="00457776" w:rsidRPr="00C6146E">
        <w:rPr>
          <w:rFonts w:ascii="Times New Roman" w:hAnsi="Times New Roman" w:cs="Times New Roman"/>
          <w:sz w:val="28"/>
          <w:szCs w:val="28"/>
        </w:rPr>
        <w:t xml:space="preserve">» </w:t>
      </w:r>
      <w:r w:rsidRPr="00C6146E">
        <w:rPr>
          <w:rFonts w:ascii="Times New Roman" w:hAnsi="Times New Roman" w:cs="Times New Roman"/>
          <w:sz w:val="28"/>
          <w:szCs w:val="28"/>
        </w:rPr>
        <w:t>Вельского муниципального района</w:t>
      </w:r>
      <w:r w:rsidR="00892C0E" w:rsidRPr="00C6146E">
        <w:rPr>
          <w:rFonts w:ascii="Times New Roman" w:hAnsi="Times New Roman" w:cs="Times New Roman"/>
          <w:sz w:val="28"/>
          <w:szCs w:val="28"/>
        </w:rPr>
        <w:t xml:space="preserve"> Архангельской области, Совет</w:t>
      </w:r>
      <w:r w:rsidRPr="00C6146E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781830" w:rsidRPr="00C6146E">
        <w:rPr>
          <w:rFonts w:ascii="Times New Roman" w:hAnsi="Times New Roman" w:cs="Times New Roman"/>
          <w:sz w:val="28"/>
          <w:szCs w:val="28"/>
        </w:rPr>
        <w:t xml:space="preserve"> сельского поселения «Низовское</w:t>
      </w:r>
      <w:r w:rsidR="00892C0E" w:rsidRPr="00C6146E">
        <w:rPr>
          <w:rFonts w:ascii="Times New Roman" w:hAnsi="Times New Roman" w:cs="Times New Roman"/>
          <w:sz w:val="28"/>
          <w:szCs w:val="28"/>
        </w:rPr>
        <w:t xml:space="preserve">» </w:t>
      </w:r>
      <w:r w:rsidRPr="00C6146E">
        <w:rPr>
          <w:rFonts w:ascii="Times New Roman" w:hAnsi="Times New Roman" w:cs="Times New Roman"/>
          <w:sz w:val="28"/>
          <w:szCs w:val="28"/>
        </w:rPr>
        <w:t xml:space="preserve"> Вельского муниципального района </w:t>
      </w:r>
      <w:r w:rsidR="00892C0E" w:rsidRPr="00C6146E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C6146E">
        <w:rPr>
          <w:rFonts w:ascii="Times New Roman" w:hAnsi="Times New Roman" w:cs="Times New Roman"/>
          <w:sz w:val="28"/>
          <w:szCs w:val="28"/>
        </w:rPr>
        <w:t>РЕШАЕТ:</w:t>
      </w:r>
    </w:p>
    <w:p w:rsidR="00C13F57" w:rsidRPr="00C6146E" w:rsidRDefault="00C13F57" w:rsidP="00C13F5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F57" w:rsidRPr="00C6146E" w:rsidRDefault="00C13F57" w:rsidP="00C6146E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>Утвердить прилагаемое Положение «Об администрации</w:t>
      </w:r>
      <w:r w:rsidR="00781830" w:rsidRPr="00C6146E">
        <w:rPr>
          <w:rFonts w:ascii="Times New Roman" w:hAnsi="Times New Roman" w:cs="Times New Roman"/>
          <w:sz w:val="28"/>
          <w:szCs w:val="28"/>
        </w:rPr>
        <w:t xml:space="preserve"> сельского поселения «Низовское</w:t>
      </w:r>
      <w:r w:rsidRPr="00C6146E">
        <w:rPr>
          <w:rFonts w:ascii="Times New Roman" w:hAnsi="Times New Roman" w:cs="Times New Roman"/>
          <w:sz w:val="28"/>
          <w:szCs w:val="28"/>
        </w:rPr>
        <w:t>»  Вельского муниципального района Архангельской области».</w:t>
      </w:r>
    </w:p>
    <w:p w:rsidR="00C6146E" w:rsidRPr="00C6146E" w:rsidRDefault="00C6146E" w:rsidP="00C6146E">
      <w:pPr>
        <w:pStyle w:val="a9"/>
        <w:autoSpaceDE w:val="0"/>
        <w:autoSpaceDN w:val="0"/>
        <w:adjustRightInd w:val="0"/>
        <w:ind w:left="94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146E" w:rsidRPr="00C6146E" w:rsidRDefault="00C6146E" w:rsidP="00C6146E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>Решение Совета депутатов МО «Низовское» № 18 от 15.12.2005 года «Об утверждении Положения «Об администрации муниципального образования «Низовское» признать утратившим силу.</w:t>
      </w:r>
    </w:p>
    <w:p w:rsidR="00C13F57" w:rsidRPr="00C6146E" w:rsidRDefault="00C13F57" w:rsidP="00C13F5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F57" w:rsidRPr="00C6146E" w:rsidRDefault="00C13F57" w:rsidP="00C13F57">
      <w:pPr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13F57" w:rsidRPr="00C6146E" w:rsidRDefault="00C13F57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 xml:space="preserve">Председатель Совета  депутатов </w:t>
      </w:r>
    </w:p>
    <w:p w:rsidR="00C13F57" w:rsidRPr="00C6146E" w:rsidRDefault="00781830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>сельского поселения «Низовское</w:t>
      </w:r>
      <w:r w:rsidR="00C13F57" w:rsidRPr="00C6146E">
        <w:rPr>
          <w:rFonts w:ascii="Times New Roman" w:hAnsi="Times New Roman" w:cs="Times New Roman"/>
          <w:sz w:val="28"/>
          <w:szCs w:val="28"/>
        </w:rPr>
        <w:t>»</w:t>
      </w:r>
    </w:p>
    <w:p w:rsidR="00C13F57" w:rsidRPr="00C6146E" w:rsidRDefault="00C13F57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  </w:t>
      </w:r>
    </w:p>
    <w:p w:rsidR="00C13F57" w:rsidRPr="00C6146E" w:rsidRDefault="00C13F57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 xml:space="preserve">Архангельской области                             </w:t>
      </w:r>
      <w:r w:rsidR="00C6146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81830" w:rsidRPr="00C6146E">
        <w:rPr>
          <w:rFonts w:ascii="Times New Roman" w:hAnsi="Times New Roman" w:cs="Times New Roman"/>
          <w:sz w:val="28"/>
          <w:szCs w:val="28"/>
        </w:rPr>
        <w:t>И.Б.Невзорова</w:t>
      </w:r>
    </w:p>
    <w:p w:rsidR="00C13F57" w:rsidRPr="00C6146E" w:rsidRDefault="00C13F57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13F57" w:rsidRPr="00C6146E" w:rsidRDefault="00C13F57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13F57" w:rsidRPr="00C6146E" w:rsidRDefault="00C13F57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>Глава</w:t>
      </w:r>
      <w:r w:rsidR="00781830" w:rsidRPr="00C6146E">
        <w:rPr>
          <w:rFonts w:ascii="Times New Roman" w:hAnsi="Times New Roman" w:cs="Times New Roman"/>
          <w:sz w:val="28"/>
          <w:szCs w:val="28"/>
        </w:rPr>
        <w:t xml:space="preserve"> сельского поселения «Низовское</w:t>
      </w:r>
      <w:r w:rsidRPr="00C6146E">
        <w:rPr>
          <w:rFonts w:ascii="Times New Roman" w:hAnsi="Times New Roman" w:cs="Times New Roman"/>
          <w:sz w:val="28"/>
          <w:szCs w:val="28"/>
        </w:rPr>
        <w:t>»</w:t>
      </w:r>
    </w:p>
    <w:p w:rsidR="00C13F57" w:rsidRPr="00C6146E" w:rsidRDefault="00C13F57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 xml:space="preserve">Вельского муниципального </w:t>
      </w:r>
    </w:p>
    <w:p w:rsidR="00C13F57" w:rsidRPr="00C6146E" w:rsidRDefault="00C13F57" w:rsidP="00C13F57">
      <w:pPr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146E">
        <w:rPr>
          <w:rFonts w:ascii="Times New Roman" w:hAnsi="Times New Roman" w:cs="Times New Roman"/>
          <w:sz w:val="28"/>
          <w:szCs w:val="28"/>
        </w:rPr>
        <w:t xml:space="preserve">района Архангельской области                </w:t>
      </w:r>
      <w:r w:rsidR="00C6146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81830" w:rsidRPr="00C6146E">
        <w:rPr>
          <w:rFonts w:ascii="Times New Roman" w:hAnsi="Times New Roman" w:cs="Times New Roman"/>
          <w:sz w:val="28"/>
          <w:szCs w:val="28"/>
        </w:rPr>
        <w:t>И.Б.Невзорова</w:t>
      </w:r>
    </w:p>
    <w:p w:rsidR="00C13F57" w:rsidRPr="00C6146E" w:rsidRDefault="00C13F57" w:rsidP="00C13F57">
      <w:pPr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3F57" w:rsidRDefault="00C13F57" w:rsidP="00C614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F57" w:rsidRDefault="00C13F57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F57" w:rsidRDefault="00C13F57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4CDA" w:rsidRPr="00AE1789" w:rsidRDefault="00384CDA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E1789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384CDA" w:rsidRDefault="00384CDA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E1789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к   р</w:t>
      </w:r>
      <w:r w:rsidRPr="00AE1789">
        <w:rPr>
          <w:rFonts w:ascii="Times New Roman" w:hAnsi="Times New Roman" w:cs="Times New Roman"/>
          <w:sz w:val="28"/>
          <w:szCs w:val="28"/>
          <w:lang w:eastAsia="ru-RU"/>
        </w:rPr>
        <w:t xml:space="preserve">ешению </w:t>
      </w:r>
      <w:r w:rsidR="00A1698C">
        <w:rPr>
          <w:rFonts w:ascii="Times New Roman" w:hAnsi="Times New Roman" w:cs="Times New Roman"/>
          <w:sz w:val="28"/>
          <w:szCs w:val="28"/>
          <w:lang w:eastAsia="ru-RU"/>
        </w:rPr>
        <w:t>Совета</w:t>
      </w:r>
      <w:r w:rsidRPr="00AE1789">
        <w:rPr>
          <w:rFonts w:ascii="Times New Roman" w:hAnsi="Times New Roman" w:cs="Times New Roman"/>
          <w:sz w:val="28"/>
          <w:szCs w:val="28"/>
          <w:lang w:eastAsia="ru-RU"/>
        </w:rPr>
        <w:t xml:space="preserve"> депутатов </w:t>
      </w:r>
    </w:p>
    <w:p w:rsidR="00384CDA" w:rsidRDefault="0015318E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hAnsi="Times New Roman" w:cs="Times New Roman"/>
          <w:sz w:val="28"/>
          <w:szCs w:val="28"/>
          <w:lang w:eastAsia="ru-RU"/>
        </w:rPr>
        <w:t xml:space="preserve">ельского </w:t>
      </w:r>
      <w:r w:rsidR="00781830">
        <w:rPr>
          <w:rFonts w:ascii="Times New Roman" w:hAnsi="Times New Roman" w:cs="Times New Roman"/>
          <w:sz w:val="28"/>
          <w:szCs w:val="28"/>
          <w:lang w:eastAsia="ru-RU"/>
        </w:rPr>
        <w:t>поселения  «Низовское</w:t>
      </w:r>
      <w:r w:rsidR="00E9275D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E62697" w:rsidRDefault="00E62697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Вельского муниципального района</w:t>
      </w:r>
    </w:p>
    <w:p w:rsidR="00E62697" w:rsidRPr="00AE1789" w:rsidRDefault="00E62697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384CDA" w:rsidRPr="00AE1789" w:rsidRDefault="00384CDA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E1789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C35DB0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C448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183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448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81830">
        <w:rPr>
          <w:rFonts w:ascii="Times New Roman" w:hAnsi="Times New Roman" w:cs="Times New Roman"/>
          <w:sz w:val="28"/>
          <w:szCs w:val="28"/>
          <w:lang w:eastAsia="ru-RU"/>
        </w:rPr>
        <w:t xml:space="preserve"> октября</w:t>
      </w:r>
      <w:r w:rsidRPr="00AE1789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8D2210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AE1789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781830">
        <w:rPr>
          <w:rFonts w:ascii="Times New Roman" w:hAnsi="Times New Roman" w:cs="Times New Roman"/>
          <w:sz w:val="28"/>
          <w:szCs w:val="28"/>
          <w:lang w:eastAsia="ru-RU"/>
        </w:rPr>
        <w:t>177</w:t>
      </w:r>
    </w:p>
    <w:p w:rsidR="00384CDA" w:rsidRPr="00AE1789" w:rsidRDefault="00384CDA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E178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</w:t>
      </w:r>
    </w:p>
    <w:p w:rsidR="00384CDA" w:rsidRPr="00AE1789" w:rsidRDefault="00384CDA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E178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384CDA" w:rsidRPr="00AE1789" w:rsidRDefault="00384CDA" w:rsidP="00384CD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E1789">
        <w:rPr>
          <w:lang w:eastAsia="ru-RU"/>
        </w:rPr>
        <w:t xml:space="preserve">  </w:t>
      </w:r>
      <w:r w:rsidRPr="00AE1789">
        <w:rPr>
          <w:lang w:eastAsia="ru-RU"/>
        </w:rPr>
        <w:tab/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CDA" w:rsidRPr="00310023" w:rsidRDefault="00384CDA" w:rsidP="00384CDA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10023">
        <w:rPr>
          <w:rFonts w:ascii="Times New Roman" w:hAnsi="Times New Roman" w:cs="Times New Roman"/>
          <w:b/>
          <w:sz w:val="32"/>
          <w:szCs w:val="32"/>
          <w:lang w:eastAsia="ru-RU"/>
        </w:rPr>
        <w:t>ПОЛОЖЕНИЕ</w:t>
      </w:r>
    </w:p>
    <w:p w:rsidR="00384CDA" w:rsidRDefault="00384CDA" w:rsidP="00384CDA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384CDA" w:rsidRDefault="00C46CE3" w:rsidP="00384CDA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об </w:t>
      </w:r>
      <w:r w:rsidR="00D637DA">
        <w:rPr>
          <w:rFonts w:ascii="Times New Roman" w:hAnsi="Times New Roman" w:cs="Times New Roman"/>
          <w:b/>
          <w:sz w:val="32"/>
          <w:szCs w:val="32"/>
          <w:lang w:eastAsia="ru-RU"/>
        </w:rPr>
        <w:t>администрации</w:t>
      </w:r>
      <w:r w:rsidR="00384CDA" w:rsidRPr="00310023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A4529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сельского </w:t>
      </w:r>
      <w:r w:rsidR="00781830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поселения  «Низовское</w:t>
      </w:r>
      <w:r w:rsidR="00E9275D">
        <w:rPr>
          <w:rFonts w:ascii="Times New Roman" w:hAnsi="Times New Roman" w:cs="Times New Roman"/>
          <w:b/>
          <w:sz w:val="32"/>
          <w:szCs w:val="32"/>
          <w:lang w:eastAsia="ru-RU"/>
        </w:rPr>
        <w:t>»</w:t>
      </w:r>
    </w:p>
    <w:p w:rsidR="00C46CE3" w:rsidRPr="00310023" w:rsidRDefault="00C46CE3" w:rsidP="00384CDA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Вельского муниципального района Архангельской области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Default="00781830" w:rsidP="00134C65">
      <w:pPr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д.Теребино</w:t>
      </w:r>
    </w:p>
    <w:p w:rsidR="00384CDA" w:rsidRDefault="00384CDA" w:rsidP="00384CDA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002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134C65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310023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457776" w:rsidRPr="00310023" w:rsidRDefault="00457776" w:rsidP="00384CDA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5C75" w:rsidRPr="00890DCC" w:rsidRDefault="00FC5C75" w:rsidP="00890DCC">
      <w:pPr>
        <w:pStyle w:val="a9"/>
        <w:numPr>
          <w:ilvl w:val="0"/>
          <w:numId w:val="7"/>
        </w:numPr>
        <w:shd w:val="clear" w:color="auto" w:fill="FFFFFF"/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0DC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Настоящее Положение разработано в соответствии с Конституцией Российской Федерации,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законом Архангельской области от 27.09.2006 № 222-12-ОЗ «О правовом регулировании муниципальной службы в Архангельской области», Уставом </w:t>
      </w:r>
      <w:r w:rsidR="00A4529D" w:rsidRP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E9275D" w:rsidRP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«Низовское</w:t>
      </w:r>
      <w:r w:rsidR="004224A7" w:rsidRP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90DCC">
        <w:rPr>
          <w:rFonts w:ascii="Times New Roman" w:hAnsi="Times New Roman" w:cs="Times New Roman"/>
          <w:color w:val="000000"/>
          <w:sz w:val="28"/>
          <w:szCs w:val="28"/>
        </w:rPr>
        <w:t>Вельского муниципального района Архангельской области, иными нормативными актами, регулирующими правоотношения в сфере организации муниципального управления.</w:t>
      </w:r>
    </w:p>
    <w:p w:rsidR="00384CDA" w:rsidRPr="00AE1789" w:rsidRDefault="00384CDA" w:rsidP="00384CDA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1. Общие положения</w:t>
      </w:r>
    </w:p>
    <w:p w:rsidR="00384CDA" w:rsidRPr="00AE178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Администрация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Вельского муниципального района Архангельской области (далее по тексту настоящего Положения - администрация </w:t>
      </w:r>
      <w:r w:rsidR="00457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исполнительно-распорядительным органом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и областными законами.</w:t>
      </w:r>
      <w:r w:rsidR="00346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-</w:t>
      </w:r>
      <w:r w:rsidR="00890DCC" w:rsidRP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0DCC"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 поселения «Низовское</w:t>
      </w:r>
      <w:r w:rsid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области. </w:t>
      </w:r>
      <w:r w:rsidR="00346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Сокращённое название </w:t>
      </w:r>
      <w:r w:rsidR="007E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60AC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МО</w:t>
      </w:r>
      <w:r w:rsidR="00D80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«Низовское</w:t>
      </w:r>
      <w:r w:rsidR="00346C8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346C8F"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4CDA" w:rsidRPr="00AE178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Администрацию </w:t>
      </w:r>
      <w:r w:rsidR="00AD10D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B70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возглавляет глава администрации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0D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bookmarkStart w:id="0" w:name="_GoBack"/>
      <w:bookmarkEnd w:id="0"/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AE1789" w:rsidRDefault="00384CDA" w:rsidP="009B4AE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Администрация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обладает п</w:t>
      </w:r>
      <w:r w:rsidR="00AB2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равами юридического лица, имеет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печать со своим наименованием, штампы, бланки и счета, открываемые в соответствии с федеральным законодательством.</w:t>
      </w:r>
      <w:r w:rsidR="0008228E" w:rsidRPr="0008228E">
        <w:rPr>
          <w:color w:val="000000"/>
          <w:sz w:val="28"/>
          <w:szCs w:val="28"/>
        </w:rPr>
        <w:t xml:space="preserve"> </w:t>
      </w:r>
      <w:r w:rsidR="0008228E" w:rsidRPr="000822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Юридический адрес </w:t>
      </w:r>
      <w:r w:rsidR="00D637DA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</w:t>
      </w:r>
      <w:r w:rsidR="000822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529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="00781830">
        <w:rPr>
          <w:rFonts w:ascii="Times New Roman" w:hAnsi="Times New Roman" w:cs="Times New Roman"/>
          <w:color w:val="000000"/>
          <w:sz w:val="28"/>
          <w:szCs w:val="28"/>
        </w:rPr>
        <w:t>поселения «Низовское</w:t>
      </w:r>
      <w:r w:rsidR="00E9275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81830">
        <w:rPr>
          <w:rFonts w:ascii="Times New Roman" w:eastAsia="Calibri" w:hAnsi="Times New Roman" w:cs="Times New Roman"/>
          <w:color w:val="000000"/>
          <w:sz w:val="28"/>
          <w:szCs w:val="28"/>
        </w:rPr>
        <w:t>: 165105</w:t>
      </w:r>
      <w:r w:rsidR="0008228E" w:rsidRPr="0008228E">
        <w:rPr>
          <w:rFonts w:ascii="Times New Roman" w:eastAsia="Calibri" w:hAnsi="Times New Roman" w:cs="Times New Roman"/>
          <w:color w:val="000000"/>
          <w:sz w:val="28"/>
          <w:szCs w:val="28"/>
        </w:rPr>
        <w:t>, Архангельская область, Вельск</w:t>
      </w:r>
      <w:r w:rsidR="00781830">
        <w:rPr>
          <w:rFonts w:ascii="Times New Roman" w:hAnsi="Times New Roman" w:cs="Times New Roman"/>
          <w:color w:val="000000"/>
          <w:sz w:val="28"/>
          <w:szCs w:val="28"/>
        </w:rPr>
        <w:t>ий район, деревня Теребино</w:t>
      </w:r>
      <w:r w:rsidR="0008228E" w:rsidRPr="000822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улица </w:t>
      </w:r>
      <w:r w:rsidR="00781830">
        <w:rPr>
          <w:rFonts w:ascii="Times New Roman" w:hAnsi="Times New Roman" w:cs="Times New Roman"/>
          <w:color w:val="000000"/>
          <w:sz w:val="28"/>
          <w:szCs w:val="28"/>
        </w:rPr>
        <w:t>Дальняя</w:t>
      </w:r>
      <w:r w:rsidR="0008228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81830">
        <w:rPr>
          <w:rFonts w:ascii="Times New Roman" w:hAnsi="Times New Roman" w:cs="Times New Roman"/>
          <w:color w:val="000000"/>
          <w:sz w:val="28"/>
          <w:szCs w:val="28"/>
        </w:rPr>
        <w:t>дом 4</w:t>
      </w:r>
      <w:r w:rsidR="0008228E" w:rsidRPr="0008228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84CDA" w:rsidRPr="00AE1789" w:rsidRDefault="00384C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Администрация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главным распорядителем средств бюджета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на содержание администрации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F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реализацию возложенных на нее полномочий.</w:t>
      </w:r>
    </w:p>
    <w:p w:rsidR="00384CDA" w:rsidRPr="00AE1789" w:rsidRDefault="00384C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Администрация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F6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подотчетна главе администрации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F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подконтрольна главе администрации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</w:t>
      </w:r>
      <w:r w:rsidR="00DD6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вету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890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AE1789" w:rsidRDefault="00384C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Главой </w:t>
      </w:r>
      <w:r w:rsidR="00B77E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создан совещательный орган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совет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F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AE1789" w:rsidRDefault="00384C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случаях, предусмотренных федеральными и областными законами, решениями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F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«Низовского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правовыми актами администрации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4A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администрации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создаются коллегиальные органы – комиссии, советы и другие. Порядок создания и деятельности комиссий, советов и других коллегиальных органов при </w:t>
      </w:r>
      <w:r w:rsidR="00860F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4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Советом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главой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их полномочиями, установленными федеральными и областными законами, настоящим Уставом.</w:t>
      </w:r>
    </w:p>
    <w:p w:rsidR="00384CDA" w:rsidRPr="00AE1789" w:rsidRDefault="00D637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Порядок организации работы администрации</w:t>
      </w:r>
      <w:r w:rsidR="00384CDA"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CDA"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Регламентом </w:t>
      </w:r>
      <w:r w:rsidR="00860F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384CDA"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4CDA"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утверждается правовым актом </w:t>
      </w:r>
      <w:r w:rsidR="00860F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384CDA"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F6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4CDA"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7776" w:rsidRDefault="00457776" w:rsidP="00C13F57">
      <w:pPr>
        <w:pStyle w:val="a3"/>
        <w:ind w:left="-57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4CDA" w:rsidRDefault="00384CDA" w:rsidP="00457776">
      <w:pPr>
        <w:pStyle w:val="a3"/>
        <w:ind w:left="-57"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5464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Статья 2. Структура </w:t>
      </w:r>
      <w:r w:rsidR="00D637DA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52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457776" w:rsidRPr="00C54649" w:rsidRDefault="00457776" w:rsidP="00C13F57">
      <w:pPr>
        <w:pStyle w:val="a3"/>
        <w:ind w:left="-57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4CDA" w:rsidRPr="00C54649" w:rsidRDefault="00384C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структуру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входят: глава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муниципальной службы, должности по техническому обеспечению деятельности </w:t>
      </w:r>
      <w:r w:rsidR="00860F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156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</w:t>
      </w:r>
      <w:r w:rsidR="00D637DA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67E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Советом</w:t>
      </w:r>
      <w:r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A4529D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представлению главы </w:t>
      </w:r>
      <w:r w:rsidR="00D637DA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3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Штатное расписание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главой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структуры 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156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расходов на содержание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бюджетом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Default="00384CDA" w:rsidP="00C13F57">
      <w:pPr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Глава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 и увольняет работников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 иные полномочия в отношении работников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и областным законодательством о муниципальной службе и трудовым законодательством.</w:t>
      </w:r>
    </w:p>
    <w:p w:rsidR="00BD2FE3" w:rsidRPr="00BD2FE3" w:rsidRDefault="00BD2FE3" w:rsidP="00C13F57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ind w:left="-57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5.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При заключении трудового договора с муниципальным служащим в трудовом </w:t>
      </w:r>
      <w:r w:rsidRPr="00BD2FE3">
        <w:rPr>
          <w:rFonts w:ascii="Times New Roman" w:hAnsi="Times New Roman" w:cs="Times New Roman"/>
          <w:sz w:val="28"/>
          <w:szCs w:val="28"/>
        </w:rPr>
        <w:t xml:space="preserve">договоре должно быть предусмотрено условие об испытании соискателя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продолжительностью до 3-х месяцев кроме случаев, предусмотренных трудовым законодательством Российской Федерации, с целью проверки соответствия его деловых качеств и профессиональных навыков требованиям по замещаемой должности. Условие об испытании </w:t>
      </w:r>
      <w:r w:rsidRPr="00BD2FE3">
        <w:rPr>
          <w:rFonts w:ascii="Times New Roman" w:hAnsi="Times New Roman" w:cs="Times New Roman"/>
          <w:sz w:val="28"/>
          <w:szCs w:val="28"/>
        </w:rPr>
        <w:t>при приеме на муниципальную службу должно быть ука</w:t>
      </w:r>
      <w:r>
        <w:rPr>
          <w:rFonts w:ascii="Times New Roman" w:hAnsi="Times New Roman" w:cs="Times New Roman"/>
          <w:sz w:val="28"/>
          <w:szCs w:val="28"/>
        </w:rPr>
        <w:t xml:space="preserve">зано в распоряжении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2FE3">
        <w:rPr>
          <w:rFonts w:ascii="Times New Roman" w:hAnsi="Times New Roman" w:cs="Times New Roman"/>
          <w:sz w:val="28"/>
          <w:szCs w:val="28"/>
        </w:rPr>
        <w:t xml:space="preserve"> о приеме на должность и в трудовом договоре. В испытательный срок не засчитывается период временной нетрудоспособности и другие периоды, когда лицо отсутствовало на службе по уважительным причинам.</w:t>
      </w:r>
    </w:p>
    <w:p w:rsidR="00BD2FE3" w:rsidRPr="00BD2FE3" w:rsidRDefault="00BD2FE3" w:rsidP="00C13F5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6.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В случае досрочного прекращения полномочий действующего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E3">
        <w:rPr>
          <w:rFonts w:ascii="Times New Roman" w:hAnsi="Times New Roman" w:cs="Times New Roman"/>
          <w:sz w:val="28"/>
          <w:szCs w:val="28"/>
        </w:rPr>
        <w:t>исполнение его обязаннос</w:t>
      </w:r>
      <w:r>
        <w:rPr>
          <w:rFonts w:ascii="Times New Roman" w:hAnsi="Times New Roman" w:cs="Times New Roman"/>
          <w:sz w:val="28"/>
          <w:szCs w:val="28"/>
        </w:rPr>
        <w:t>тей возлагается на помощника</w:t>
      </w:r>
      <w:r w:rsidRPr="00BD2FE3">
        <w:rPr>
          <w:rFonts w:ascii="Times New Roman" w:hAnsi="Times New Roman" w:cs="Times New Roman"/>
          <w:sz w:val="28"/>
          <w:szCs w:val="28"/>
        </w:rPr>
        <w:t xml:space="preserve"> главы, а если это по какой-либо причине невозможно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2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>иное должностное лицо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Pr="00BD2FE3">
        <w:rPr>
          <w:rFonts w:ascii="Times New Roman" w:hAnsi="Times New Roman" w:cs="Times New Roman"/>
          <w:sz w:val="28"/>
          <w:szCs w:val="28"/>
        </w:rPr>
        <w:t xml:space="preserve"> </w:t>
      </w:r>
      <w:r w:rsidRPr="00BD2FE3">
        <w:rPr>
          <w:rFonts w:ascii="Times New Roman" w:hAnsi="Times New Roman" w:cs="Times New Roman"/>
          <w:spacing w:val="-2"/>
          <w:sz w:val="28"/>
          <w:szCs w:val="28"/>
        </w:rPr>
        <w:t xml:space="preserve">Исполнение обязанностей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E3">
        <w:rPr>
          <w:rFonts w:ascii="Times New Roman" w:hAnsi="Times New Roman" w:cs="Times New Roman"/>
          <w:spacing w:val="-2"/>
          <w:sz w:val="28"/>
          <w:szCs w:val="28"/>
        </w:rPr>
        <w:t xml:space="preserve"> начинается на следующ</w:t>
      </w:r>
      <w:r>
        <w:rPr>
          <w:rFonts w:ascii="Times New Roman" w:hAnsi="Times New Roman" w:cs="Times New Roman"/>
          <w:spacing w:val="-2"/>
          <w:sz w:val="28"/>
          <w:szCs w:val="28"/>
        </w:rPr>
        <w:t>ий день со дня принятия Совето</w:t>
      </w:r>
      <w:r w:rsidRPr="00BD2FE3">
        <w:rPr>
          <w:rFonts w:ascii="Times New Roman" w:hAnsi="Times New Roman" w:cs="Times New Roman"/>
          <w:spacing w:val="-2"/>
          <w:sz w:val="28"/>
          <w:szCs w:val="28"/>
        </w:rPr>
        <w:t xml:space="preserve">м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D2FE3">
        <w:rPr>
          <w:rFonts w:ascii="Times New Roman" w:hAnsi="Times New Roman" w:cs="Times New Roman"/>
          <w:sz w:val="28"/>
          <w:szCs w:val="28"/>
        </w:rPr>
        <w:t xml:space="preserve">депутатов решения или принятия в установленном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>порядке иного правового акта, констатирующего досрочное прекращение полномочий действующего главы</w:t>
      </w:r>
      <w:r w:rsidRPr="00BD2F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, и прекращается со дня принесения присяги вновь избранным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2FE3">
        <w:rPr>
          <w:rFonts w:ascii="Times New Roman" w:hAnsi="Times New Roman" w:cs="Times New Roman"/>
          <w:spacing w:val="-2"/>
          <w:sz w:val="28"/>
          <w:szCs w:val="28"/>
        </w:rPr>
        <w:t xml:space="preserve"> или досрочного прекращения полномочий исполняющего </w:t>
      </w:r>
      <w:r w:rsidRPr="00BD2FE3">
        <w:rPr>
          <w:rFonts w:ascii="Times New Roman" w:hAnsi="Times New Roman" w:cs="Times New Roman"/>
          <w:sz w:val="28"/>
          <w:szCs w:val="28"/>
        </w:rPr>
        <w:t xml:space="preserve">обязанности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E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2FE3">
        <w:rPr>
          <w:rFonts w:ascii="Times New Roman" w:hAnsi="Times New Roman" w:cs="Times New Roman"/>
          <w:sz w:val="28"/>
          <w:szCs w:val="28"/>
        </w:rPr>
        <w:t>.</w:t>
      </w:r>
    </w:p>
    <w:p w:rsidR="00BD2FE3" w:rsidRPr="00BD2FE3" w:rsidRDefault="00BD2FE3" w:rsidP="00C13F57">
      <w:pPr>
        <w:widowControl w:val="0"/>
        <w:shd w:val="clear" w:color="auto" w:fill="FFFFFF"/>
        <w:autoSpaceDE w:val="0"/>
        <w:autoSpaceDN w:val="0"/>
        <w:adjustRightInd w:val="0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7.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В случае отсутствия или временной невозможности исполнения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2FE3">
        <w:rPr>
          <w:rFonts w:ascii="Times New Roman" w:hAnsi="Times New Roman" w:cs="Times New Roman"/>
          <w:sz w:val="28"/>
          <w:szCs w:val="28"/>
        </w:rPr>
        <w:t xml:space="preserve"> своих обязанностей их време</w:t>
      </w:r>
      <w:r>
        <w:rPr>
          <w:rFonts w:ascii="Times New Roman" w:hAnsi="Times New Roman" w:cs="Times New Roman"/>
          <w:sz w:val="28"/>
          <w:szCs w:val="28"/>
        </w:rPr>
        <w:t>нно исполняет помощник</w:t>
      </w:r>
      <w:r w:rsidRPr="00BD2FE3">
        <w:rPr>
          <w:rFonts w:ascii="Times New Roman" w:hAnsi="Times New Roman" w:cs="Times New Roman"/>
          <w:sz w:val="28"/>
          <w:szCs w:val="28"/>
        </w:rPr>
        <w:t xml:space="preserve">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>главы</w:t>
      </w:r>
      <w:r w:rsidRPr="00BD2F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или иное должностное лицо местного самоуправления, назначенное распоряжением </w:t>
      </w:r>
      <w:r w:rsidRPr="00BD2FE3">
        <w:rPr>
          <w:rFonts w:ascii="Times New Roman" w:hAnsi="Times New Roman" w:cs="Times New Roman"/>
          <w:sz w:val="28"/>
          <w:szCs w:val="28"/>
        </w:rPr>
        <w:t>главы</w:t>
      </w:r>
      <w:r w:rsidRPr="00BD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2FE3">
        <w:rPr>
          <w:rFonts w:ascii="Times New Roman" w:hAnsi="Times New Roman" w:cs="Times New Roman"/>
          <w:sz w:val="28"/>
          <w:szCs w:val="28"/>
        </w:rPr>
        <w:t>.</w:t>
      </w:r>
    </w:p>
    <w:p w:rsidR="00BD2FE3" w:rsidRPr="00BD2FE3" w:rsidRDefault="00BD2FE3" w:rsidP="00C13F57">
      <w:pPr>
        <w:keepLines/>
        <w:widowControl w:val="0"/>
        <w:shd w:val="clear" w:color="auto" w:fill="FFFFFF"/>
        <w:autoSpaceDE w:val="0"/>
        <w:autoSpaceDN w:val="0"/>
        <w:adjustRightInd w:val="0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BD2FE3">
        <w:rPr>
          <w:rFonts w:ascii="Times New Roman" w:hAnsi="Times New Roman" w:cs="Times New Roman"/>
          <w:sz w:val="28"/>
          <w:szCs w:val="28"/>
        </w:rPr>
        <w:t xml:space="preserve">Лицо, исполняющее обязанности, а равно лицо, временно исполняющее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>обязанности главы</w:t>
      </w:r>
      <w:r w:rsidRPr="00BD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, осуществляет все права и несет все </w:t>
      </w:r>
      <w:r w:rsidRPr="00BD2FE3">
        <w:rPr>
          <w:rFonts w:ascii="Times New Roman" w:hAnsi="Times New Roman" w:cs="Times New Roman"/>
          <w:sz w:val="28"/>
          <w:szCs w:val="28"/>
        </w:rPr>
        <w:t>обязанности главы</w:t>
      </w:r>
      <w:r w:rsidRPr="00BD2F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E3">
        <w:rPr>
          <w:rFonts w:ascii="Times New Roman" w:hAnsi="Times New Roman" w:cs="Times New Roman"/>
          <w:sz w:val="28"/>
          <w:szCs w:val="28"/>
        </w:rPr>
        <w:t xml:space="preserve">установленные федеральными законами, Уставом и законами Архангельской области, Уставом Вельского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района Архангельской области,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6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решениями, принятыми на местном референдуме,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решениями Совета </w:t>
      </w:r>
      <w:r w:rsidRPr="00BD2FE3">
        <w:rPr>
          <w:rFonts w:ascii="Times New Roman" w:hAnsi="Times New Roman" w:cs="Times New Roman"/>
          <w:spacing w:val="-1"/>
          <w:sz w:val="28"/>
          <w:szCs w:val="28"/>
        </w:rPr>
        <w:t xml:space="preserve">депутатов и другими </w:t>
      </w:r>
      <w:r w:rsidRPr="00BD2FE3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</w:p>
    <w:p w:rsidR="00BD2FE3" w:rsidRPr="000D44CC" w:rsidRDefault="00BD2FE3" w:rsidP="00C13F57">
      <w:pPr>
        <w:keepLines/>
        <w:shd w:val="clear" w:color="auto" w:fill="FFFFFF"/>
        <w:ind w:left="-57" w:firstLine="709"/>
        <w:jc w:val="both"/>
        <w:rPr>
          <w:sz w:val="28"/>
          <w:szCs w:val="28"/>
        </w:rPr>
      </w:pPr>
    </w:p>
    <w:p w:rsidR="00384CDA" w:rsidRPr="00AE1789" w:rsidRDefault="00384CDA" w:rsidP="00457776">
      <w:pPr>
        <w:spacing w:before="100" w:beforeAutospacing="1" w:after="100" w:afterAutospacing="1" w:line="240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3.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Полномочия </w:t>
      </w:r>
      <w:r w:rsidR="00D63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</w:t>
      </w:r>
      <w:r w:rsidR="00457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</w:t>
      </w:r>
      <w:r w:rsidR="00A82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B7F46" w:rsidRPr="00A826DE" w:rsidRDefault="00A826DE" w:rsidP="00A826DE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B7F46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A4529D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9234CA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«Низовское</w:t>
      </w:r>
      <w:r w:rsidR="00E9275D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7F46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руководством главы </w:t>
      </w:r>
      <w:r w:rsidR="00D637DA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BB7F46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«Низовское</w:t>
      </w:r>
      <w:r w:rsidR="00E9275D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0090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исполняет следующие полномочия</w:t>
      </w:r>
      <w:r w:rsidR="00BB7F46" w:rsidRP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81BC2" w:rsidRPr="009234CA" w:rsidRDefault="009234CA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>1</w:t>
      </w:r>
      <w:r w:rsidR="00C6146E">
        <w:rPr>
          <w:rFonts w:ascii="Times New Roman" w:hAnsi="Times New Roman" w:cs="Times New Roman"/>
          <w:sz w:val="28"/>
          <w:szCs w:val="28"/>
        </w:rPr>
        <w:t>) формирование</w:t>
      </w:r>
      <w:r w:rsidR="00081BC2" w:rsidRPr="009234CA">
        <w:rPr>
          <w:rFonts w:ascii="Times New Roman" w:hAnsi="Times New Roman" w:cs="Times New Roman"/>
          <w:sz w:val="28"/>
          <w:szCs w:val="28"/>
        </w:rPr>
        <w:t xml:space="preserve">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 xml:space="preserve">2) установление, изменение и отмена местных налогов и сборов </w:t>
      </w:r>
      <w:r w:rsidR="00A4529D" w:rsidRPr="009234C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F02F2" w:rsidRPr="009234CA">
        <w:rPr>
          <w:rFonts w:ascii="Times New Roman" w:hAnsi="Times New Roman" w:cs="Times New Roman"/>
          <w:sz w:val="28"/>
          <w:szCs w:val="28"/>
        </w:rPr>
        <w:t xml:space="preserve"> </w:t>
      </w:r>
      <w:r w:rsidR="00A826DE">
        <w:rPr>
          <w:rFonts w:ascii="Times New Roman" w:hAnsi="Times New Roman" w:cs="Times New Roman"/>
          <w:sz w:val="28"/>
          <w:szCs w:val="28"/>
        </w:rPr>
        <w:t xml:space="preserve"> поселения  «Низовское</w:t>
      </w:r>
      <w:r w:rsidR="00E9275D" w:rsidRPr="009234CA">
        <w:rPr>
          <w:rFonts w:ascii="Times New Roman" w:hAnsi="Times New Roman" w:cs="Times New Roman"/>
          <w:sz w:val="28"/>
          <w:szCs w:val="28"/>
        </w:rPr>
        <w:t>»</w:t>
      </w:r>
      <w:r w:rsidRPr="009234CA">
        <w:rPr>
          <w:rFonts w:ascii="Times New Roman" w:hAnsi="Times New Roman" w:cs="Times New Roman"/>
          <w:sz w:val="28"/>
          <w:szCs w:val="28"/>
        </w:rPr>
        <w:t>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 xml:space="preserve">3) владение, пользование и распоряжение имуществом, находящимся в муниципальной собственности </w:t>
      </w:r>
      <w:r w:rsidR="00A4529D" w:rsidRPr="009234C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F02F2" w:rsidRPr="009234CA">
        <w:rPr>
          <w:rFonts w:ascii="Times New Roman" w:hAnsi="Times New Roman" w:cs="Times New Roman"/>
          <w:sz w:val="28"/>
          <w:szCs w:val="28"/>
        </w:rPr>
        <w:t xml:space="preserve"> </w:t>
      </w:r>
      <w:r w:rsidR="00A826DE">
        <w:rPr>
          <w:rFonts w:ascii="Times New Roman" w:hAnsi="Times New Roman" w:cs="Times New Roman"/>
          <w:sz w:val="28"/>
          <w:szCs w:val="28"/>
        </w:rPr>
        <w:t xml:space="preserve"> поселения  «Низовское</w:t>
      </w:r>
      <w:r w:rsidR="00E9275D" w:rsidRPr="009234CA">
        <w:rPr>
          <w:rFonts w:ascii="Times New Roman" w:hAnsi="Times New Roman" w:cs="Times New Roman"/>
          <w:sz w:val="28"/>
          <w:szCs w:val="28"/>
        </w:rPr>
        <w:t>»</w:t>
      </w:r>
      <w:r w:rsidRPr="009234CA">
        <w:rPr>
          <w:rFonts w:ascii="Times New Roman" w:hAnsi="Times New Roman" w:cs="Times New Roman"/>
          <w:sz w:val="28"/>
          <w:szCs w:val="28"/>
        </w:rPr>
        <w:t>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 xml:space="preserve">4) обеспечение первичных мер пожарной безопасности в границах населенных пунктов </w:t>
      </w:r>
      <w:r w:rsidR="00A4529D" w:rsidRPr="009234C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F02F2" w:rsidRPr="009234CA">
        <w:rPr>
          <w:rFonts w:ascii="Times New Roman" w:hAnsi="Times New Roman" w:cs="Times New Roman"/>
          <w:sz w:val="28"/>
          <w:szCs w:val="28"/>
        </w:rPr>
        <w:t xml:space="preserve"> </w:t>
      </w:r>
      <w:r w:rsidR="00A826DE">
        <w:rPr>
          <w:rFonts w:ascii="Times New Roman" w:hAnsi="Times New Roman" w:cs="Times New Roman"/>
          <w:sz w:val="28"/>
          <w:szCs w:val="28"/>
        </w:rPr>
        <w:t xml:space="preserve"> поселения  «Низовское</w:t>
      </w:r>
      <w:r w:rsidR="00E9275D" w:rsidRPr="009234CA">
        <w:rPr>
          <w:rFonts w:ascii="Times New Roman" w:hAnsi="Times New Roman" w:cs="Times New Roman"/>
          <w:sz w:val="28"/>
          <w:szCs w:val="28"/>
        </w:rPr>
        <w:t>»</w:t>
      </w:r>
      <w:r w:rsidRPr="009234CA">
        <w:rPr>
          <w:rFonts w:ascii="Times New Roman" w:hAnsi="Times New Roman" w:cs="Times New Roman"/>
          <w:sz w:val="28"/>
          <w:szCs w:val="28"/>
        </w:rPr>
        <w:t>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 xml:space="preserve">5) создание условий для обеспечения жителей </w:t>
      </w:r>
      <w:r w:rsidR="00A4529D" w:rsidRPr="009234C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F02F2" w:rsidRPr="009234CA">
        <w:rPr>
          <w:rFonts w:ascii="Times New Roman" w:hAnsi="Times New Roman" w:cs="Times New Roman"/>
          <w:sz w:val="28"/>
          <w:szCs w:val="28"/>
        </w:rPr>
        <w:t xml:space="preserve"> </w:t>
      </w:r>
      <w:r w:rsidR="00A826DE">
        <w:rPr>
          <w:rFonts w:ascii="Times New Roman" w:hAnsi="Times New Roman" w:cs="Times New Roman"/>
          <w:sz w:val="28"/>
          <w:szCs w:val="28"/>
        </w:rPr>
        <w:t xml:space="preserve"> поселения  «Низовское</w:t>
      </w:r>
      <w:r w:rsidR="00E9275D" w:rsidRPr="009234CA">
        <w:rPr>
          <w:rFonts w:ascii="Times New Roman" w:hAnsi="Times New Roman" w:cs="Times New Roman"/>
          <w:sz w:val="28"/>
          <w:szCs w:val="28"/>
        </w:rPr>
        <w:t>»</w:t>
      </w:r>
      <w:r w:rsidRPr="009234CA">
        <w:rPr>
          <w:rFonts w:ascii="Times New Roman" w:hAnsi="Times New Roman" w:cs="Times New Roman"/>
          <w:sz w:val="28"/>
          <w:szCs w:val="28"/>
        </w:rPr>
        <w:t xml:space="preserve"> услугами связи, общественного питания, торговли и бытового обслуживания;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lastRenderedPageBreak/>
        <w:t>6) создание условий для организации досуга и обеспечения жителей поселения услугами организаций культуры;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 xml:space="preserve">7) обеспечение условий для развития на территории </w:t>
      </w:r>
      <w:r w:rsidR="00A4529D" w:rsidRPr="009234C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F02F2" w:rsidRPr="009234CA">
        <w:rPr>
          <w:rFonts w:ascii="Times New Roman" w:hAnsi="Times New Roman" w:cs="Times New Roman"/>
          <w:sz w:val="28"/>
          <w:szCs w:val="28"/>
        </w:rPr>
        <w:t xml:space="preserve"> </w:t>
      </w:r>
      <w:r w:rsidR="00A826DE">
        <w:rPr>
          <w:rFonts w:ascii="Times New Roman" w:hAnsi="Times New Roman" w:cs="Times New Roman"/>
          <w:sz w:val="28"/>
          <w:szCs w:val="28"/>
        </w:rPr>
        <w:t xml:space="preserve"> поселения  «Низовское</w:t>
      </w:r>
      <w:r w:rsidR="00E9275D" w:rsidRPr="009234CA">
        <w:rPr>
          <w:rFonts w:ascii="Times New Roman" w:hAnsi="Times New Roman" w:cs="Times New Roman"/>
          <w:sz w:val="28"/>
          <w:szCs w:val="28"/>
        </w:rPr>
        <w:t>»</w:t>
      </w:r>
      <w:r w:rsidRPr="009234CA">
        <w:rPr>
          <w:rFonts w:ascii="Times New Roman" w:hAnsi="Times New Roman" w:cs="Times New Roman"/>
          <w:sz w:val="28"/>
          <w:szCs w:val="28"/>
        </w:rPr>
        <w:t xml:space="preserve">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 xml:space="preserve">8) формирование архивных фондов </w:t>
      </w:r>
      <w:r w:rsidR="00A4529D" w:rsidRPr="009234C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F02F2" w:rsidRPr="009234CA">
        <w:rPr>
          <w:rFonts w:ascii="Times New Roman" w:hAnsi="Times New Roman" w:cs="Times New Roman"/>
          <w:sz w:val="28"/>
          <w:szCs w:val="28"/>
        </w:rPr>
        <w:t xml:space="preserve"> </w:t>
      </w:r>
      <w:r w:rsidR="00A826DE">
        <w:rPr>
          <w:rFonts w:ascii="Times New Roman" w:hAnsi="Times New Roman" w:cs="Times New Roman"/>
          <w:sz w:val="28"/>
          <w:szCs w:val="28"/>
        </w:rPr>
        <w:t xml:space="preserve"> поселения  «Низовское</w:t>
      </w:r>
      <w:r w:rsidR="00E9275D" w:rsidRPr="009234CA">
        <w:rPr>
          <w:rFonts w:ascii="Times New Roman" w:hAnsi="Times New Roman" w:cs="Times New Roman"/>
          <w:sz w:val="28"/>
          <w:szCs w:val="28"/>
        </w:rPr>
        <w:t>»</w:t>
      </w:r>
      <w:r w:rsidRPr="009234CA">
        <w:rPr>
          <w:rFonts w:ascii="Times New Roman" w:hAnsi="Times New Roman" w:cs="Times New Roman"/>
          <w:sz w:val="28"/>
          <w:szCs w:val="28"/>
        </w:rPr>
        <w:t>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>9)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правилами»;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>12) организация и осуществление мероприятий по работе с</w:t>
      </w:r>
      <w:r w:rsidR="00FA7E72" w:rsidRPr="009234CA">
        <w:rPr>
          <w:rFonts w:ascii="Times New Roman" w:hAnsi="Times New Roman" w:cs="Times New Roman"/>
          <w:sz w:val="28"/>
          <w:szCs w:val="28"/>
        </w:rPr>
        <w:t xml:space="preserve"> детьми и молодежью в</w:t>
      </w:r>
      <w:r w:rsidR="00A826DE">
        <w:rPr>
          <w:rFonts w:ascii="Times New Roman" w:hAnsi="Times New Roman" w:cs="Times New Roman"/>
          <w:sz w:val="28"/>
          <w:szCs w:val="28"/>
        </w:rPr>
        <w:t xml:space="preserve">  сельском поселении «Низовское</w:t>
      </w:r>
      <w:r w:rsidR="00FA7E72" w:rsidRPr="009234CA">
        <w:rPr>
          <w:rFonts w:ascii="Times New Roman" w:hAnsi="Times New Roman" w:cs="Times New Roman"/>
          <w:sz w:val="28"/>
          <w:szCs w:val="28"/>
        </w:rPr>
        <w:t>»;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081BC2" w:rsidRPr="009234CA" w:rsidRDefault="00081BC2" w:rsidP="00923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CA">
        <w:rPr>
          <w:rFonts w:ascii="Times New Roman" w:hAnsi="Times New Roman" w:cs="Times New Roman"/>
          <w:sz w:val="28"/>
          <w:szCs w:val="28"/>
        </w:rPr>
        <w:t>14)принятие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</w:t>
      </w:r>
      <w:r w:rsidRPr="009234CA">
        <w:t xml:space="preserve"> </w:t>
      </w:r>
      <w:r w:rsidRPr="009234CA">
        <w:rPr>
          <w:rFonts w:ascii="Times New Roman" w:hAnsi="Times New Roman" w:cs="Times New Roman"/>
          <w:sz w:val="28"/>
          <w:szCs w:val="28"/>
        </w:rPr>
        <w:t>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</w:t>
      </w:r>
      <w:r w:rsidR="009234CA">
        <w:rPr>
          <w:rFonts w:ascii="Times New Roman" w:hAnsi="Times New Roman" w:cs="Times New Roman"/>
          <w:sz w:val="28"/>
          <w:szCs w:val="28"/>
        </w:rPr>
        <w:t>.</w:t>
      </w:r>
    </w:p>
    <w:p w:rsidR="00BB7F46" w:rsidRPr="00BB7F46" w:rsidRDefault="00BB7F46" w:rsidP="009234C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Администрация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привлекать граждан к выполнению на добровольной основе социально значимых для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(в том числе дежурств) в целях решения вопросов местного значения, предусмотренных пунктами 7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- 9, 15 и 19 части 1 статьи 14 Федерального закона «Об общих принципах организации местного самоуправления в Российской Федерации». Постановление </w:t>
      </w:r>
      <w:r w:rsidR="00860F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привлечении граждан к выполнению на добровольной основе социально значимых для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должно быть опубликовано (обнародовано) не позднее, чем за семь дней до дня проведения указанных работ.</w:t>
      </w:r>
    </w:p>
    <w:p w:rsidR="00BB7F46" w:rsidRPr="00BB7F46" w:rsidRDefault="00BB7F46" w:rsidP="00BB7F46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BB7F46" w:rsidRPr="00BB7F46" w:rsidRDefault="00BB7F46" w:rsidP="00BB7F46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выполнению социально значимых работ могут привлекаться совершеннолетние трудоспособные жители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BB7F46" w:rsidRDefault="00BB7F46" w:rsidP="00BB7F46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Администрация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исполняет отдельные государственные полномочия, переданные органам местного самоуправления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B7F4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федеральными и областными законами.</w:t>
      </w:r>
    </w:p>
    <w:p w:rsidR="00384CDA" w:rsidRPr="00AE1789" w:rsidRDefault="00384CDA" w:rsidP="00BB7F46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4.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муниципальных правовых актов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Проекты муниципальных правовых актов могут вноситься депутатами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председателем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</w:t>
      </w:r>
      <w:r w:rsidR="005C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иными должностными лицами местного самоуправления, органами местного самоуправления </w:t>
      </w:r>
      <w:r w:rsidR="00081B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Вельского м</w:t>
      </w:r>
      <w:r w:rsidR="005C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5C265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рхангельской области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органами государственной власти </w:t>
      </w:r>
      <w:r w:rsidR="005C265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органами территориального общественного самоуправления, инициативными группами граждан.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Нормативные правовые акты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предусматривающие установление, изменение и отмену местных налогов и сборов, осуществление расходов из средств бюджета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могут быть внесены на рассмотрение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по инициативе главы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при наличии заключения главы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самоуправления, на рассмотрение которых вносятся указанные проекты.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Проекты муниципальных нормативных правовых актов,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</w:t>
      </w:r>
      <w:r w:rsidR="00F92F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установленном муниципальными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 в соответствии с областным законодательством, за исключением: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проектов нормативных правовых актов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F92F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устанавливающих, изменяющих, приостанавливающих, отменяющих местные налоги и сборы;</w:t>
      </w:r>
    </w:p>
    <w:p w:rsidR="00384CDA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проектов нормативных правовых актов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регулирующих бюджетные правоотношения.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5. Вступление в силу муниципальных правовых актов</w:t>
      </w:r>
    </w:p>
    <w:p w:rsidR="001875BE" w:rsidRPr="001875BE" w:rsidRDefault="00CE692D" w:rsidP="001875BE">
      <w:pPr>
        <w:widowControl w:val="0"/>
        <w:numPr>
          <w:ilvl w:val="0"/>
          <w:numId w:val="5"/>
        </w:numPr>
        <w:shd w:val="clear" w:color="auto" w:fill="FFFFFF"/>
        <w:tabs>
          <w:tab w:val="clear" w:pos="1430"/>
          <w:tab w:val="num" w:pos="1134"/>
        </w:tabs>
        <w:autoSpaceDE w:val="0"/>
        <w:autoSpaceDN w:val="0"/>
        <w:adjustRightInd w:val="0"/>
        <w:spacing w:before="100" w:beforeAutospacing="1" w:after="100" w:afterAutospacing="1" w:line="24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Правовые акты главы</w:t>
      </w:r>
      <w:r w:rsidR="001875BE" w:rsidRPr="001875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92F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5BE" w:rsidRPr="001875BE">
        <w:rPr>
          <w:rFonts w:ascii="Times New Roman" w:hAnsi="Times New Roman" w:cs="Times New Roman"/>
          <w:spacing w:val="-3"/>
          <w:sz w:val="28"/>
          <w:szCs w:val="28"/>
        </w:rPr>
        <w:t xml:space="preserve"> как нормативного, так и </w:t>
      </w:r>
      <w:r w:rsidR="001875BE" w:rsidRPr="001875BE">
        <w:rPr>
          <w:rFonts w:ascii="Times New Roman" w:hAnsi="Times New Roman" w:cs="Times New Roman"/>
          <w:spacing w:val="-1"/>
          <w:sz w:val="28"/>
          <w:szCs w:val="28"/>
        </w:rPr>
        <w:t xml:space="preserve">ненормативного характера, принятые в пределах его компетенции, являются официальными </w:t>
      </w:r>
      <w:r w:rsidR="001875BE" w:rsidRPr="001875BE">
        <w:rPr>
          <w:rFonts w:ascii="Times New Roman" w:hAnsi="Times New Roman" w:cs="Times New Roman"/>
          <w:sz w:val="28"/>
          <w:szCs w:val="28"/>
        </w:rPr>
        <w:t xml:space="preserve">документами и обязательны для исполнения всеми предприятиями, учреждениями, организациями, органами местного самоуправления, должностными лицами и гражданами, </w:t>
      </w:r>
      <w:r w:rsidR="001875BE" w:rsidRPr="001875BE">
        <w:rPr>
          <w:rFonts w:ascii="Times New Roman" w:hAnsi="Times New Roman" w:cs="Times New Roman"/>
          <w:spacing w:val="-1"/>
          <w:sz w:val="28"/>
          <w:szCs w:val="28"/>
        </w:rPr>
        <w:t xml:space="preserve">расположенными на территории </w:t>
      </w:r>
      <w:r w:rsidR="00F92F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4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1875BE" w:rsidRDefault="00384CDA" w:rsidP="001875BE">
      <w:pPr>
        <w:widowControl w:val="0"/>
        <w:numPr>
          <w:ilvl w:val="0"/>
          <w:numId w:val="5"/>
        </w:numPr>
        <w:shd w:val="clear" w:color="auto" w:fill="FFFFFF"/>
        <w:tabs>
          <w:tab w:val="clear" w:pos="1430"/>
          <w:tab w:val="num" w:pos="1134"/>
        </w:tabs>
        <w:autoSpaceDE w:val="0"/>
        <w:autoSpaceDN w:val="0"/>
        <w:adjustRightInd w:val="0"/>
        <w:spacing w:before="100" w:beforeAutospacing="1" w:after="100" w:afterAutospacing="1" w:line="24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нормативные правовые акты,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муниципальные правовые акты вступают в силу со дня их принятия (издания), если иной срок вступления в силу не предусмотрен, федеральным и (или) областным законом, либо самим актом.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правовые акты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F92F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налогах и сборах вступают в силу в соответствии с Налоговым кодексом Российской Федерации.</w:t>
      </w:r>
    </w:p>
    <w:p w:rsidR="00384CDA" w:rsidRPr="001875BE" w:rsidRDefault="00384CDA" w:rsidP="00F3426F">
      <w:pPr>
        <w:pStyle w:val="a9"/>
        <w:numPr>
          <w:ilvl w:val="0"/>
          <w:numId w:val="5"/>
        </w:numPr>
        <w:spacing w:before="100" w:beforeAutospacing="1" w:after="100" w:afterAutospacing="1"/>
        <w:ind w:left="0" w:firstLine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Официальным опубликованием считается первая публикация полного текста муниципального правово</w:t>
      </w:r>
      <w:r w:rsidR="00173ECC" w:rsidRP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акта на о</w:t>
      </w:r>
      <w:r w:rsidR="00872F00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фициальном сайте</w:t>
      </w:r>
      <w:r w:rsidRP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568" w:rsidRP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 w:rsidRP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F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2F00" w:rsidRPr="0087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F00" w:rsidRPr="001875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</w:t>
      </w:r>
    </w:p>
    <w:p w:rsidR="001875BE" w:rsidRPr="00A826DE" w:rsidRDefault="008C79B1" w:rsidP="00F3426F">
      <w:pPr>
        <w:pStyle w:val="aa"/>
        <w:numPr>
          <w:ilvl w:val="0"/>
          <w:numId w:val="5"/>
        </w:numPr>
        <w:ind w:left="0" w:firstLine="1429"/>
        <w:jc w:val="both"/>
        <w:rPr>
          <w:sz w:val="28"/>
          <w:szCs w:val="28"/>
        </w:rPr>
      </w:pPr>
      <w:r w:rsidRPr="00A826DE">
        <w:rPr>
          <w:color w:val="000000"/>
          <w:sz w:val="28"/>
          <w:szCs w:val="28"/>
        </w:rPr>
        <w:t xml:space="preserve">Официальным обнародованием муниципального правового акта или соглашения считается размещение текста муниципального правового акта или соглашения на информационных стендах </w:t>
      </w:r>
      <w:r w:rsidR="004C146A" w:rsidRPr="00A826DE">
        <w:rPr>
          <w:color w:val="000000"/>
          <w:sz w:val="28"/>
          <w:szCs w:val="28"/>
        </w:rPr>
        <w:t xml:space="preserve">в </w:t>
      </w:r>
      <w:r w:rsidR="00A826DE">
        <w:rPr>
          <w:color w:val="000000"/>
          <w:sz w:val="28"/>
          <w:szCs w:val="28"/>
        </w:rPr>
        <w:t>здании администрации Низовского</w:t>
      </w:r>
      <w:r w:rsidR="004C146A" w:rsidRPr="00A826DE">
        <w:rPr>
          <w:color w:val="000000"/>
          <w:sz w:val="28"/>
          <w:szCs w:val="28"/>
        </w:rPr>
        <w:t xml:space="preserve"> сельского поселения, а также в следующих специально установленных местах</w:t>
      </w:r>
      <w:r w:rsidR="00A826DE">
        <w:rPr>
          <w:color w:val="000000"/>
          <w:sz w:val="28"/>
          <w:szCs w:val="28"/>
        </w:rPr>
        <w:t>: на информационных стендах на улицах Дальняя, Першинская, им.Романа Велицкого</w:t>
      </w:r>
      <w:r w:rsidR="004C146A" w:rsidRPr="00A826DE">
        <w:rPr>
          <w:color w:val="000000"/>
          <w:sz w:val="28"/>
          <w:szCs w:val="28"/>
        </w:rPr>
        <w:t>».</w:t>
      </w:r>
      <w:r w:rsidR="004C146A" w:rsidRPr="00A826DE">
        <w:rPr>
          <w:sz w:val="28"/>
          <w:szCs w:val="28"/>
        </w:rPr>
        <w:t xml:space="preserve"> </w:t>
      </w:r>
    </w:p>
    <w:p w:rsidR="00B81A91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размещ</w:t>
      </w:r>
      <w:r w:rsidR="00CE692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на официальном сайте в сети Интернет,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муниципального правового акта может доводиться до сведения населения путем проведения собраний, конференций граждан, а также путем распространения копий данного акта среди жителей </w:t>
      </w:r>
      <w:r w:rsidR="00F92F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1A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результатам официального обнародования муниципальных правовых актов составляется заключение, в котором указываются формы и сроки обнародования. Заключение об официальном обнародовании муниципального правового акта подписывает глава </w:t>
      </w:r>
      <w:r w:rsidR="00B005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F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75BE" w:rsidRPr="00C54649" w:rsidRDefault="001875BE" w:rsidP="001875BE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84CDA"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 способе официального опубликования (обнародования) муниципального правового акта принимается органом местного самоуправления или должностным лицом местного самоуправления, принявшим (издавшим) соответствующий акт.</w:t>
      </w:r>
    </w:p>
    <w:p w:rsidR="00384CDA" w:rsidRPr="00C54649" w:rsidRDefault="001875BE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73E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4CDA"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иное не предусмотрено федеральными и областными законами, Уставом</w:t>
      </w:r>
      <w:r w:rsidR="002A6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9B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73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4CDA"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6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Положением, </w:t>
      </w:r>
      <w:r w:rsidR="00384CDA"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 опубликование (обнародование) муниципальных правовых актов производится в следующие сроки: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Устава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муниципального правового акта о внесении в него изменений и дополнений –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образований;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правовых актов, принятых на местном референдуме – в сроки, установленные федеральными и областными законами для опубликования (обнародования) результатов местного референдума; 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нормативных правовых актов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течение 30 дней со дня подписания председателем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депутатов;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нормативных правовых актов </w:t>
      </w:r>
      <w:r w:rsidR="00B005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течение 30 дней со дня подписания главой 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иных муниципальных правовых актов, подлежащих официальному опубликованию (обнародованию), - в течение 30 дней со дня их принятия (издания).</w:t>
      </w:r>
    </w:p>
    <w:p w:rsidR="00384CDA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Иная официальная информация органов местного самоуправления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публикуется (обнародуется) в порядке и в сроки, установленные настоящей статьей, если иное не предусмотрено федеральным и областным</w:t>
      </w:r>
      <w:r w:rsidR="00450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законодательством, </w:t>
      </w:r>
      <w:r w:rsidR="0087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053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настоящим Положением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решениями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«Низовское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правовыми актами </w:t>
      </w:r>
      <w:r w:rsidR="00B005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75BE" w:rsidRDefault="001875BE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муниципальные правовые акты, подлеж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ащие официальному опубликованию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опубликованы, они не подлежат приме</w:t>
      </w:r>
      <w:r w:rsidR="006E68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нию.</w:t>
      </w:r>
    </w:p>
    <w:p w:rsidR="006E684D" w:rsidRDefault="001875BE" w:rsidP="006E684D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Контроль </w:t>
      </w:r>
      <w:r w:rsidR="0087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исполнением правового акта осуществляет лицо,</w:t>
      </w:r>
      <w:r w:rsidR="006E6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 в акте.</w:t>
      </w:r>
      <w:r w:rsidR="006E6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отсутствия указания на такое лицо, контроль осуществляется главой</w:t>
      </w:r>
      <w:r w:rsidR="006E684D" w:rsidRPr="006E6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8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6E684D"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E684D"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75BE" w:rsidRPr="00A826DE" w:rsidRDefault="00A45384" w:rsidP="00A826DE">
      <w:pPr>
        <w:widowControl w:val="0"/>
        <w:tabs>
          <w:tab w:val="num" w:pos="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6E684D" w:rsidRPr="006E684D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CE692D">
        <w:rPr>
          <w:rFonts w:ascii="Times New Roman" w:hAnsi="Times New Roman" w:cs="Times New Roman"/>
          <w:sz w:val="28"/>
          <w:szCs w:val="28"/>
        </w:rPr>
        <w:t xml:space="preserve"> </w:t>
      </w:r>
      <w:r w:rsidR="006E684D" w:rsidRPr="006E684D">
        <w:rPr>
          <w:rFonts w:ascii="Times New Roman" w:hAnsi="Times New Roman" w:cs="Times New Roman"/>
          <w:sz w:val="28"/>
          <w:szCs w:val="28"/>
        </w:rPr>
        <w:t>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(издавшими)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 лиц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судом,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Архангельской области, - уполномоченным органом государственной власти Российской Федерации (уполномоченным органом государственной власти Архангельской области).</w:t>
      </w:r>
    </w:p>
    <w:p w:rsidR="00384CDA" w:rsidRPr="00AE178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6.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Владение, пользование и распоряжение муниципальным имуществом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 имени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приобретать и осуществлять имущественные и иные права и обязанности, выступать в суде без доверенности может глава </w:t>
      </w:r>
      <w:r w:rsidR="00D06A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Органы местного самоуправления от имени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>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владеют, пользуются и распоряжаются муниципальным имуществом в соответствии с Конституцией Российской Федерации, федеральными законами и принимаемыми в соответствии с ними нормативными правовыми актами органов местного самоуправления.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Органы местного самоуправления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передавать муниципальное имущество во временное или в постоянное пользование физическим и юридическим лицам, органам государственной власти Российской Федерации (органам государственной власти </w:t>
      </w:r>
      <w:r w:rsidR="00D06A8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области) и органам местного самоуправления иных муниципальных образований, отчуждать, совершать иные сделки в соответствии с федеральными законами.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Доходы от использования и приватизации муниципального имущества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поступают в бюджет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80E4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ельское поселение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«Низовское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создавать муниципальные предприятия и учреждения, участвовать в создании хозяйственных обществ, в том числе межмуниципальных, необходимых для осуществления полномочий по решению вопросов местного значения. Функции и полномочия учредителя в отношении муниципальных предпри</w:t>
      </w:r>
      <w:r w:rsidR="0014650F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ятий и учреждений осуществляет 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Администрация </w:t>
      </w:r>
      <w:r w:rsidR="00FD6F3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осуществляющая функции и полномочия учредителя, определяет цели, условия и порядок деятельности муниципальных предприятий и учреждений, утверждает их уставы, назначает на должность и освобождает от должности руководителей данных предприятий и учреждений, заслушивает отчеты об их деятельности.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участии в создании межмуниципальных хозяйственных обществ принимаются Со</w:t>
      </w:r>
      <w:r w:rsidR="0045053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ветом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имени муниципального образования «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Низовское сельское поселение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субсидиарно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отвечают по обязательствам муниципальных казенных учреждений и обеспечивают их исполнение в порядке, установленном федеральным законом.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Решение о создании муниципального предприятия или учреждения должно содержать цели и предмет деятельности данного предприятия или учреждения.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условия и порядок деятельности муниципальных предприятий и учреждений закрепляются в их уставах.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Руководители муниципальных предприятий и учреждений, направляют текущие отчеты о деятельности данных предприятий и учреждений главе </w:t>
      </w:r>
      <w:r w:rsidR="001465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Периодичность и форма отчетов устанавливается главой </w:t>
      </w:r>
      <w:r w:rsidR="00860F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Pr="00C5464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Годовые отчеты о деятельности муниципальных предприятий и учреждений, по решению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 инициативе главы </w:t>
      </w:r>
      <w:r w:rsidR="001465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37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заслушиваться на заседаниях </w:t>
      </w:r>
      <w:r w:rsidR="00A16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CDA" w:rsidRDefault="00450531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384CDA"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CDA"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 реестр муниципального имущества в порядке, установленном уполномоченным Правительством Российской Федерации федеральным органом исполнительной власти.</w:t>
      </w:r>
    </w:p>
    <w:p w:rsidR="00384CDA" w:rsidRPr="00AE178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7.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органов местного самоуправления и должностных лиц местного самоуправления</w:t>
      </w:r>
    </w:p>
    <w:p w:rsidR="00384CDA" w:rsidRPr="00AE178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и должностные лица местного самоуправления несут ответственность перед населением </w:t>
      </w:r>
      <w:r w:rsidR="00BA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A4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«Низовское</w:t>
      </w:r>
      <w:r w:rsidR="00E927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государством, физическими и юридическими лицами в соответствии с федеральными законами.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CDA" w:rsidRPr="00AE1789" w:rsidRDefault="00384CDA" w:rsidP="00384CDA">
      <w:pPr>
        <w:spacing w:before="100" w:beforeAutospacing="1" w:after="100" w:afterAutospacing="1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8.</w:t>
      </w:r>
      <w:r w:rsidRPr="00AE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органов местного самоуправления и должностных лиц местного самоуправления перед физическими и юридическими лицами</w:t>
      </w:r>
    </w:p>
    <w:p w:rsidR="00384CDA" w:rsidRDefault="00384CDA" w:rsidP="00384CDA">
      <w:pPr>
        <w:jc w:val="both"/>
      </w:pPr>
      <w:r w:rsidRPr="00C54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порядке, установленном федеральными законами.</w:t>
      </w:r>
    </w:p>
    <w:p w:rsidR="004C7566" w:rsidRDefault="004C7566"/>
    <w:p w:rsidR="00E668CE" w:rsidRPr="00E668CE" w:rsidRDefault="00E668CE" w:rsidP="00E668CE">
      <w:pPr>
        <w:shd w:val="clear" w:color="auto" w:fill="FFFFFF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E668CE">
        <w:rPr>
          <w:rFonts w:ascii="Times New Roman" w:hAnsi="Times New Roman" w:cs="Times New Roman"/>
          <w:b/>
          <w:bCs/>
          <w:spacing w:val="-2"/>
          <w:sz w:val="28"/>
          <w:szCs w:val="28"/>
        </w:rPr>
        <w:t>Статья 9. Ф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инансирование </w:t>
      </w:r>
      <w:r w:rsidR="00D637DA">
        <w:rPr>
          <w:rFonts w:ascii="Times New Roman" w:hAnsi="Times New Roman" w:cs="Times New Roman"/>
          <w:b/>
          <w:bCs/>
          <w:spacing w:val="-2"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BA34F8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="0015318E">
        <w:rPr>
          <w:rFonts w:ascii="Times New Roman" w:hAnsi="Times New Roman" w:cs="Times New Roman"/>
          <w:b/>
          <w:bCs/>
          <w:spacing w:val="-2"/>
          <w:sz w:val="28"/>
          <w:szCs w:val="28"/>
        </w:rPr>
        <w:t>ельского</w:t>
      </w:r>
      <w:r w:rsidR="00C13F57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поселения </w:t>
      </w:r>
      <w:r w:rsidR="00C6146E">
        <w:rPr>
          <w:rFonts w:ascii="Times New Roman" w:hAnsi="Times New Roman" w:cs="Times New Roman"/>
          <w:b/>
          <w:bCs/>
          <w:spacing w:val="-2"/>
          <w:sz w:val="28"/>
          <w:szCs w:val="28"/>
        </w:rPr>
        <w:t>«Низовское</w:t>
      </w:r>
      <w:r w:rsidR="00E9275D">
        <w:rPr>
          <w:rFonts w:ascii="Times New Roman" w:hAnsi="Times New Roman" w:cs="Times New Roman"/>
          <w:b/>
          <w:bCs/>
          <w:spacing w:val="-2"/>
          <w:sz w:val="28"/>
          <w:szCs w:val="28"/>
        </w:rPr>
        <w:t>»</w:t>
      </w:r>
    </w:p>
    <w:p w:rsidR="00E668CE" w:rsidRPr="00E668CE" w:rsidRDefault="00E668CE" w:rsidP="00E668CE">
      <w:pPr>
        <w:shd w:val="clear" w:color="auto" w:fill="FFFFFF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68CE" w:rsidRPr="00E668CE" w:rsidRDefault="00E668CE" w:rsidP="00E668CE">
      <w:pPr>
        <w:shd w:val="clear" w:color="auto" w:fill="FFFFFF"/>
        <w:tabs>
          <w:tab w:val="left" w:pos="119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68CE">
        <w:rPr>
          <w:rFonts w:ascii="Times New Roman" w:hAnsi="Times New Roman" w:cs="Times New Roman"/>
          <w:sz w:val="28"/>
          <w:szCs w:val="28"/>
        </w:rPr>
        <w:t xml:space="preserve"> Финансовое обеспечение </w:t>
      </w:r>
      <w:r w:rsidRPr="00E668CE">
        <w:rPr>
          <w:rFonts w:ascii="Times New Roman" w:hAnsi="Times New Roman" w:cs="Times New Roman"/>
          <w:spacing w:val="-1"/>
          <w:sz w:val="28"/>
          <w:szCs w:val="28"/>
        </w:rPr>
        <w:t xml:space="preserve">деятельности </w:t>
      </w:r>
      <w:r w:rsidRPr="00E668CE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бюджета </w:t>
      </w:r>
      <w:r w:rsidR="00BA34F8">
        <w:rPr>
          <w:rFonts w:ascii="Times New Roman" w:hAnsi="Times New Roman" w:cs="Times New Roman"/>
          <w:sz w:val="28"/>
          <w:szCs w:val="28"/>
        </w:rPr>
        <w:t>с</w:t>
      </w:r>
      <w:r w:rsidR="0015318E">
        <w:rPr>
          <w:rFonts w:ascii="Times New Roman" w:hAnsi="Times New Roman" w:cs="Times New Roman"/>
          <w:sz w:val="28"/>
          <w:szCs w:val="28"/>
        </w:rPr>
        <w:t>ельского</w:t>
      </w:r>
      <w:r w:rsidR="00A4529D">
        <w:rPr>
          <w:rFonts w:ascii="Times New Roman" w:hAnsi="Times New Roman" w:cs="Times New Roman"/>
          <w:sz w:val="28"/>
          <w:szCs w:val="28"/>
        </w:rPr>
        <w:t xml:space="preserve"> </w:t>
      </w:r>
      <w:r w:rsidR="00CF02F2">
        <w:rPr>
          <w:rFonts w:ascii="Times New Roman" w:hAnsi="Times New Roman" w:cs="Times New Roman"/>
          <w:sz w:val="28"/>
          <w:szCs w:val="28"/>
        </w:rPr>
        <w:t xml:space="preserve"> </w:t>
      </w:r>
      <w:r w:rsidR="00C6146E">
        <w:rPr>
          <w:rFonts w:ascii="Times New Roman" w:hAnsi="Times New Roman" w:cs="Times New Roman"/>
          <w:sz w:val="28"/>
          <w:szCs w:val="28"/>
        </w:rPr>
        <w:t xml:space="preserve"> поселения  «Низовское</w:t>
      </w:r>
      <w:r w:rsidR="00E9275D">
        <w:rPr>
          <w:rFonts w:ascii="Times New Roman" w:hAnsi="Times New Roman" w:cs="Times New Roman"/>
          <w:sz w:val="28"/>
          <w:szCs w:val="28"/>
        </w:rPr>
        <w:t>»</w:t>
      </w:r>
      <w:r w:rsidRPr="00E668CE">
        <w:rPr>
          <w:rFonts w:ascii="Times New Roman" w:hAnsi="Times New Roman" w:cs="Times New Roman"/>
          <w:sz w:val="28"/>
          <w:szCs w:val="28"/>
        </w:rPr>
        <w:t>.</w:t>
      </w:r>
    </w:p>
    <w:p w:rsidR="00E668CE" w:rsidRPr="00E668CE" w:rsidRDefault="00E668CE" w:rsidP="00E668CE">
      <w:pPr>
        <w:shd w:val="clear" w:color="auto" w:fill="FFFFFF"/>
        <w:tabs>
          <w:tab w:val="left" w:pos="119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68CE" w:rsidRPr="00E668CE" w:rsidRDefault="00E668CE" w:rsidP="00E668CE">
      <w:pPr>
        <w:rPr>
          <w:rFonts w:ascii="Times New Roman" w:hAnsi="Times New Roman" w:cs="Times New Roman"/>
          <w:b/>
          <w:sz w:val="28"/>
          <w:szCs w:val="28"/>
        </w:rPr>
      </w:pPr>
      <w:r w:rsidRPr="00E668CE">
        <w:rPr>
          <w:rFonts w:ascii="Times New Roman" w:hAnsi="Times New Roman" w:cs="Times New Roman"/>
          <w:b/>
          <w:sz w:val="28"/>
          <w:szCs w:val="28"/>
        </w:rPr>
        <w:t>Статья 10.  П</w:t>
      </w:r>
      <w:r>
        <w:rPr>
          <w:rFonts w:ascii="Times New Roman" w:hAnsi="Times New Roman" w:cs="Times New Roman"/>
          <w:b/>
          <w:sz w:val="28"/>
          <w:szCs w:val="28"/>
        </w:rPr>
        <w:t xml:space="preserve">ереходные </w:t>
      </w:r>
      <w:r w:rsidR="00BA34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E668CE" w:rsidRPr="00E668CE" w:rsidRDefault="00E668CE" w:rsidP="00E668C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8CE" w:rsidRDefault="00E668CE" w:rsidP="00E668CE">
      <w:pPr>
        <w:widowControl w:val="0"/>
        <w:autoSpaceDE w:val="0"/>
        <w:autoSpaceDN w:val="0"/>
        <w:adjustRightInd w:val="0"/>
        <w:jc w:val="both"/>
      </w:pPr>
      <w:r w:rsidRPr="00E668CE">
        <w:rPr>
          <w:rFonts w:ascii="Times New Roman" w:hAnsi="Times New Roman" w:cs="Times New Roman"/>
          <w:sz w:val="28"/>
          <w:szCs w:val="28"/>
        </w:rPr>
        <w:t xml:space="preserve">Установить, что наименование </w:t>
      </w:r>
      <w:r w:rsidR="00D637DA">
        <w:rPr>
          <w:rFonts w:ascii="Times New Roman" w:hAnsi="Times New Roman" w:cs="Times New Roman"/>
          <w:sz w:val="28"/>
          <w:szCs w:val="28"/>
        </w:rPr>
        <w:t>администрации</w:t>
      </w:r>
      <w:r w:rsidRPr="00E668CE">
        <w:rPr>
          <w:rFonts w:ascii="Times New Roman" w:hAnsi="Times New Roman" w:cs="Times New Roman"/>
          <w:sz w:val="28"/>
          <w:szCs w:val="28"/>
        </w:rPr>
        <w:t xml:space="preserve"> </w:t>
      </w:r>
      <w:r w:rsidR="00BA34F8">
        <w:rPr>
          <w:rFonts w:ascii="Times New Roman" w:hAnsi="Times New Roman" w:cs="Times New Roman"/>
          <w:sz w:val="28"/>
          <w:szCs w:val="28"/>
        </w:rPr>
        <w:t>с</w:t>
      </w:r>
      <w:r w:rsidR="0015318E">
        <w:rPr>
          <w:rFonts w:ascii="Times New Roman" w:hAnsi="Times New Roman" w:cs="Times New Roman"/>
          <w:sz w:val="28"/>
          <w:szCs w:val="28"/>
        </w:rPr>
        <w:t>ельского</w:t>
      </w:r>
      <w:r w:rsidR="00C6146E">
        <w:rPr>
          <w:rFonts w:ascii="Times New Roman" w:hAnsi="Times New Roman" w:cs="Times New Roman"/>
          <w:sz w:val="28"/>
          <w:szCs w:val="28"/>
        </w:rPr>
        <w:t xml:space="preserve"> поселения  «Низовское</w:t>
      </w:r>
      <w:r w:rsidR="00E9275D">
        <w:rPr>
          <w:rFonts w:ascii="Times New Roman" w:hAnsi="Times New Roman" w:cs="Times New Roman"/>
          <w:sz w:val="28"/>
          <w:szCs w:val="28"/>
        </w:rPr>
        <w:t>»</w:t>
      </w:r>
      <w:r w:rsidRPr="00E668CE">
        <w:rPr>
          <w:rFonts w:ascii="Times New Roman" w:hAnsi="Times New Roman" w:cs="Times New Roman"/>
          <w:sz w:val="28"/>
          <w:szCs w:val="28"/>
        </w:rPr>
        <w:t>, её органов и должностных лиц, а также наименования муниципальных программ, правовых актов, договоров (соглашений), принятых до момента утверждения настоящего Положения, считать равнозначными наименованиям, указанным в настоящем положении</w:t>
      </w:r>
      <w:r w:rsidRPr="007E6206">
        <w:rPr>
          <w:sz w:val="28"/>
          <w:szCs w:val="28"/>
        </w:rPr>
        <w:t>.</w:t>
      </w:r>
    </w:p>
    <w:sectPr w:rsidR="00E668CE" w:rsidSect="004C7566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3A1" w:rsidRDefault="003C73A1" w:rsidP="00A16B99">
      <w:r>
        <w:separator/>
      </w:r>
    </w:p>
  </w:endnote>
  <w:endnote w:type="continuationSeparator" w:id="0">
    <w:p w:rsidR="003C73A1" w:rsidRDefault="003C73A1" w:rsidP="00A16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0344467"/>
      <w:docPartObj>
        <w:docPartGallery w:val="Page Numbers (Bottom of Page)"/>
        <w:docPartUnique/>
      </w:docPartObj>
    </w:sdtPr>
    <w:sdtEndPr/>
    <w:sdtContent>
      <w:p w:rsidR="00E9275D" w:rsidRDefault="00AE1A66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D10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9275D" w:rsidRDefault="00E927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3A1" w:rsidRDefault="003C73A1" w:rsidP="00A16B99">
      <w:r>
        <w:separator/>
      </w:r>
    </w:p>
  </w:footnote>
  <w:footnote w:type="continuationSeparator" w:id="0">
    <w:p w:rsidR="003C73A1" w:rsidRDefault="003C73A1" w:rsidP="00A16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75D" w:rsidRDefault="00E9275D">
    <w:pPr>
      <w:pStyle w:val="a5"/>
      <w:jc w:val="right"/>
    </w:pPr>
  </w:p>
  <w:p w:rsidR="00E9275D" w:rsidRDefault="00E927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4F3075E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lvlText w:val=""/>
      <w:legacy w:legacy="1" w:legacySpace="0" w:legacyIndent="0"/>
      <w:lvlJc w:val="left"/>
      <w:pPr>
        <w:ind w:left="0" w:firstLine="0"/>
      </w:pPr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247F4677"/>
    <w:multiLevelType w:val="hybridMultilevel"/>
    <w:tmpl w:val="587643E6"/>
    <w:lvl w:ilvl="0" w:tplc="9496B22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FA17E7"/>
    <w:multiLevelType w:val="hybridMultilevel"/>
    <w:tmpl w:val="7B920486"/>
    <w:lvl w:ilvl="0" w:tplc="1FB6D192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A817663"/>
    <w:multiLevelType w:val="hybridMultilevel"/>
    <w:tmpl w:val="D18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50369"/>
    <w:multiLevelType w:val="hybridMultilevel"/>
    <w:tmpl w:val="8AC2B5A8"/>
    <w:lvl w:ilvl="0" w:tplc="0419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DF5A234A">
      <w:start w:val="1"/>
      <w:numFmt w:val="decimal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962435"/>
    <w:multiLevelType w:val="hybridMultilevel"/>
    <w:tmpl w:val="48BCD930"/>
    <w:lvl w:ilvl="0" w:tplc="A7B203DE">
      <w:start w:val="1"/>
      <w:numFmt w:val="decimal"/>
      <w:lvlText w:val="%1."/>
      <w:lvlJc w:val="left"/>
      <w:pPr>
        <w:tabs>
          <w:tab w:val="num" w:pos="1738"/>
        </w:tabs>
        <w:ind w:left="1738" w:hanging="1170"/>
      </w:pPr>
      <w:rPr>
        <w:rFonts w:ascii="Times New Roman" w:eastAsia="Times New Roman" w:hAnsi="Times New Roman" w:cs="Times New Roman"/>
        <w:sz w:val="28"/>
        <w:szCs w:val="28"/>
      </w:rPr>
    </w:lvl>
    <w:lvl w:ilvl="1" w:tplc="1BCCB8C2">
      <w:start w:val="1"/>
      <w:numFmt w:val="decimal"/>
      <w:lvlText w:val="%2)"/>
      <w:lvlJc w:val="left"/>
      <w:pPr>
        <w:tabs>
          <w:tab w:val="num" w:pos="2435"/>
        </w:tabs>
        <w:ind w:left="2435" w:hanging="1005"/>
      </w:pPr>
      <w:rPr>
        <w:rFonts w:hint="default"/>
        <w:sz w:val="28"/>
        <w:szCs w:val="28"/>
      </w:rPr>
    </w:lvl>
    <w:lvl w:ilvl="2" w:tplc="6AEA1160">
      <w:start w:val="3"/>
      <w:numFmt w:val="decimal"/>
      <w:lvlText w:val="3.%3."/>
      <w:legacy w:legacy="1" w:legacySpace="0" w:legacyIndent="586"/>
      <w:lvlJc w:val="left"/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" w15:restartNumberingAfterBreak="0">
    <w:nsid w:val="6543044F"/>
    <w:multiLevelType w:val="hybridMultilevel"/>
    <w:tmpl w:val="C88C57A0"/>
    <w:lvl w:ilvl="0" w:tplc="33E2BF0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CDA"/>
    <w:rsid w:val="00027EA8"/>
    <w:rsid w:val="00031C2F"/>
    <w:rsid w:val="00061C0A"/>
    <w:rsid w:val="00064B25"/>
    <w:rsid w:val="00065514"/>
    <w:rsid w:val="00073ACB"/>
    <w:rsid w:val="000750D3"/>
    <w:rsid w:val="00081BC2"/>
    <w:rsid w:val="0008228E"/>
    <w:rsid w:val="00092533"/>
    <w:rsid w:val="000A0C21"/>
    <w:rsid w:val="000A617B"/>
    <w:rsid w:val="000B3CDB"/>
    <w:rsid w:val="000F4713"/>
    <w:rsid w:val="00131FF1"/>
    <w:rsid w:val="00134C65"/>
    <w:rsid w:val="0014650F"/>
    <w:rsid w:val="001518AF"/>
    <w:rsid w:val="0015318E"/>
    <w:rsid w:val="00173ECC"/>
    <w:rsid w:val="001875BE"/>
    <w:rsid w:val="001A1837"/>
    <w:rsid w:val="0020792A"/>
    <w:rsid w:val="00282E5E"/>
    <w:rsid w:val="0028566F"/>
    <w:rsid w:val="002A6DC8"/>
    <w:rsid w:val="002B1C99"/>
    <w:rsid w:val="0031223F"/>
    <w:rsid w:val="00346C8F"/>
    <w:rsid w:val="003560D3"/>
    <w:rsid w:val="00384CDA"/>
    <w:rsid w:val="003C2893"/>
    <w:rsid w:val="003C73A1"/>
    <w:rsid w:val="003E62CD"/>
    <w:rsid w:val="003E7C29"/>
    <w:rsid w:val="003E7E65"/>
    <w:rsid w:val="003F4672"/>
    <w:rsid w:val="00416B72"/>
    <w:rsid w:val="004202B4"/>
    <w:rsid w:val="004224A7"/>
    <w:rsid w:val="00437EE0"/>
    <w:rsid w:val="00442BF3"/>
    <w:rsid w:val="00450531"/>
    <w:rsid w:val="00457776"/>
    <w:rsid w:val="004C146A"/>
    <w:rsid w:val="004C6B9D"/>
    <w:rsid w:val="004C7566"/>
    <w:rsid w:val="004F6418"/>
    <w:rsid w:val="005362EC"/>
    <w:rsid w:val="00543F64"/>
    <w:rsid w:val="0055582F"/>
    <w:rsid w:val="0059738A"/>
    <w:rsid w:val="005B5487"/>
    <w:rsid w:val="005C265B"/>
    <w:rsid w:val="005C35BB"/>
    <w:rsid w:val="006755C5"/>
    <w:rsid w:val="006911DE"/>
    <w:rsid w:val="006E684D"/>
    <w:rsid w:val="00710B0A"/>
    <w:rsid w:val="00730BC3"/>
    <w:rsid w:val="00757917"/>
    <w:rsid w:val="007663FB"/>
    <w:rsid w:val="00781830"/>
    <w:rsid w:val="007B00B3"/>
    <w:rsid w:val="007B6A9E"/>
    <w:rsid w:val="007D0BCD"/>
    <w:rsid w:val="007D304A"/>
    <w:rsid w:val="007E342D"/>
    <w:rsid w:val="007E74A8"/>
    <w:rsid w:val="00820AAE"/>
    <w:rsid w:val="008458C4"/>
    <w:rsid w:val="0085135A"/>
    <w:rsid w:val="00853388"/>
    <w:rsid w:val="00860F1B"/>
    <w:rsid w:val="00865CA8"/>
    <w:rsid w:val="00872F00"/>
    <w:rsid w:val="00880090"/>
    <w:rsid w:val="00890DCC"/>
    <w:rsid w:val="00890F24"/>
    <w:rsid w:val="00892C0E"/>
    <w:rsid w:val="00894722"/>
    <w:rsid w:val="008A0CA7"/>
    <w:rsid w:val="008B01BD"/>
    <w:rsid w:val="008C131A"/>
    <w:rsid w:val="008C676D"/>
    <w:rsid w:val="008C79B1"/>
    <w:rsid w:val="008D2210"/>
    <w:rsid w:val="008F3399"/>
    <w:rsid w:val="00902F58"/>
    <w:rsid w:val="009038C4"/>
    <w:rsid w:val="009045F5"/>
    <w:rsid w:val="0091046B"/>
    <w:rsid w:val="009114B3"/>
    <w:rsid w:val="009234CA"/>
    <w:rsid w:val="0092590C"/>
    <w:rsid w:val="009516F8"/>
    <w:rsid w:val="0096662F"/>
    <w:rsid w:val="009B4AE4"/>
    <w:rsid w:val="009C2C6E"/>
    <w:rsid w:val="009E72E9"/>
    <w:rsid w:val="00A14F72"/>
    <w:rsid w:val="00A1571A"/>
    <w:rsid w:val="00A1698C"/>
    <w:rsid w:val="00A16B99"/>
    <w:rsid w:val="00A4529D"/>
    <w:rsid w:val="00A45384"/>
    <w:rsid w:val="00A45463"/>
    <w:rsid w:val="00A525DC"/>
    <w:rsid w:val="00A826DE"/>
    <w:rsid w:val="00A97414"/>
    <w:rsid w:val="00AA0F2B"/>
    <w:rsid w:val="00AB252C"/>
    <w:rsid w:val="00AC54F8"/>
    <w:rsid w:val="00AD10DA"/>
    <w:rsid w:val="00AD3AA3"/>
    <w:rsid w:val="00AE1A66"/>
    <w:rsid w:val="00B00568"/>
    <w:rsid w:val="00B21F47"/>
    <w:rsid w:val="00B43790"/>
    <w:rsid w:val="00B55015"/>
    <w:rsid w:val="00B65F17"/>
    <w:rsid w:val="00B6707C"/>
    <w:rsid w:val="00B704FA"/>
    <w:rsid w:val="00B77E95"/>
    <w:rsid w:val="00B81A91"/>
    <w:rsid w:val="00B941DA"/>
    <w:rsid w:val="00BA34F8"/>
    <w:rsid w:val="00BA3900"/>
    <w:rsid w:val="00BA783C"/>
    <w:rsid w:val="00BB7F46"/>
    <w:rsid w:val="00BC0C88"/>
    <w:rsid w:val="00BD2FE3"/>
    <w:rsid w:val="00C05E2E"/>
    <w:rsid w:val="00C13F57"/>
    <w:rsid w:val="00C1567E"/>
    <w:rsid w:val="00C156D0"/>
    <w:rsid w:val="00C35DB0"/>
    <w:rsid w:val="00C374DD"/>
    <w:rsid w:val="00C44850"/>
    <w:rsid w:val="00C45B66"/>
    <w:rsid w:val="00C46CE3"/>
    <w:rsid w:val="00C53B1D"/>
    <w:rsid w:val="00C6146E"/>
    <w:rsid w:val="00C7360A"/>
    <w:rsid w:val="00C74F5A"/>
    <w:rsid w:val="00CA4275"/>
    <w:rsid w:val="00CC3E90"/>
    <w:rsid w:val="00CC4D29"/>
    <w:rsid w:val="00CE692D"/>
    <w:rsid w:val="00CF02F2"/>
    <w:rsid w:val="00CF355C"/>
    <w:rsid w:val="00CF46FB"/>
    <w:rsid w:val="00D00E6E"/>
    <w:rsid w:val="00D06A84"/>
    <w:rsid w:val="00D431F3"/>
    <w:rsid w:val="00D637DA"/>
    <w:rsid w:val="00D806DC"/>
    <w:rsid w:val="00D80E41"/>
    <w:rsid w:val="00D95BF3"/>
    <w:rsid w:val="00DC5764"/>
    <w:rsid w:val="00DD6FA5"/>
    <w:rsid w:val="00DE7F53"/>
    <w:rsid w:val="00E034C1"/>
    <w:rsid w:val="00E2234B"/>
    <w:rsid w:val="00E5042D"/>
    <w:rsid w:val="00E62697"/>
    <w:rsid w:val="00E668CE"/>
    <w:rsid w:val="00E73617"/>
    <w:rsid w:val="00E9275D"/>
    <w:rsid w:val="00E971C9"/>
    <w:rsid w:val="00EB6B04"/>
    <w:rsid w:val="00ED494D"/>
    <w:rsid w:val="00F008D2"/>
    <w:rsid w:val="00F27D4E"/>
    <w:rsid w:val="00F3426F"/>
    <w:rsid w:val="00F60AC2"/>
    <w:rsid w:val="00F64485"/>
    <w:rsid w:val="00F92F4E"/>
    <w:rsid w:val="00FA7E72"/>
    <w:rsid w:val="00FC5C75"/>
    <w:rsid w:val="00FD20EF"/>
    <w:rsid w:val="00FD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72EF322-E9EB-4B74-9118-4BD32D4E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CDA"/>
    <w:pPr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663FB"/>
    <w:pPr>
      <w:keepNext/>
      <w:numPr>
        <w:numId w:val="2"/>
      </w:numPr>
      <w:suppressAutoHyphens/>
      <w:overflowPunct w:val="0"/>
      <w:autoSpaceDE w:val="0"/>
      <w:autoSpaceDN w:val="0"/>
      <w:adjustRightInd w:val="0"/>
      <w:ind w:right="-1333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663FB"/>
    <w:pPr>
      <w:keepNext/>
      <w:numPr>
        <w:ilvl w:val="1"/>
        <w:numId w:val="2"/>
      </w:numPr>
      <w:suppressAutoHyphens/>
      <w:overflowPunct w:val="0"/>
      <w:autoSpaceDE w:val="0"/>
      <w:autoSpaceDN w:val="0"/>
      <w:adjustRightInd w:val="0"/>
      <w:ind w:right="-1475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3FB"/>
    <w:rPr>
      <w:sz w:val="28"/>
    </w:rPr>
  </w:style>
  <w:style w:type="character" w:customStyle="1" w:styleId="20">
    <w:name w:val="Заголовок 2 Знак"/>
    <w:basedOn w:val="a0"/>
    <w:link w:val="2"/>
    <w:rsid w:val="007663FB"/>
    <w:rPr>
      <w:sz w:val="28"/>
    </w:rPr>
  </w:style>
  <w:style w:type="paragraph" w:styleId="a3">
    <w:name w:val="No Spacing"/>
    <w:basedOn w:val="a"/>
    <w:link w:val="a4"/>
    <w:uiPriority w:val="1"/>
    <w:qFormat/>
    <w:rsid w:val="00384CDA"/>
    <w:pPr>
      <w:ind w:firstLine="0"/>
    </w:pPr>
  </w:style>
  <w:style w:type="character" w:customStyle="1" w:styleId="a4">
    <w:name w:val="Без интервала Знак"/>
    <w:basedOn w:val="a0"/>
    <w:link w:val="a3"/>
    <w:uiPriority w:val="1"/>
    <w:rsid w:val="00384CD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384C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CD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footer"/>
    <w:basedOn w:val="a"/>
    <w:link w:val="a8"/>
    <w:unhideWhenUsed/>
    <w:rsid w:val="00384C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84CD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1875BE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81BC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06D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06DC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30BE4-48A4-4113-A04D-CB34351C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3789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nizovka</cp:lastModifiedBy>
  <cp:revision>8</cp:revision>
  <cp:lastPrinted>2020-10-26T13:15:00Z</cp:lastPrinted>
  <dcterms:created xsi:type="dcterms:W3CDTF">2020-10-26T12:15:00Z</dcterms:created>
  <dcterms:modified xsi:type="dcterms:W3CDTF">2020-10-26T13:18:00Z</dcterms:modified>
</cp:coreProperties>
</file>