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FFC" w:rsidRPr="00F5477F" w:rsidRDefault="00097FFC" w:rsidP="00097FFC">
      <w:r w:rsidRPr="00F5477F">
        <w:t>СОВЕТ ДЕПУТАТОВ   МУНИЦИПАЛЬНОГО  ОБРАЗОВАНИЯ</w:t>
      </w:r>
      <w:r>
        <w:t xml:space="preserve">  </w:t>
      </w:r>
      <w:r w:rsidRPr="00F5477F">
        <w:t>«НИЗОВСКОЕ»</w:t>
      </w:r>
    </w:p>
    <w:p w:rsidR="00097FFC" w:rsidRDefault="00097FFC" w:rsidP="00097FFC">
      <w:pPr>
        <w:jc w:val="center"/>
        <w:rPr>
          <w:sz w:val="22"/>
          <w:szCs w:val="22"/>
        </w:rPr>
      </w:pPr>
      <w:r w:rsidRPr="00F5477F">
        <w:rPr>
          <w:sz w:val="22"/>
          <w:szCs w:val="22"/>
        </w:rPr>
        <w:t>ЧЕТВЕРТОГО СОЗЫВА</w:t>
      </w:r>
    </w:p>
    <w:p w:rsidR="00097FFC" w:rsidRPr="00F5477F" w:rsidRDefault="00097FFC" w:rsidP="00097FFC">
      <w:pPr>
        <w:jc w:val="center"/>
        <w:rPr>
          <w:sz w:val="22"/>
          <w:szCs w:val="22"/>
        </w:rPr>
      </w:pPr>
    </w:p>
    <w:p w:rsidR="00097FFC" w:rsidRPr="00950C2A" w:rsidRDefault="00097FFC" w:rsidP="00097FFC">
      <w:pPr>
        <w:rPr>
          <w:sz w:val="22"/>
          <w:szCs w:val="22"/>
          <w:u w:val="single"/>
        </w:rPr>
      </w:pPr>
      <w:r w:rsidRPr="00950C2A">
        <w:rPr>
          <w:sz w:val="22"/>
          <w:szCs w:val="22"/>
          <w:u w:val="single"/>
        </w:rPr>
        <w:t xml:space="preserve">165105 Архангельская область, Вельский район, </w:t>
      </w:r>
      <w:proofErr w:type="spellStart"/>
      <w:r w:rsidRPr="00950C2A">
        <w:rPr>
          <w:sz w:val="22"/>
          <w:szCs w:val="22"/>
          <w:u w:val="single"/>
        </w:rPr>
        <w:t>д</w:t>
      </w:r>
      <w:proofErr w:type="gramStart"/>
      <w:r w:rsidRPr="00950C2A">
        <w:rPr>
          <w:sz w:val="22"/>
          <w:szCs w:val="22"/>
          <w:u w:val="single"/>
        </w:rPr>
        <w:t>.Т</w:t>
      </w:r>
      <w:proofErr w:type="gramEnd"/>
      <w:r w:rsidRPr="00950C2A">
        <w:rPr>
          <w:sz w:val="22"/>
          <w:szCs w:val="22"/>
          <w:u w:val="single"/>
        </w:rPr>
        <w:t>еребино</w:t>
      </w:r>
      <w:proofErr w:type="spellEnd"/>
      <w:r w:rsidRPr="00950C2A">
        <w:rPr>
          <w:sz w:val="22"/>
          <w:szCs w:val="22"/>
          <w:u w:val="single"/>
        </w:rPr>
        <w:t>, улица Дальняя,д.4, телефон: 5-63-67</w:t>
      </w:r>
    </w:p>
    <w:p w:rsidR="00097FFC" w:rsidRDefault="00097FFC" w:rsidP="00097FFC"/>
    <w:p w:rsidR="00097FFC" w:rsidRDefault="001226B9" w:rsidP="00097FFC">
      <w:pPr>
        <w:jc w:val="center"/>
      </w:pPr>
      <w:r>
        <w:t>(Четырнадцатое</w:t>
      </w:r>
      <w:r w:rsidR="00097FFC">
        <w:t xml:space="preserve"> заседание)</w:t>
      </w:r>
    </w:p>
    <w:p w:rsidR="00097FFC" w:rsidRDefault="00097FFC" w:rsidP="00097FFC"/>
    <w:p w:rsidR="00097FFC" w:rsidRPr="00F5477F" w:rsidRDefault="00097FFC" w:rsidP="00097FFC">
      <w:pPr>
        <w:jc w:val="center"/>
        <w:rPr>
          <w:b/>
          <w:sz w:val="28"/>
          <w:szCs w:val="28"/>
        </w:rPr>
      </w:pPr>
      <w:r w:rsidRPr="00F5477F">
        <w:rPr>
          <w:b/>
          <w:sz w:val="28"/>
          <w:szCs w:val="28"/>
        </w:rPr>
        <w:t>РЕШЕНИЕ</w:t>
      </w:r>
    </w:p>
    <w:p w:rsidR="00097FFC" w:rsidRPr="00F5477F" w:rsidRDefault="00097FFC" w:rsidP="00097FFC">
      <w:pPr>
        <w:jc w:val="center"/>
        <w:rPr>
          <w:b/>
        </w:rPr>
      </w:pPr>
    </w:p>
    <w:p w:rsidR="00097FFC" w:rsidRPr="00F5477F" w:rsidRDefault="00097FFC" w:rsidP="00097FFC">
      <w:pPr>
        <w:pStyle w:val="Default"/>
        <w:rPr>
          <w:sz w:val="28"/>
          <w:szCs w:val="28"/>
        </w:rPr>
      </w:pPr>
      <w:r w:rsidRPr="00F5477F">
        <w:rPr>
          <w:sz w:val="28"/>
          <w:szCs w:val="28"/>
        </w:rPr>
        <w:t xml:space="preserve">от </w:t>
      </w:r>
      <w:r w:rsidR="001226B9">
        <w:rPr>
          <w:sz w:val="28"/>
          <w:szCs w:val="28"/>
        </w:rPr>
        <w:t xml:space="preserve">  </w:t>
      </w:r>
      <w:r w:rsidR="00990C2B">
        <w:rPr>
          <w:sz w:val="28"/>
          <w:szCs w:val="28"/>
        </w:rPr>
        <w:t xml:space="preserve">13 сентября   </w:t>
      </w:r>
      <w:r>
        <w:rPr>
          <w:sz w:val="28"/>
          <w:szCs w:val="28"/>
        </w:rPr>
        <w:t>2018</w:t>
      </w:r>
      <w:r w:rsidRPr="00F5477F">
        <w:rPr>
          <w:sz w:val="28"/>
          <w:szCs w:val="28"/>
        </w:rPr>
        <w:t xml:space="preserve"> года       </w:t>
      </w:r>
      <w:r>
        <w:rPr>
          <w:sz w:val="28"/>
          <w:szCs w:val="28"/>
        </w:rPr>
        <w:t xml:space="preserve">          </w:t>
      </w:r>
      <w:r w:rsidRPr="00F5477F">
        <w:rPr>
          <w:sz w:val="28"/>
          <w:szCs w:val="28"/>
        </w:rPr>
        <w:t>№</w:t>
      </w:r>
      <w:r w:rsidR="001226B9">
        <w:rPr>
          <w:sz w:val="28"/>
          <w:szCs w:val="28"/>
        </w:rPr>
        <w:t xml:space="preserve"> </w:t>
      </w:r>
      <w:r w:rsidR="00990C2B">
        <w:rPr>
          <w:sz w:val="28"/>
          <w:szCs w:val="28"/>
        </w:rPr>
        <w:t xml:space="preserve"> 95</w:t>
      </w:r>
    </w:p>
    <w:p w:rsidR="00097FFC" w:rsidRDefault="00097FFC" w:rsidP="00097FFC">
      <w:pPr>
        <w:rPr>
          <w:b/>
        </w:rPr>
      </w:pPr>
    </w:p>
    <w:p w:rsidR="00097FFC" w:rsidRDefault="001226B9" w:rsidP="00097F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 w:rsidR="00D54D91">
        <w:rPr>
          <w:b/>
          <w:sz w:val="28"/>
          <w:szCs w:val="28"/>
        </w:rPr>
        <w:t>Совета депутатов МО «</w:t>
      </w:r>
      <w:proofErr w:type="spellStart"/>
      <w:r w:rsidR="00D54D91">
        <w:rPr>
          <w:b/>
          <w:sz w:val="28"/>
          <w:szCs w:val="28"/>
        </w:rPr>
        <w:t>Низовское</w:t>
      </w:r>
      <w:proofErr w:type="spellEnd"/>
      <w:r w:rsidR="00D54D91">
        <w:rPr>
          <w:b/>
          <w:sz w:val="28"/>
          <w:szCs w:val="28"/>
        </w:rPr>
        <w:t>» от 29 мая 2018 года № 90 «</w:t>
      </w:r>
      <w:r w:rsidR="00097FFC">
        <w:rPr>
          <w:b/>
          <w:sz w:val="28"/>
          <w:szCs w:val="28"/>
        </w:rPr>
        <w:t>Об утверждении  Правил благоустройства на территории муниципального образования «</w:t>
      </w:r>
      <w:proofErr w:type="spellStart"/>
      <w:r w:rsidR="00097FFC">
        <w:rPr>
          <w:b/>
          <w:sz w:val="28"/>
          <w:szCs w:val="28"/>
        </w:rPr>
        <w:t>Низовское</w:t>
      </w:r>
      <w:proofErr w:type="spellEnd"/>
      <w:r w:rsidR="00097FFC">
        <w:rPr>
          <w:b/>
          <w:sz w:val="28"/>
          <w:szCs w:val="28"/>
        </w:rPr>
        <w:t xml:space="preserve">» </w:t>
      </w:r>
    </w:p>
    <w:p w:rsidR="00097FFC" w:rsidRDefault="00097FFC" w:rsidP="00097FFC">
      <w:pPr>
        <w:rPr>
          <w:b/>
          <w:sz w:val="28"/>
          <w:szCs w:val="28"/>
        </w:rPr>
      </w:pPr>
    </w:p>
    <w:p w:rsidR="00097FFC" w:rsidRPr="00F5477F" w:rsidRDefault="00097FFC" w:rsidP="00097FFC">
      <w:pPr>
        <w:jc w:val="both"/>
        <w:rPr>
          <w:sz w:val="28"/>
          <w:szCs w:val="28"/>
        </w:rPr>
      </w:pPr>
      <w:r w:rsidRPr="00F5477F">
        <w:rPr>
          <w:sz w:val="28"/>
          <w:szCs w:val="28"/>
        </w:rPr>
        <w:t xml:space="preserve">        В соответствии с Федеральным законом от 06.10.2003 №131-ФЗ «Об общих принципах организации местного самоуправления в Российской Федерации»,</w:t>
      </w:r>
      <w:r w:rsidR="00BF7EBB" w:rsidRPr="00BF7EBB">
        <w:rPr>
          <w:sz w:val="26"/>
          <w:szCs w:val="26"/>
        </w:rPr>
        <w:t xml:space="preserve"> </w:t>
      </w:r>
      <w:hyperlink r:id="rId7" w:history="1">
        <w:r w:rsidR="00BF7EBB" w:rsidRPr="00BF7EBB">
          <w:rPr>
            <w:color w:val="000000"/>
            <w:sz w:val="26"/>
            <w:szCs w:val="26"/>
          </w:rPr>
          <w:t>Уставом</w:t>
        </w:r>
      </w:hyperlink>
      <w:r w:rsidR="00BF7EBB" w:rsidRPr="00BF7EBB">
        <w:rPr>
          <w:color w:val="000000"/>
          <w:sz w:val="26"/>
          <w:szCs w:val="26"/>
        </w:rPr>
        <w:t xml:space="preserve"> муниципального образования </w:t>
      </w:r>
      <w:r w:rsidR="00BF7EBB" w:rsidRPr="00BF7EBB">
        <w:rPr>
          <w:sz w:val="26"/>
          <w:szCs w:val="26"/>
        </w:rPr>
        <w:t>«</w:t>
      </w:r>
      <w:proofErr w:type="spellStart"/>
      <w:r w:rsidR="00BF7EBB" w:rsidRPr="00BF7EBB">
        <w:rPr>
          <w:sz w:val="26"/>
          <w:szCs w:val="26"/>
        </w:rPr>
        <w:t>Низовское</w:t>
      </w:r>
      <w:proofErr w:type="spellEnd"/>
      <w:r w:rsidR="00BF7EBB" w:rsidRPr="00BF7EBB">
        <w:rPr>
          <w:sz w:val="26"/>
          <w:szCs w:val="26"/>
        </w:rPr>
        <w:t>»</w:t>
      </w:r>
      <w:r w:rsidR="00BF7EBB" w:rsidRPr="00BF7EBB">
        <w:rPr>
          <w:color w:val="000000"/>
          <w:sz w:val="26"/>
          <w:szCs w:val="26"/>
        </w:rPr>
        <w:t xml:space="preserve"> </w:t>
      </w:r>
      <w:r w:rsidR="00BF7EBB" w:rsidRPr="00BF7EBB">
        <w:rPr>
          <w:sz w:val="26"/>
          <w:szCs w:val="26"/>
        </w:rPr>
        <w:t>Совет депутатов</w:t>
      </w:r>
      <w:r w:rsidR="00BF7EBB" w:rsidRPr="00BF7EBB">
        <w:rPr>
          <w:color w:val="000000"/>
          <w:sz w:val="26"/>
          <w:szCs w:val="26"/>
        </w:rPr>
        <w:t xml:space="preserve"> муниципального образования </w:t>
      </w:r>
      <w:r w:rsidR="00BF7EBB" w:rsidRPr="00BF7EBB">
        <w:rPr>
          <w:sz w:val="26"/>
          <w:szCs w:val="26"/>
        </w:rPr>
        <w:t>«</w:t>
      </w:r>
      <w:proofErr w:type="spellStart"/>
      <w:r w:rsidR="00BF7EBB" w:rsidRPr="00BF7EBB">
        <w:rPr>
          <w:sz w:val="26"/>
          <w:szCs w:val="26"/>
        </w:rPr>
        <w:t>Низовское</w:t>
      </w:r>
      <w:proofErr w:type="spellEnd"/>
      <w:r w:rsidR="00BF7EBB" w:rsidRPr="00BF7EBB">
        <w:rPr>
          <w:sz w:val="26"/>
          <w:szCs w:val="26"/>
        </w:rPr>
        <w:t>»</w:t>
      </w:r>
      <w:r w:rsidRPr="00F5477F">
        <w:rPr>
          <w:sz w:val="28"/>
          <w:szCs w:val="28"/>
        </w:rPr>
        <w:t xml:space="preserve"> Совет депутатов муниципального образования «</w:t>
      </w:r>
      <w:proofErr w:type="spellStart"/>
      <w:r w:rsidRPr="00F5477F">
        <w:rPr>
          <w:sz w:val="28"/>
          <w:szCs w:val="28"/>
        </w:rPr>
        <w:t>Низовское</w:t>
      </w:r>
      <w:proofErr w:type="spellEnd"/>
      <w:r w:rsidRPr="00F5477F">
        <w:rPr>
          <w:sz w:val="28"/>
          <w:szCs w:val="28"/>
        </w:rPr>
        <w:t>» РЕШАЕТ:</w:t>
      </w:r>
    </w:p>
    <w:p w:rsidR="00BF7EBB" w:rsidRDefault="00BF7EBB" w:rsidP="00097FF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 в Правила благоустройства на территории муниципального образования «</w:t>
      </w:r>
      <w:proofErr w:type="spellStart"/>
      <w:r>
        <w:rPr>
          <w:sz w:val="28"/>
          <w:szCs w:val="28"/>
        </w:rPr>
        <w:t>Низовское</w:t>
      </w:r>
      <w:proofErr w:type="spellEnd"/>
      <w:r>
        <w:rPr>
          <w:sz w:val="28"/>
          <w:szCs w:val="28"/>
        </w:rPr>
        <w:t>», утвержденные решением Совета депутатов МО «</w:t>
      </w:r>
      <w:proofErr w:type="spellStart"/>
      <w:r>
        <w:rPr>
          <w:sz w:val="28"/>
          <w:szCs w:val="28"/>
        </w:rPr>
        <w:t>Низовское</w:t>
      </w:r>
      <w:proofErr w:type="spellEnd"/>
      <w:r>
        <w:rPr>
          <w:sz w:val="28"/>
          <w:szCs w:val="28"/>
        </w:rPr>
        <w:t>» от 29 мая 2018 года № 90:</w:t>
      </w:r>
    </w:p>
    <w:p w:rsidR="00990C2B" w:rsidRDefault="00990C2B" w:rsidP="00990C2B">
      <w:pPr>
        <w:pStyle w:val="a5"/>
        <w:jc w:val="both"/>
        <w:rPr>
          <w:sz w:val="28"/>
          <w:szCs w:val="28"/>
        </w:rPr>
      </w:pPr>
    </w:p>
    <w:p w:rsidR="00717E2B" w:rsidRDefault="00EB177C" w:rsidP="00717E2B"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добавить в раздел 2 подраздела</w:t>
      </w:r>
      <w:r w:rsidR="00717E2B" w:rsidRPr="00717E2B">
        <w:rPr>
          <w:b/>
          <w:sz w:val="28"/>
          <w:szCs w:val="28"/>
        </w:rPr>
        <w:t xml:space="preserve"> 2.6. подпункты:</w:t>
      </w:r>
    </w:p>
    <w:p w:rsidR="00246298" w:rsidRPr="00246298" w:rsidRDefault="00246298" w:rsidP="0024629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6298">
        <w:rPr>
          <w:sz w:val="28"/>
          <w:szCs w:val="28"/>
        </w:rPr>
        <w:t>2.6.8.</w:t>
      </w:r>
      <w:r>
        <w:rPr>
          <w:sz w:val="28"/>
          <w:szCs w:val="28"/>
        </w:rPr>
        <w:t xml:space="preserve"> следующего содержания: «</w:t>
      </w:r>
      <w:r w:rsidRPr="00246298">
        <w:rPr>
          <w:sz w:val="28"/>
          <w:szCs w:val="28"/>
        </w:rPr>
        <w:t>Инженерные коммуникации (тепловые сети, газопровод, электросети, водоснабжение, водоотведение и другие) должны находиться в исправном состоянии и содержаться в чистоте.</w:t>
      </w:r>
      <w:r>
        <w:rPr>
          <w:sz w:val="28"/>
          <w:szCs w:val="28"/>
        </w:rPr>
        <w:t>»;</w:t>
      </w:r>
    </w:p>
    <w:p w:rsidR="00246298" w:rsidRPr="00246298" w:rsidRDefault="00246298" w:rsidP="0024629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6298">
        <w:rPr>
          <w:sz w:val="28"/>
          <w:szCs w:val="28"/>
        </w:rPr>
        <w:t xml:space="preserve">2.6.9. </w:t>
      </w:r>
      <w:r>
        <w:rPr>
          <w:sz w:val="28"/>
          <w:szCs w:val="28"/>
        </w:rPr>
        <w:t>следующего содержания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</w:t>
      </w:r>
      <w:r w:rsidRPr="00246298">
        <w:rPr>
          <w:sz w:val="28"/>
          <w:szCs w:val="28"/>
        </w:rPr>
        <w:t>Прилегающей территорией к наземным частям инженерных коммуникаций является земельный участок шириной 3 м в каждую сторону. Если инженерные коммуникации имеют ограждение, прилегающей территорией является земельный участок шириной 3 м от соответствующего ограждения</w:t>
      </w:r>
      <w:proofErr w:type="gramStart"/>
      <w:r w:rsidRPr="00246298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246298" w:rsidRPr="00246298" w:rsidRDefault="00246298" w:rsidP="00246298">
      <w:pPr>
        <w:pStyle w:val="a5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- </w:t>
      </w:r>
      <w:r w:rsidRPr="00246298">
        <w:rPr>
          <w:sz w:val="28"/>
          <w:szCs w:val="28"/>
        </w:rPr>
        <w:t xml:space="preserve">2.6.10. </w:t>
      </w:r>
      <w:r>
        <w:rPr>
          <w:sz w:val="28"/>
          <w:szCs w:val="28"/>
        </w:rPr>
        <w:t>следующего содержания: «</w:t>
      </w:r>
      <w:r w:rsidRPr="00246298">
        <w:rPr>
          <w:sz w:val="28"/>
          <w:szCs w:val="28"/>
        </w:rPr>
        <w:t xml:space="preserve">Не допускается повреждение наземных частей смотровых и </w:t>
      </w:r>
      <w:proofErr w:type="spellStart"/>
      <w:r w:rsidRPr="00246298">
        <w:rPr>
          <w:sz w:val="28"/>
          <w:szCs w:val="28"/>
        </w:rPr>
        <w:t>дождеприемных</w:t>
      </w:r>
      <w:proofErr w:type="spellEnd"/>
      <w:r w:rsidRPr="00246298">
        <w:rPr>
          <w:sz w:val="28"/>
          <w:szCs w:val="28"/>
        </w:rPr>
        <w:t xml:space="preserve"> колодцев, линий теплотрасс, газо-, топливо-, водопроводов, линий электропередачи и их изоляции, иных наземных частей  инженерных коммуникаций</w:t>
      </w:r>
      <w:proofErr w:type="gramStart"/>
      <w:r w:rsidRPr="00246298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717E2B" w:rsidRDefault="00246298" w:rsidP="00990C2B">
      <w:pPr>
        <w:pStyle w:val="a5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- </w:t>
      </w:r>
      <w:r w:rsidR="005579EF">
        <w:rPr>
          <w:sz w:val="28"/>
          <w:szCs w:val="28"/>
        </w:rPr>
        <w:t>2.6.11</w:t>
      </w:r>
      <w:r w:rsidRPr="00246298">
        <w:rPr>
          <w:sz w:val="28"/>
          <w:szCs w:val="28"/>
        </w:rPr>
        <w:t>.</w:t>
      </w:r>
      <w:r>
        <w:rPr>
          <w:sz w:val="28"/>
          <w:szCs w:val="28"/>
        </w:rPr>
        <w:t xml:space="preserve"> следующего содержания:</w:t>
      </w:r>
      <w:r w:rsidRPr="0024629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46298">
        <w:rPr>
          <w:sz w:val="28"/>
          <w:szCs w:val="28"/>
        </w:rPr>
        <w:t xml:space="preserve">Организации, эксплуатирующие инженерные коммуникации, обязаны содержать крышки люков смотровых и других колодцев и камер, газовые </w:t>
      </w:r>
      <w:proofErr w:type="spellStart"/>
      <w:r w:rsidRPr="00246298">
        <w:rPr>
          <w:sz w:val="28"/>
          <w:szCs w:val="28"/>
        </w:rPr>
        <w:t>коверы</w:t>
      </w:r>
      <w:proofErr w:type="spellEnd"/>
      <w:r w:rsidRPr="00246298">
        <w:rPr>
          <w:sz w:val="28"/>
          <w:szCs w:val="28"/>
        </w:rPr>
        <w:t xml:space="preserve"> на проезжей части улиц и тротуарах на одном уровне с асфальтобетонным покрытием. Для этого эксплуатационные организации должны проводить периодические осмотры их состояния. В случае разрушения покрытия организации обязаны восстанавливать покрытие на расстоянии 1 м от края горловины колодца. Восстановление покрытия должно осуществляться с использованием аналогичных по свойствам, типу и марке материалов. </w:t>
      </w:r>
      <w:r w:rsidRPr="00246298">
        <w:rPr>
          <w:sz w:val="28"/>
          <w:szCs w:val="28"/>
        </w:rPr>
        <w:lastRenderedPageBreak/>
        <w:t>Перед укладкой асфальтобетонного покрытия в обязательном порядке должна проводиться вибрационная утрамбовка подстилающих слоев. Стыковочный шов восстанавливаемого и прилегающего покрытий должен быть обработан (залит) по всей высоте шва адгезивным пластичным материалом, препятствующим попаданию внутрь стыка влаги и предотвращающим разрушение восстанавливаемого покрытия вследствие температурных перепадов. Восстанавливаемые покрытия должны быть одного уровня</w:t>
      </w:r>
      <w:proofErr w:type="gramStart"/>
      <w:r w:rsidRPr="00246298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BF7EBB" w:rsidRPr="00E31319" w:rsidRDefault="00BF7EBB" w:rsidP="00BF7EBB">
      <w:pPr>
        <w:pStyle w:val="a5"/>
        <w:jc w:val="both"/>
        <w:rPr>
          <w:b/>
          <w:sz w:val="28"/>
          <w:szCs w:val="28"/>
        </w:rPr>
      </w:pPr>
      <w:r w:rsidRPr="00E31319">
        <w:rPr>
          <w:b/>
          <w:sz w:val="28"/>
          <w:szCs w:val="28"/>
        </w:rPr>
        <w:t xml:space="preserve">- </w:t>
      </w:r>
      <w:r w:rsidR="00CF0A37" w:rsidRPr="00E31319">
        <w:rPr>
          <w:b/>
          <w:sz w:val="28"/>
          <w:szCs w:val="28"/>
        </w:rPr>
        <w:t xml:space="preserve">добавить </w:t>
      </w:r>
      <w:r w:rsidR="00E31319" w:rsidRPr="00E31319">
        <w:rPr>
          <w:b/>
          <w:sz w:val="28"/>
          <w:szCs w:val="28"/>
        </w:rPr>
        <w:t xml:space="preserve">в раздел 2 </w:t>
      </w:r>
      <w:r w:rsidR="0010387F">
        <w:rPr>
          <w:b/>
          <w:sz w:val="28"/>
          <w:szCs w:val="28"/>
        </w:rPr>
        <w:t xml:space="preserve">подраздела 2.9 </w:t>
      </w:r>
      <w:r w:rsidR="00E31319" w:rsidRPr="00E31319">
        <w:rPr>
          <w:b/>
          <w:sz w:val="28"/>
          <w:szCs w:val="28"/>
        </w:rPr>
        <w:t>пункты:</w:t>
      </w:r>
    </w:p>
    <w:p w:rsidR="009B6C42" w:rsidRPr="00990C2B" w:rsidRDefault="00246298" w:rsidP="00990C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- 2.9.2. следующего содержания:</w:t>
      </w:r>
      <w:r w:rsidR="00E31319">
        <w:rPr>
          <w:sz w:val="28"/>
          <w:szCs w:val="28"/>
        </w:rPr>
        <w:t xml:space="preserve"> «</w:t>
      </w:r>
      <w:r w:rsidR="00E31319" w:rsidRPr="00E31319">
        <w:rPr>
          <w:sz w:val="28"/>
          <w:szCs w:val="28"/>
        </w:rPr>
        <w:t>Запрещается производить расклейку афиш, объявлений, агитационных печатных материалов на стенах зданий, столбах, деревьях, на опорах наружного освещения и распределительных щитах, других объектах, не предназначенных для этих целей. Агитационные печатные материалы могут вывешиваться в специально отведенных местах, а также на зданиях (в специально отведенных для этого местах), сооружениях и других объектах с согласия собственников или владельцев указанных объектов с установлением сроков их размещения</w:t>
      </w:r>
      <w:proofErr w:type="gramStart"/>
      <w:r w:rsidR="00E31319" w:rsidRPr="00E31319">
        <w:rPr>
          <w:sz w:val="28"/>
          <w:szCs w:val="28"/>
        </w:rPr>
        <w:t>.</w:t>
      </w:r>
      <w:r w:rsidR="00E31319">
        <w:rPr>
          <w:sz w:val="28"/>
          <w:szCs w:val="28"/>
        </w:rPr>
        <w:t>»;</w:t>
      </w:r>
      <w:proofErr w:type="gramEnd"/>
    </w:p>
    <w:p w:rsidR="009B6C42" w:rsidRPr="00990C2B" w:rsidRDefault="00246298" w:rsidP="00990C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- 2.9.3. следующего содержания: </w:t>
      </w:r>
      <w:r w:rsidR="00E31319">
        <w:rPr>
          <w:sz w:val="28"/>
          <w:szCs w:val="28"/>
        </w:rPr>
        <w:t>«</w:t>
      </w:r>
      <w:r w:rsidR="00E31319" w:rsidRPr="00E31319">
        <w:rPr>
          <w:sz w:val="28"/>
          <w:szCs w:val="28"/>
        </w:rPr>
        <w:t xml:space="preserve">После монтажа (демонтажа) рекламной конструкции </w:t>
      </w:r>
      <w:proofErr w:type="spellStart"/>
      <w:r w:rsidR="00E31319" w:rsidRPr="00E31319">
        <w:rPr>
          <w:sz w:val="28"/>
          <w:szCs w:val="28"/>
        </w:rPr>
        <w:t>рекламораспространитель</w:t>
      </w:r>
      <w:proofErr w:type="spellEnd"/>
      <w:r w:rsidR="00E31319" w:rsidRPr="00E31319">
        <w:rPr>
          <w:sz w:val="28"/>
          <w:szCs w:val="28"/>
        </w:rPr>
        <w:t xml:space="preserve"> </w:t>
      </w:r>
      <w:proofErr w:type="gramStart"/>
      <w:r w:rsidR="00E31319" w:rsidRPr="00E31319">
        <w:rPr>
          <w:sz w:val="28"/>
          <w:szCs w:val="28"/>
        </w:rPr>
        <w:t>обязан</w:t>
      </w:r>
      <w:proofErr w:type="gramEnd"/>
      <w:r w:rsidR="00E31319" w:rsidRPr="00E31319">
        <w:rPr>
          <w:sz w:val="28"/>
          <w:szCs w:val="28"/>
        </w:rPr>
        <w:t xml:space="preserve"> восстановить благоустройство территорий или объекта размещения в сроки не более 2 суток. Запрещается производить смену изображений (плакатов) на рекламных конструкциях с заездом автотранспорта на газоны</w:t>
      </w:r>
      <w:proofErr w:type="gramStart"/>
      <w:r w:rsidR="00E31319" w:rsidRPr="00E31319">
        <w:rPr>
          <w:sz w:val="28"/>
          <w:szCs w:val="28"/>
        </w:rPr>
        <w:t>.</w:t>
      </w:r>
      <w:r w:rsidR="00E31319">
        <w:rPr>
          <w:sz w:val="28"/>
          <w:szCs w:val="28"/>
        </w:rPr>
        <w:t>»;</w:t>
      </w:r>
      <w:proofErr w:type="gramEnd"/>
    </w:p>
    <w:p w:rsidR="00E31319" w:rsidRPr="00E31319" w:rsidRDefault="00246298" w:rsidP="00246298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- 2.9.4. следующего содержания: </w:t>
      </w:r>
      <w:r w:rsidR="00E31319">
        <w:rPr>
          <w:sz w:val="28"/>
          <w:szCs w:val="28"/>
        </w:rPr>
        <w:t xml:space="preserve"> «</w:t>
      </w:r>
      <w:r w:rsidR="00E31319" w:rsidRPr="00E31319">
        <w:rPr>
          <w:sz w:val="28"/>
          <w:szCs w:val="28"/>
        </w:rPr>
        <w:t>Запрещается наклеивание и развешивание на зданиях, заборах, павильонах, опорах освещения, деревьях каких-либо объявлений и других информационных сообщений.</w:t>
      </w:r>
    </w:p>
    <w:p w:rsidR="009B6C42" w:rsidRDefault="00E31319" w:rsidP="00990C2B">
      <w:pPr>
        <w:pStyle w:val="a5"/>
        <w:jc w:val="both"/>
        <w:rPr>
          <w:sz w:val="28"/>
          <w:szCs w:val="28"/>
        </w:rPr>
      </w:pPr>
      <w:r w:rsidRPr="00E31319">
        <w:rPr>
          <w:sz w:val="28"/>
          <w:szCs w:val="28"/>
        </w:rPr>
        <w:t>Организация работ по удалению самовольно размещаемых рекламных и иных объявлений, надписей и изображений со всех объектов (фасадов зданий и сооружений, магазинов, опор контактной сети и наружного освещения и т.п.) независимо от их ведомственной принадлежности возлагается на балансодержателей или арендаторов указанных объектов</w:t>
      </w:r>
      <w:proofErr w:type="gramStart"/>
      <w:r w:rsidR="00246298">
        <w:rPr>
          <w:sz w:val="28"/>
          <w:szCs w:val="28"/>
        </w:rPr>
        <w:t>.»;</w:t>
      </w:r>
      <w:proofErr w:type="gramEnd"/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2D5083" w:rsidRDefault="00E31319" w:rsidP="00990C2B">
      <w:pPr>
        <w:pStyle w:val="a5"/>
        <w:jc w:val="both"/>
        <w:rPr>
          <w:sz w:val="28"/>
          <w:szCs w:val="28"/>
        </w:rPr>
      </w:pPr>
      <w:r w:rsidRPr="009B6C42">
        <w:rPr>
          <w:b/>
          <w:sz w:val="28"/>
          <w:szCs w:val="28"/>
        </w:rPr>
        <w:t xml:space="preserve">- добавить </w:t>
      </w:r>
      <w:r w:rsidR="0010387F">
        <w:rPr>
          <w:b/>
          <w:sz w:val="28"/>
          <w:szCs w:val="28"/>
        </w:rPr>
        <w:t xml:space="preserve">в раздел 2 подраздела 2.11 пункта 2.11.2. подпункт </w:t>
      </w:r>
      <w:r w:rsidR="009B6C42" w:rsidRPr="0010387F">
        <w:rPr>
          <w:b/>
          <w:sz w:val="28"/>
          <w:szCs w:val="28"/>
        </w:rPr>
        <w:t>2.11.2.3</w:t>
      </w:r>
      <w:r w:rsidR="0010387F">
        <w:rPr>
          <w:b/>
          <w:sz w:val="28"/>
          <w:szCs w:val="28"/>
        </w:rPr>
        <w:t>.</w:t>
      </w:r>
      <w:r w:rsidR="00246298" w:rsidRPr="0010387F">
        <w:rPr>
          <w:sz w:val="28"/>
          <w:szCs w:val="28"/>
        </w:rPr>
        <w:t xml:space="preserve"> в </w:t>
      </w:r>
      <w:r w:rsidR="00533136" w:rsidRPr="0010387F">
        <w:rPr>
          <w:sz w:val="28"/>
          <w:szCs w:val="28"/>
        </w:rPr>
        <w:t xml:space="preserve">следующей </w:t>
      </w:r>
      <w:r w:rsidR="00246298" w:rsidRPr="0010387F">
        <w:rPr>
          <w:sz w:val="28"/>
          <w:szCs w:val="28"/>
        </w:rPr>
        <w:t>редакции:</w:t>
      </w:r>
      <w:r w:rsidR="009B6C42" w:rsidRPr="0010387F">
        <w:rPr>
          <w:sz w:val="28"/>
          <w:szCs w:val="28"/>
        </w:rPr>
        <w:t xml:space="preserve"> «В целях обеспечения надлежащего состояния фасадов, сохранения архитектурно-художественного облика зданий (сооружений) не допускается уничтожение, порча, искажение архитектурных деталей фасадов зданий (сооружений)</w:t>
      </w:r>
      <w:proofErr w:type="gramStart"/>
      <w:r w:rsidR="009B6C42" w:rsidRPr="0010387F">
        <w:rPr>
          <w:sz w:val="28"/>
          <w:szCs w:val="28"/>
        </w:rPr>
        <w:t>.</w:t>
      </w:r>
      <w:r w:rsidR="002D5083" w:rsidRPr="0010387F">
        <w:rPr>
          <w:sz w:val="28"/>
          <w:szCs w:val="28"/>
        </w:rPr>
        <w:t>»</w:t>
      </w:r>
      <w:proofErr w:type="gramEnd"/>
      <w:r w:rsidR="002D5083" w:rsidRPr="0010387F">
        <w:rPr>
          <w:sz w:val="28"/>
          <w:szCs w:val="28"/>
        </w:rPr>
        <w:t>;</w:t>
      </w:r>
    </w:p>
    <w:p w:rsidR="00990C2B" w:rsidRPr="00990C2B" w:rsidRDefault="00990C2B" w:rsidP="00990C2B">
      <w:pPr>
        <w:pStyle w:val="a5"/>
        <w:jc w:val="both"/>
        <w:rPr>
          <w:b/>
          <w:sz w:val="28"/>
          <w:szCs w:val="28"/>
        </w:rPr>
      </w:pPr>
    </w:p>
    <w:p w:rsidR="002D5083" w:rsidRDefault="002D5083" w:rsidP="00E31319">
      <w:pPr>
        <w:pStyle w:val="a5"/>
        <w:jc w:val="both"/>
        <w:rPr>
          <w:sz w:val="28"/>
          <w:szCs w:val="28"/>
        </w:rPr>
      </w:pPr>
      <w:r w:rsidRPr="002D5083">
        <w:rPr>
          <w:sz w:val="28"/>
          <w:szCs w:val="28"/>
        </w:rPr>
        <w:t>-</w:t>
      </w:r>
      <w:r w:rsidR="0010387F" w:rsidRPr="0010387F">
        <w:rPr>
          <w:b/>
          <w:sz w:val="28"/>
          <w:szCs w:val="28"/>
        </w:rPr>
        <w:t xml:space="preserve"> добавить в раздел 2 подраздела 2.11</w:t>
      </w:r>
      <w:r w:rsidR="0010387F">
        <w:rPr>
          <w:b/>
          <w:sz w:val="28"/>
          <w:szCs w:val="28"/>
        </w:rPr>
        <w:t xml:space="preserve"> пункта 2.11.3</w:t>
      </w:r>
      <w:r w:rsidR="0010387F" w:rsidRPr="0010387F">
        <w:rPr>
          <w:b/>
          <w:sz w:val="28"/>
          <w:szCs w:val="28"/>
        </w:rPr>
        <w:t>. подпункт</w:t>
      </w:r>
      <w:r w:rsidRPr="002D5083">
        <w:rPr>
          <w:sz w:val="28"/>
          <w:szCs w:val="28"/>
        </w:rPr>
        <w:t xml:space="preserve"> </w:t>
      </w:r>
      <w:r w:rsidRPr="0010387F">
        <w:rPr>
          <w:b/>
          <w:sz w:val="28"/>
          <w:szCs w:val="28"/>
        </w:rPr>
        <w:t>2.11.3.1.</w:t>
      </w:r>
      <w:r w:rsidR="00246298">
        <w:rPr>
          <w:sz w:val="28"/>
          <w:szCs w:val="28"/>
        </w:rPr>
        <w:t xml:space="preserve"> в </w:t>
      </w:r>
      <w:r w:rsidR="00533136">
        <w:rPr>
          <w:sz w:val="28"/>
          <w:szCs w:val="28"/>
        </w:rPr>
        <w:t xml:space="preserve">следующей </w:t>
      </w:r>
      <w:r w:rsidR="00246298">
        <w:rPr>
          <w:sz w:val="28"/>
          <w:szCs w:val="28"/>
        </w:rPr>
        <w:t>редакции:</w:t>
      </w:r>
      <w:r>
        <w:rPr>
          <w:sz w:val="28"/>
          <w:szCs w:val="28"/>
        </w:rPr>
        <w:t xml:space="preserve"> «</w:t>
      </w:r>
      <w:r w:rsidRPr="002D5083">
        <w:rPr>
          <w:sz w:val="28"/>
          <w:szCs w:val="28"/>
        </w:rPr>
        <w:t xml:space="preserve">Организация работ по удалению с фасада здания (сооружения) самовольно произведенных надписей, а также самовольно размещенной информационно-печатной продукции, информационных конструкций на фасадах зданий (сооружений) возлагается на </w:t>
      </w:r>
      <w:r w:rsidRPr="002D5083">
        <w:rPr>
          <w:sz w:val="28"/>
          <w:szCs w:val="28"/>
        </w:rPr>
        <w:lastRenderedPageBreak/>
        <w:t>собственников, иных правообладателей зданий (сооружений), а также лиц, на которых возложены обязанности по содержанию зданий (сооружений)</w:t>
      </w:r>
      <w:proofErr w:type="gramStart"/>
      <w:r w:rsidRPr="002D508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2D5083" w:rsidRDefault="002D5083" w:rsidP="00E31319">
      <w:pPr>
        <w:pStyle w:val="a5"/>
        <w:jc w:val="both"/>
        <w:rPr>
          <w:sz w:val="28"/>
          <w:szCs w:val="28"/>
        </w:rPr>
      </w:pPr>
    </w:p>
    <w:p w:rsidR="0040683F" w:rsidRDefault="00246298" w:rsidP="00990C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387F" w:rsidRPr="0010387F">
        <w:rPr>
          <w:b/>
          <w:sz w:val="28"/>
          <w:szCs w:val="28"/>
        </w:rPr>
        <w:t>добавить в раздел 2 подраздела 2.11</w:t>
      </w:r>
      <w:r w:rsidR="0010387F">
        <w:rPr>
          <w:b/>
          <w:sz w:val="28"/>
          <w:szCs w:val="28"/>
        </w:rPr>
        <w:t xml:space="preserve"> пункт </w:t>
      </w:r>
      <w:r w:rsidRPr="0010387F">
        <w:rPr>
          <w:b/>
          <w:sz w:val="28"/>
          <w:szCs w:val="28"/>
        </w:rPr>
        <w:t>2.11.8.</w:t>
      </w:r>
      <w:r>
        <w:rPr>
          <w:sz w:val="28"/>
          <w:szCs w:val="28"/>
        </w:rPr>
        <w:t xml:space="preserve"> в </w:t>
      </w:r>
      <w:r w:rsidR="00533136">
        <w:rPr>
          <w:sz w:val="28"/>
          <w:szCs w:val="28"/>
        </w:rPr>
        <w:t xml:space="preserve">следующей </w:t>
      </w:r>
      <w:r>
        <w:rPr>
          <w:sz w:val="28"/>
          <w:szCs w:val="28"/>
        </w:rPr>
        <w:t>редакции:</w:t>
      </w:r>
      <w:r w:rsidR="002D5083">
        <w:rPr>
          <w:sz w:val="28"/>
          <w:szCs w:val="28"/>
        </w:rPr>
        <w:t xml:space="preserve"> «</w:t>
      </w:r>
      <w:r w:rsidR="002D5083" w:rsidRPr="002D5083">
        <w:rPr>
          <w:sz w:val="28"/>
          <w:szCs w:val="28"/>
        </w:rPr>
        <w:t>При осуществлении работ по благоустройству прилегающих территорий лицо, осуществляющее указанные работы, обязано обеспечить восстановление поврежденных в процессе работ элементов благоустройства</w:t>
      </w:r>
      <w:proofErr w:type="gramStart"/>
      <w:r w:rsidR="002D5083" w:rsidRPr="002D5083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40683F" w:rsidRPr="00990C2B" w:rsidRDefault="0040683F" w:rsidP="00990C2B">
      <w:pPr>
        <w:pStyle w:val="a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0C2B">
        <w:rPr>
          <w:b/>
          <w:sz w:val="28"/>
          <w:szCs w:val="28"/>
        </w:rPr>
        <w:t>добавить в раздел 2 подраздел</w:t>
      </w:r>
      <w:r>
        <w:rPr>
          <w:sz w:val="28"/>
          <w:szCs w:val="28"/>
        </w:rPr>
        <w:t xml:space="preserve"> </w:t>
      </w:r>
      <w:r w:rsidRPr="0040683F">
        <w:rPr>
          <w:b/>
          <w:sz w:val="28"/>
          <w:szCs w:val="28"/>
        </w:rPr>
        <w:t>2.11.</w:t>
      </w:r>
      <w:r w:rsidRPr="0040683F">
        <w:rPr>
          <w:b/>
          <w:sz w:val="28"/>
          <w:szCs w:val="28"/>
          <w:vertAlign w:val="superscript"/>
        </w:rPr>
        <w:t xml:space="preserve">1 </w:t>
      </w:r>
      <w:r>
        <w:rPr>
          <w:b/>
          <w:sz w:val="28"/>
          <w:szCs w:val="28"/>
          <w:vertAlign w:val="superscript"/>
        </w:rPr>
        <w:t xml:space="preserve"> </w:t>
      </w:r>
      <w:r>
        <w:rPr>
          <w:b/>
          <w:sz w:val="28"/>
          <w:szCs w:val="28"/>
        </w:rPr>
        <w:t>«</w:t>
      </w:r>
      <w:r w:rsidRPr="0040683F">
        <w:rPr>
          <w:b/>
          <w:sz w:val="28"/>
          <w:szCs w:val="28"/>
        </w:rPr>
        <w:t>Требования к отведению ливневых сточных вод</w:t>
      </w:r>
      <w:r>
        <w:rPr>
          <w:b/>
          <w:sz w:val="28"/>
          <w:szCs w:val="28"/>
        </w:rPr>
        <w:t>» в следующей редакции:</w:t>
      </w:r>
    </w:p>
    <w:p w:rsidR="0040683F" w:rsidRPr="0040683F" w:rsidRDefault="00516925" w:rsidP="00496731">
      <w:pPr>
        <w:pStyle w:val="a5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40683F" w:rsidRPr="0040683F">
        <w:rPr>
          <w:sz w:val="28"/>
          <w:szCs w:val="28"/>
        </w:rPr>
        <w:t>2.11.</w:t>
      </w:r>
      <w:r w:rsidR="0040683F" w:rsidRPr="0040683F">
        <w:rPr>
          <w:sz w:val="28"/>
          <w:szCs w:val="28"/>
          <w:vertAlign w:val="superscript"/>
        </w:rPr>
        <w:t>1</w:t>
      </w:r>
      <w:r w:rsidR="0040683F" w:rsidRPr="0040683F">
        <w:rPr>
          <w:sz w:val="28"/>
          <w:szCs w:val="28"/>
        </w:rPr>
        <w:t xml:space="preserve">.1. Систему стока ливневых вод на территории поселения представляют водосточные канавы вдоль дорог и улиц, а также осушительные канавы по границам участков расположенных в сырых местах.  </w:t>
      </w:r>
    </w:p>
    <w:p w:rsidR="0040683F" w:rsidRPr="0040683F" w:rsidRDefault="0040683F" w:rsidP="00496731">
      <w:pPr>
        <w:pStyle w:val="a5"/>
        <w:jc w:val="both"/>
        <w:rPr>
          <w:sz w:val="28"/>
          <w:szCs w:val="28"/>
        </w:rPr>
      </w:pPr>
      <w:r w:rsidRPr="0040683F">
        <w:rPr>
          <w:sz w:val="28"/>
          <w:szCs w:val="28"/>
        </w:rPr>
        <w:t>2.11.</w:t>
      </w:r>
      <w:r w:rsidRPr="0040683F">
        <w:rPr>
          <w:sz w:val="28"/>
          <w:szCs w:val="28"/>
          <w:vertAlign w:val="superscript"/>
        </w:rPr>
        <w:t>1</w:t>
      </w:r>
      <w:r w:rsidRPr="0040683F">
        <w:rPr>
          <w:sz w:val="28"/>
          <w:szCs w:val="28"/>
        </w:rPr>
        <w:t xml:space="preserve">.2. Меры по очистке ливневых сточных вод, отводимых в водные объекты через системы ливневой канализации, осуществляются с учетом данных об источниках загрязнения территорий поселения, объектов хозяйственной и иной деятельности. </w:t>
      </w:r>
    </w:p>
    <w:p w:rsidR="0040683F" w:rsidRPr="0040683F" w:rsidRDefault="0040683F" w:rsidP="00496731">
      <w:pPr>
        <w:pStyle w:val="a5"/>
        <w:jc w:val="both"/>
        <w:rPr>
          <w:sz w:val="28"/>
          <w:szCs w:val="28"/>
        </w:rPr>
      </w:pPr>
      <w:r w:rsidRPr="0040683F">
        <w:rPr>
          <w:sz w:val="28"/>
          <w:szCs w:val="28"/>
        </w:rPr>
        <w:t>На территориях объектов хозяйственной и иной деятельности могут устанавливаться накопительные емкости для сбора ливневых сточных вод в целях их дальнейшего использования или направления на очистку.</w:t>
      </w:r>
    </w:p>
    <w:p w:rsidR="0040683F" w:rsidRPr="0040683F" w:rsidRDefault="0040683F" w:rsidP="00496731">
      <w:pPr>
        <w:pStyle w:val="a5"/>
        <w:jc w:val="both"/>
        <w:rPr>
          <w:sz w:val="28"/>
          <w:szCs w:val="28"/>
        </w:rPr>
      </w:pPr>
      <w:r w:rsidRPr="0040683F">
        <w:rPr>
          <w:sz w:val="28"/>
          <w:szCs w:val="28"/>
        </w:rPr>
        <w:t>2.11.</w:t>
      </w:r>
      <w:r w:rsidRPr="0040683F">
        <w:rPr>
          <w:sz w:val="28"/>
          <w:szCs w:val="28"/>
          <w:vertAlign w:val="superscript"/>
        </w:rPr>
        <w:t>1</w:t>
      </w:r>
      <w:r w:rsidRPr="0040683F">
        <w:rPr>
          <w:sz w:val="28"/>
          <w:szCs w:val="28"/>
        </w:rPr>
        <w:t xml:space="preserve">.3. В целях предотвращения загрязнения подземных водных объектов запрещается отведение через системы ливневой канализации неочищенных ливневых сточных вод в овраги, балки и иные естественные понижения местности. </w:t>
      </w:r>
    </w:p>
    <w:p w:rsidR="0040683F" w:rsidRDefault="0040683F" w:rsidP="00990C2B">
      <w:pPr>
        <w:pStyle w:val="a5"/>
        <w:jc w:val="both"/>
        <w:rPr>
          <w:sz w:val="28"/>
          <w:szCs w:val="28"/>
        </w:rPr>
      </w:pPr>
      <w:r w:rsidRPr="0040683F">
        <w:rPr>
          <w:sz w:val="28"/>
          <w:szCs w:val="28"/>
        </w:rPr>
        <w:t>2.11.</w:t>
      </w:r>
      <w:r w:rsidRPr="0040683F">
        <w:rPr>
          <w:sz w:val="28"/>
          <w:szCs w:val="28"/>
          <w:vertAlign w:val="superscript"/>
        </w:rPr>
        <w:t>1</w:t>
      </w:r>
      <w:r w:rsidRPr="0040683F">
        <w:rPr>
          <w:sz w:val="28"/>
          <w:szCs w:val="28"/>
        </w:rPr>
        <w:t>.4. Запрещается отведение в системы ливневой канализации иных сточных вод, чем ливневые сточные воды</w:t>
      </w:r>
      <w:proofErr w:type="gramStart"/>
      <w:r w:rsidRPr="0040683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717E2B" w:rsidRPr="00990C2B" w:rsidRDefault="002D5083" w:rsidP="00990C2B">
      <w:pPr>
        <w:pStyle w:val="a5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717E2B">
        <w:rPr>
          <w:b/>
          <w:sz w:val="28"/>
          <w:szCs w:val="28"/>
        </w:rPr>
        <w:t xml:space="preserve">добавить в раздел </w:t>
      </w:r>
      <w:r w:rsidR="00EB177C">
        <w:rPr>
          <w:b/>
          <w:sz w:val="28"/>
          <w:szCs w:val="28"/>
        </w:rPr>
        <w:t xml:space="preserve">2  </w:t>
      </w:r>
      <w:r w:rsidR="0010387F">
        <w:rPr>
          <w:b/>
          <w:sz w:val="28"/>
          <w:szCs w:val="28"/>
        </w:rPr>
        <w:t>подраздела</w:t>
      </w:r>
      <w:r w:rsidR="00EB177C">
        <w:rPr>
          <w:b/>
          <w:sz w:val="28"/>
          <w:szCs w:val="28"/>
        </w:rPr>
        <w:t xml:space="preserve"> </w:t>
      </w:r>
      <w:r w:rsidR="00717E2B">
        <w:rPr>
          <w:b/>
          <w:sz w:val="28"/>
          <w:szCs w:val="28"/>
        </w:rPr>
        <w:t xml:space="preserve">2.12 </w:t>
      </w:r>
      <w:r w:rsidR="0010387F">
        <w:rPr>
          <w:b/>
          <w:sz w:val="28"/>
          <w:szCs w:val="28"/>
        </w:rPr>
        <w:t xml:space="preserve"> пункты </w:t>
      </w:r>
      <w:r w:rsidR="00717E2B" w:rsidRPr="00717E2B">
        <w:rPr>
          <w:b/>
          <w:sz w:val="28"/>
          <w:szCs w:val="28"/>
        </w:rPr>
        <w:t>«Площадки для выгула и (или) дрессировки животных (участки земли, предназначенные для выгула и (или) дрессировки животных)</w:t>
      </w:r>
      <w:proofErr w:type="gramStart"/>
      <w:r w:rsidR="00717E2B" w:rsidRPr="00717E2B">
        <w:rPr>
          <w:b/>
          <w:sz w:val="28"/>
          <w:szCs w:val="28"/>
        </w:rPr>
        <w:t>.»</w:t>
      </w:r>
      <w:proofErr w:type="gramEnd"/>
      <w:r w:rsidR="00717E2B">
        <w:rPr>
          <w:b/>
          <w:sz w:val="28"/>
          <w:szCs w:val="28"/>
        </w:rPr>
        <w:t xml:space="preserve"> </w:t>
      </w:r>
      <w:r w:rsidR="00717E2B" w:rsidRPr="00717E2B">
        <w:rPr>
          <w:b/>
          <w:sz w:val="28"/>
          <w:szCs w:val="28"/>
        </w:rPr>
        <w:t xml:space="preserve"> следующего содержания:</w:t>
      </w:r>
    </w:p>
    <w:p w:rsidR="00717E2B" w:rsidRPr="00717E2B" w:rsidRDefault="00246298" w:rsidP="00717E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717E2B" w:rsidRPr="00717E2B">
        <w:rPr>
          <w:sz w:val="28"/>
          <w:szCs w:val="28"/>
        </w:rPr>
        <w:t>2.12.22. Места размещения площадок для выгула и (или) дрессировки животных определяются администрацией МО «</w:t>
      </w:r>
      <w:proofErr w:type="spellStart"/>
      <w:r w:rsidR="00717E2B" w:rsidRPr="00717E2B">
        <w:rPr>
          <w:sz w:val="28"/>
          <w:szCs w:val="28"/>
        </w:rPr>
        <w:t>Низовское</w:t>
      </w:r>
      <w:proofErr w:type="spellEnd"/>
      <w:r w:rsidR="00717E2B" w:rsidRPr="00717E2B">
        <w:rPr>
          <w:sz w:val="28"/>
          <w:szCs w:val="28"/>
        </w:rPr>
        <w:t>» и должны размещаться на территориях за пределами первого и второго поясов зон санитарной охраны источников питьевого водоснабжения.</w:t>
      </w:r>
    </w:p>
    <w:p w:rsidR="00717E2B" w:rsidRPr="00717E2B" w:rsidRDefault="00717E2B" w:rsidP="00717E2B">
      <w:pPr>
        <w:pStyle w:val="a5"/>
        <w:jc w:val="both"/>
        <w:rPr>
          <w:sz w:val="28"/>
          <w:szCs w:val="28"/>
        </w:rPr>
      </w:pPr>
      <w:r w:rsidRPr="00717E2B">
        <w:rPr>
          <w:sz w:val="28"/>
          <w:szCs w:val="28"/>
        </w:rPr>
        <w:t>2.12.23. Перечень элементов благоустройства на территории площадки для выгула и (или) дрессировки животных включает:  мягкие и газонные виды покрытия, ограждение, скамьи, урны, осветительное оборудование и  информационную конструкцию, специальное тренировочное оборудование.</w:t>
      </w:r>
    </w:p>
    <w:p w:rsidR="00717E2B" w:rsidRPr="00717E2B" w:rsidRDefault="00717E2B" w:rsidP="00717E2B">
      <w:pPr>
        <w:pStyle w:val="a5"/>
        <w:jc w:val="both"/>
        <w:rPr>
          <w:sz w:val="28"/>
          <w:szCs w:val="28"/>
        </w:rPr>
      </w:pPr>
      <w:r w:rsidRPr="00717E2B">
        <w:rPr>
          <w:sz w:val="28"/>
          <w:szCs w:val="28"/>
        </w:rPr>
        <w:lastRenderedPageBreak/>
        <w:t>2.12.24. Для покрытия поверхности части площадки для выгула и (или) дрессировки животных предусматривается выровненная поверхность (газонное, песчаное, песчано-земляное покрытие), обеспечивающая хороший дренаж, не травмирующая конечности животных, а также удобство для регулярной уборки и обновления поверхности площадки.</w:t>
      </w:r>
    </w:p>
    <w:p w:rsidR="00717E2B" w:rsidRPr="00717E2B" w:rsidRDefault="00717E2B" w:rsidP="00717E2B">
      <w:pPr>
        <w:pStyle w:val="a5"/>
        <w:jc w:val="both"/>
        <w:rPr>
          <w:sz w:val="28"/>
          <w:szCs w:val="28"/>
        </w:rPr>
      </w:pPr>
      <w:r w:rsidRPr="00717E2B">
        <w:rPr>
          <w:sz w:val="28"/>
          <w:szCs w:val="28"/>
        </w:rPr>
        <w:t>2.12.25. Ограждение площадки для выгула и (или) дрессировки животных должно быть высотой не менее 2,0 м. Расстояние между элементами и секциями ограждения, его нижним краем и поверхностью площадки  не должно позволять животному покинуть площадку.</w:t>
      </w:r>
    </w:p>
    <w:p w:rsidR="00717E2B" w:rsidRPr="00717E2B" w:rsidRDefault="00717E2B" w:rsidP="00717E2B">
      <w:pPr>
        <w:pStyle w:val="a5"/>
        <w:jc w:val="both"/>
        <w:rPr>
          <w:sz w:val="28"/>
          <w:szCs w:val="28"/>
        </w:rPr>
      </w:pPr>
      <w:r w:rsidRPr="00717E2B">
        <w:rPr>
          <w:sz w:val="28"/>
          <w:szCs w:val="28"/>
        </w:rPr>
        <w:t xml:space="preserve">2.12.26. На территории площадки необходимо предусматривать информационный стенд с правилами пользования площадкой. </w:t>
      </w:r>
    </w:p>
    <w:p w:rsidR="00717E2B" w:rsidRDefault="00717E2B" w:rsidP="00990C2B">
      <w:pPr>
        <w:pStyle w:val="a5"/>
        <w:jc w:val="both"/>
        <w:rPr>
          <w:sz w:val="28"/>
          <w:szCs w:val="28"/>
        </w:rPr>
      </w:pPr>
      <w:r w:rsidRPr="00717E2B">
        <w:rPr>
          <w:sz w:val="28"/>
          <w:szCs w:val="28"/>
        </w:rPr>
        <w:t>2.12.27. Площадки для дрессировки собак рекомендуется оборудовать учебными, тренировочными, спортивными снарядами и сооружениями, навесом от дождя, улепленным бытовым помещением для хранения инвентаря, оборудования и отдыха инструкторов</w:t>
      </w:r>
      <w:proofErr w:type="gramStart"/>
      <w:r w:rsidRPr="00717E2B">
        <w:rPr>
          <w:sz w:val="28"/>
          <w:szCs w:val="28"/>
        </w:rPr>
        <w:t>.</w:t>
      </w:r>
      <w:r w:rsidR="00246298">
        <w:rPr>
          <w:sz w:val="28"/>
          <w:szCs w:val="28"/>
        </w:rPr>
        <w:t>»;</w:t>
      </w:r>
      <w:proofErr w:type="gramEnd"/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990C2B" w:rsidRPr="00990C2B" w:rsidRDefault="00717E2B" w:rsidP="00990C2B">
      <w:pPr>
        <w:pStyle w:val="a5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 w:rsidRPr="00717E2B">
        <w:rPr>
          <w:b/>
          <w:sz w:val="28"/>
          <w:szCs w:val="28"/>
        </w:rPr>
        <w:t xml:space="preserve">добавить в раздел </w:t>
      </w:r>
      <w:r w:rsidR="0010387F">
        <w:rPr>
          <w:b/>
          <w:sz w:val="28"/>
          <w:szCs w:val="28"/>
        </w:rPr>
        <w:t>2 подраздела</w:t>
      </w:r>
      <w:r w:rsidR="00EB177C">
        <w:rPr>
          <w:b/>
          <w:sz w:val="28"/>
          <w:szCs w:val="28"/>
        </w:rPr>
        <w:t xml:space="preserve"> </w:t>
      </w:r>
      <w:r w:rsidR="0010387F">
        <w:rPr>
          <w:b/>
          <w:sz w:val="28"/>
          <w:szCs w:val="28"/>
        </w:rPr>
        <w:t>2.12  пункты</w:t>
      </w:r>
      <w:r w:rsidRPr="00717E2B">
        <w:rPr>
          <w:b/>
          <w:sz w:val="28"/>
          <w:szCs w:val="28"/>
        </w:rPr>
        <w:t xml:space="preserve"> «Строительные площадки»  следующего содержания:</w:t>
      </w:r>
    </w:p>
    <w:p w:rsidR="00717E2B" w:rsidRPr="00717E2B" w:rsidRDefault="00246298" w:rsidP="00717E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717E2B" w:rsidRPr="00717E2B">
        <w:rPr>
          <w:sz w:val="28"/>
          <w:szCs w:val="28"/>
        </w:rPr>
        <w:t>2.12.28. Строительные площадки должны иметь  по всему периметру сплошное, устойчивое и прочное ограждение, не мешающее проезду пожарных, санитарных и других спецмашин, должны быть очищены от грязи, промыты, не иметь проемов, не предусмотренных проектом, поврежденных участков, отклонений от вертикали, посторонних наклеек, объявлений и надписей.</w:t>
      </w:r>
    </w:p>
    <w:p w:rsidR="00717E2B" w:rsidRPr="00717E2B" w:rsidRDefault="00717E2B" w:rsidP="00717E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717E2B">
        <w:rPr>
          <w:sz w:val="28"/>
          <w:szCs w:val="28"/>
        </w:rPr>
        <w:t>По периметру ограждений должно быть установлено освещение и обеспечен безопасный проход пешеходов (в тех случаях, когда строящийся объект располагается вдоль улиц, проездов, проходов, забор должен иметь козырек и деревянный тротуар под козырьком, ширина настила пешеходного тротуара должна быть не менее 0,8 м, в случае примыкания настила пешеходного тротуара непосредственно к дороге тротуар должен быть оборудован перилами с установкой защитного экрана</w:t>
      </w:r>
      <w:proofErr w:type="gramEnd"/>
      <w:r w:rsidRPr="00717E2B">
        <w:rPr>
          <w:sz w:val="28"/>
          <w:szCs w:val="28"/>
        </w:rPr>
        <w:t xml:space="preserve"> со стороны проезжей части высотой не менее 1,0 м).</w:t>
      </w:r>
    </w:p>
    <w:p w:rsidR="00717E2B" w:rsidRPr="00717E2B" w:rsidRDefault="00717E2B" w:rsidP="00717E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17E2B">
        <w:rPr>
          <w:sz w:val="28"/>
          <w:szCs w:val="28"/>
        </w:rPr>
        <w:t>Не допускается выезд с территории строительной площадки грязного автотранспорта.</w:t>
      </w:r>
    </w:p>
    <w:p w:rsidR="00717E2B" w:rsidRPr="00717E2B" w:rsidRDefault="00717E2B" w:rsidP="00717E2B">
      <w:pPr>
        <w:pStyle w:val="a5"/>
        <w:jc w:val="both"/>
        <w:rPr>
          <w:sz w:val="28"/>
          <w:szCs w:val="28"/>
        </w:rPr>
      </w:pPr>
      <w:r w:rsidRPr="00717E2B">
        <w:rPr>
          <w:sz w:val="28"/>
          <w:szCs w:val="28"/>
        </w:rPr>
        <w:t>2.12.29. На территории строительной площадки не допускается не предусмотренное проектной документацией уничтожение древесно-кустарниковой растительности и засыпка грунтом корневых шеек и стволов деревьев и кустарника. Деревья, не подлежащие вырубке, должны быть огорожены щитами.</w:t>
      </w:r>
    </w:p>
    <w:p w:rsidR="00717E2B" w:rsidRPr="00717E2B" w:rsidRDefault="00717E2B" w:rsidP="00717E2B">
      <w:pPr>
        <w:pStyle w:val="a5"/>
        <w:jc w:val="both"/>
        <w:rPr>
          <w:sz w:val="28"/>
          <w:szCs w:val="28"/>
        </w:rPr>
      </w:pPr>
      <w:r w:rsidRPr="00717E2B">
        <w:rPr>
          <w:sz w:val="28"/>
          <w:szCs w:val="28"/>
        </w:rPr>
        <w:t>2.12.30. Производственные и бытовые стоки, образующиеся на строительной площадке, должны очищаться и обезвреживаться в порядке, предусмотренном проектом организации строительства и производства работ.</w:t>
      </w:r>
    </w:p>
    <w:p w:rsidR="00533136" w:rsidRDefault="00717E2B" w:rsidP="00990C2B">
      <w:pPr>
        <w:pStyle w:val="a5"/>
        <w:jc w:val="both"/>
        <w:rPr>
          <w:sz w:val="28"/>
          <w:szCs w:val="28"/>
        </w:rPr>
      </w:pPr>
      <w:r w:rsidRPr="00717E2B">
        <w:rPr>
          <w:sz w:val="28"/>
          <w:szCs w:val="28"/>
        </w:rPr>
        <w:lastRenderedPageBreak/>
        <w:t>2.12.31. Строительные материалы, изделия, конструкции, оборудование должны складироваться, а некапитальные сооружения (строительные вагончики, бытовки, будки и т.п.) размещаться только в пределах огражденной площадки в соответствии с утвержденным проектом организации строительства и планом производства работ</w:t>
      </w:r>
      <w:proofErr w:type="gramStart"/>
      <w:r w:rsidRPr="00717E2B">
        <w:rPr>
          <w:sz w:val="28"/>
          <w:szCs w:val="28"/>
        </w:rPr>
        <w:t>.</w:t>
      </w:r>
      <w:r w:rsidR="00246298">
        <w:rPr>
          <w:sz w:val="28"/>
          <w:szCs w:val="28"/>
        </w:rPr>
        <w:t>»;</w:t>
      </w:r>
      <w:proofErr w:type="gramEnd"/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533136" w:rsidRPr="00533136" w:rsidRDefault="00533136" w:rsidP="00533136">
      <w:pPr>
        <w:pStyle w:val="a5"/>
        <w:jc w:val="both"/>
        <w:rPr>
          <w:sz w:val="28"/>
          <w:szCs w:val="28"/>
        </w:rPr>
      </w:pPr>
      <w:r w:rsidRPr="00533136">
        <w:rPr>
          <w:b/>
          <w:sz w:val="28"/>
          <w:szCs w:val="28"/>
        </w:rPr>
        <w:t>- добавить в раздел</w:t>
      </w:r>
      <w:r w:rsidR="00EB177C">
        <w:rPr>
          <w:b/>
          <w:sz w:val="28"/>
          <w:szCs w:val="28"/>
        </w:rPr>
        <w:t xml:space="preserve"> 6 </w:t>
      </w:r>
      <w:r w:rsidRPr="00533136">
        <w:rPr>
          <w:b/>
          <w:sz w:val="28"/>
          <w:szCs w:val="28"/>
        </w:rPr>
        <w:t xml:space="preserve"> </w:t>
      </w:r>
      <w:r w:rsidR="00EB177C">
        <w:rPr>
          <w:b/>
          <w:sz w:val="28"/>
          <w:szCs w:val="28"/>
        </w:rPr>
        <w:t xml:space="preserve">подраздела </w:t>
      </w:r>
      <w:r w:rsidRPr="00533136">
        <w:rPr>
          <w:b/>
          <w:sz w:val="28"/>
          <w:szCs w:val="28"/>
        </w:rPr>
        <w:t>6.3. пункт 6.3.5.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следующей</w:t>
      </w:r>
      <w:proofErr w:type="gramEnd"/>
      <w:r>
        <w:rPr>
          <w:sz w:val="28"/>
          <w:szCs w:val="28"/>
        </w:rPr>
        <w:t xml:space="preserve"> редакции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</w:t>
      </w:r>
      <w:r w:rsidRPr="00533136">
        <w:rPr>
          <w:sz w:val="28"/>
          <w:szCs w:val="28"/>
        </w:rPr>
        <w:t>Требования к проведению капитального ремонта объектов.</w:t>
      </w:r>
    </w:p>
    <w:p w:rsidR="00533136" w:rsidRPr="00533136" w:rsidRDefault="00533136" w:rsidP="00533136">
      <w:pPr>
        <w:pStyle w:val="a5"/>
        <w:jc w:val="both"/>
        <w:rPr>
          <w:sz w:val="28"/>
          <w:szCs w:val="28"/>
        </w:rPr>
      </w:pPr>
      <w:r w:rsidRPr="00533136">
        <w:rPr>
          <w:sz w:val="28"/>
          <w:szCs w:val="28"/>
        </w:rPr>
        <w:t>При проведении капитального ремонта фасада, кровли объектов капитального строительства либо реконструкции объектов капитального строительства производители работ обязаны:</w:t>
      </w:r>
    </w:p>
    <w:p w:rsidR="00533136" w:rsidRPr="00533136" w:rsidRDefault="00533136" w:rsidP="00533136">
      <w:pPr>
        <w:pStyle w:val="a5"/>
        <w:jc w:val="both"/>
        <w:rPr>
          <w:sz w:val="28"/>
          <w:szCs w:val="28"/>
        </w:rPr>
      </w:pPr>
      <w:r w:rsidRPr="00533136">
        <w:rPr>
          <w:sz w:val="28"/>
          <w:szCs w:val="28"/>
        </w:rPr>
        <w:t>- затягивать защитной сеткой строительные леса на фасадах зданий и сооружений, выходящих на главные (магистральные) улицы населенного пункта, а в случае примыкания объекта капитального ремонта к пешеходной зоне осуществлять оборудование пешеходной зоны (тротуара) козырьком на ширину пешеходной зоны, но не менее 1,5 м шириной;</w:t>
      </w:r>
    </w:p>
    <w:p w:rsidR="00533136" w:rsidRPr="00533136" w:rsidRDefault="00533136" w:rsidP="00533136">
      <w:pPr>
        <w:pStyle w:val="a5"/>
        <w:jc w:val="both"/>
        <w:rPr>
          <w:sz w:val="28"/>
          <w:szCs w:val="28"/>
        </w:rPr>
      </w:pPr>
      <w:r w:rsidRPr="00533136">
        <w:rPr>
          <w:sz w:val="28"/>
          <w:szCs w:val="28"/>
        </w:rPr>
        <w:t>- восстанавливать после демонтажа строительных лесов разрушенное благоустройство;</w:t>
      </w:r>
    </w:p>
    <w:p w:rsidR="00533136" w:rsidRPr="00533136" w:rsidRDefault="00533136" w:rsidP="00533136">
      <w:pPr>
        <w:pStyle w:val="a5"/>
        <w:jc w:val="both"/>
        <w:rPr>
          <w:sz w:val="28"/>
          <w:szCs w:val="28"/>
        </w:rPr>
      </w:pPr>
      <w:r w:rsidRPr="00533136">
        <w:rPr>
          <w:sz w:val="28"/>
          <w:szCs w:val="28"/>
        </w:rPr>
        <w:t>- обеспечивать безопасность пешеходного движения;</w:t>
      </w:r>
    </w:p>
    <w:p w:rsidR="00533136" w:rsidRDefault="00533136" w:rsidP="00990C2B">
      <w:pPr>
        <w:pStyle w:val="a5"/>
        <w:jc w:val="both"/>
        <w:rPr>
          <w:sz w:val="28"/>
          <w:szCs w:val="28"/>
        </w:rPr>
      </w:pPr>
      <w:r w:rsidRPr="00533136">
        <w:rPr>
          <w:sz w:val="28"/>
          <w:szCs w:val="28"/>
        </w:rPr>
        <w:t>- обеспечивать сохранность объектов благоустройства и озеленения</w:t>
      </w:r>
      <w:proofErr w:type="gramStart"/>
      <w:r w:rsidRPr="0053313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533136" w:rsidRPr="00533136" w:rsidRDefault="00533136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533136">
        <w:rPr>
          <w:b/>
          <w:sz w:val="28"/>
          <w:szCs w:val="28"/>
        </w:rPr>
        <w:t>добавить в раздел</w:t>
      </w:r>
      <w:r w:rsidR="0010387F">
        <w:rPr>
          <w:b/>
          <w:sz w:val="28"/>
          <w:szCs w:val="28"/>
        </w:rPr>
        <w:t xml:space="preserve"> </w:t>
      </w:r>
      <w:r w:rsidR="00EB177C">
        <w:rPr>
          <w:b/>
          <w:sz w:val="28"/>
          <w:szCs w:val="28"/>
        </w:rPr>
        <w:t xml:space="preserve">6 подраздела </w:t>
      </w:r>
      <w:r w:rsidRPr="00533136">
        <w:rPr>
          <w:b/>
          <w:sz w:val="28"/>
          <w:szCs w:val="28"/>
        </w:rPr>
        <w:t xml:space="preserve"> 6.3. пункт</w:t>
      </w:r>
      <w:r>
        <w:rPr>
          <w:b/>
          <w:sz w:val="28"/>
          <w:szCs w:val="28"/>
        </w:rPr>
        <w:t>а</w:t>
      </w:r>
      <w:r w:rsidRPr="00533136">
        <w:rPr>
          <w:b/>
          <w:sz w:val="28"/>
          <w:szCs w:val="28"/>
        </w:rPr>
        <w:t xml:space="preserve"> 6.3.5.</w:t>
      </w:r>
      <w:r>
        <w:rPr>
          <w:b/>
          <w:sz w:val="28"/>
          <w:szCs w:val="28"/>
        </w:rPr>
        <w:t xml:space="preserve"> подпункт </w:t>
      </w:r>
      <w:r w:rsidRPr="00533136">
        <w:rPr>
          <w:b/>
          <w:sz w:val="28"/>
          <w:szCs w:val="28"/>
        </w:rPr>
        <w:t>6.3.5.1.</w:t>
      </w:r>
      <w:r>
        <w:rPr>
          <w:b/>
          <w:sz w:val="28"/>
          <w:szCs w:val="28"/>
        </w:rPr>
        <w:t xml:space="preserve"> следующего содержания: </w:t>
      </w:r>
      <w:r w:rsidRPr="00533136">
        <w:rPr>
          <w:sz w:val="28"/>
          <w:szCs w:val="28"/>
        </w:rPr>
        <w:t>«</w:t>
      </w:r>
      <w:r w:rsidRPr="00533136">
        <w:rPr>
          <w:b/>
          <w:sz w:val="28"/>
          <w:szCs w:val="28"/>
        </w:rPr>
        <w:t xml:space="preserve"> </w:t>
      </w:r>
      <w:r w:rsidRPr="00533136">
        <w:rPr>
          <w:sz w:val="28"/>
          <w:szCs w:val="28"/>
        </w:rPr>
        <w:t>На объектах капитального строительства не допускаются и подлежат устранению:</w:t>
      </w:r>
    </w:p>
    <w:p w:rsidR="00533136" w:rsidRPr="00533136" w:rsidRDefault="00533136" w:rsidP="00533136">
      <w:pPr>
        <w:pStyle w:val="a5"/>
        <w:jc w:val="both"/>
        <w:rPr>
          <w:sz w:val="28"/>
          <w:szCs w:val="28"/>
        </w:rPr>
      </w:pPr>
      <w:proofErr w:type="gramStart"/>
      <w:r w:rsidRPr="00533136">
        <w:rPr>
          <w:sz w:val="28"/>
          <w:szCs w:val="28"/>
        </w:rPr>
        <w:t xml:space="preserve">- местные разрушения облицовки, штукатурки, фактурного и окрасочного слоев, трещины в штукатурке, </w:t>
      </w:r>
      <w:proofErr w:type="spellStart"/>
      <w:r w:rsidRPr="00533136">
        <w:rPr>
          <w:sz w:val="28"/>
          <w:szCs w:val="28"/>
        </w:rPr>
        <w:t>выкрашивание</w:t>
      </w:r>
      <w:proofErr w:type="spellEnd"/>
      <w:r w:rsidRPr="00533136">
        <w:rPr>
          <w:sz w:val="28"/>
          <w:szCs w:val="28"/>
        </w:rPr>
        <w:t xml:space="preserve"> раствора из швов облицовки, кирпичной и </w:t>
      </w:r>
      <w:proofErr w:type="spellStart"/>
      <w:r w:rsidRPr="00533136">
        <w:rPr>
          <w:sz w:val="28"/>
          <w:szCs w:val="28"/>
        </w:rPr>
        <w:t>мелкоблочной</w:t>
      </w:r>
      <w:proofErr w:type="spellEnd"/>
      <w:r w:rsidRPr="00533136">
        <w:rPr>
          <w:sz w:val="28"/>
          <w:szCs w:val="28"/>
        </w:rPr>
        <w:t xml:space="preserve"> кладки, разрушение герметизирующих заделок стыков полносборных зданий, повреждение или износ металлических покрытий на выступающих частях стен, разрушение водосточных труб, мокрые и ржавые пятна, потеки и </w:t>
      </w:r>
      <w:proofErr w:type="spellStart"/>
      <w:r w:rsidRPr="00533136">
        <w:rPr>
          <w:sz w:val="28"/>
          <w:szCs w:val="28"/>
        </w:rPr>
        <w:t>высолы</w:t>
      </w:r>
      <w:proofErr w:type="spellEnd"/>
      <w:r w:rsidRPr="00533136">
        <w:rPr>
          <w:sz w:val="28"/>
          <w:szCs w:val="28"/>
        </w:rPr>
        <w:t>, общее загрязнение поверхности, разрушение парапетов и иные подобные разрушения;</w:t>
      </w:r>
      <w:proofErr w:type="gramEnd"/>
    </w:p>
    <w:p w:rsidR="00533136" w:rsidRPr="00533136" w:rsidRDefault="00533136" w:rsidP="00533136">
      <w:pPr>
        <w:pStyle w:val="a5"/>
        <w:jc w:val="both"/>
        <w:rPr>
          <w:sz w:val="28"/>
          <w:szCs w:val="28"/>
        </w:rPr>
      </w:pPr>
      <w:r w:rsidRPr="00533136">
        <w:rPr>
          <w:sz w:val="28"/>
          <w:szCs w:val="28"/>
        </w:rPr>
        <w:t>- наличие рисунков и надписей, в том числе граффити (без согласования с собственником), размещенных рекламных и информационных конструкций на фасадах зданий и сооружений, объектах и элементах благоустройства в местах, не предназначенных для этих целей;</w:t>
      </w:r>
    </w:p>
    <w:p w:rsidR="00533136" w:rsidRPr="00533136" w:rsidRDefault="00533136" w:rsidP="00533136">
      <w:pPr>
        <w:pStyle w:val="a5"/>
        <w:jc w:val="both"/>
        <w:rPr>
          <w:sz w:val="28"/>
          <w:szCs w:val="28"/>
        </w:rPr>
      </w:pPr>
      <w:r w:rsidRPr="00533136">
        <w:rPr>
          <w:sz w:val="28"/>
          <w:szCs w:val="28"/>
        </w:rPr>
        <w:t>- закрашивание граффити и иных надписей  краской другого цвета и фактуры.</w:t>
      </w:r>
    </w:p>
    <w:p w:rsidR="00533136" w:rsidRDefault="00533136" w:rsidP="00990C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33136">
        <w:rPr>
          <w:sz w:val="28"/>
          <w:szCs w:val="28"/>
        </w:rPr>
        <w:t>В случае</w:t>
      </w:r>
      <w:proofErr w:type="gramStart"/>
      <w:r w:rsidRPr="00533136">
        <w:rPr>
          <w:sz w:val="28"/>
          <w:szCs w:val="28"/>
        </w:rPr>
        <w:t>,</w:t>
      </w:r>
      <w:proofErr w:type="gramEnd"/>
      <w:r w:rsidRPr="00533136">
        <w:rPr>
          <w:sz w:val="28"/>
          <w:szCs w:val="28"/>
        </w:rPr>
        <w:t xml:space="preserve"> если в собственности юридических или физических лиц, в хозяйственном ведении или оперативном управлении юридических лиц находятся отдельные нежилые помещения в нежилых или жилых зданиях, такие лица несут обязательства по долевому участию в ремонте фасадов названных зданий, пропорционально занимаемым площадям.</w:t>
      </w:r>
      <w:r>
        <w:rPr>
          <w:sz w:val="28"/>
          <w:szCs w:val="28"/>
        </w:rPr>
        <w:t>»;</w:t>
      </w:r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533136" w:rsidRPr="00990C2B" w:rsidRDefault="00533136" w:rsidP="00990C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3136">
        <w:rPr>
          <w:b/>
          <w:sz w:val="28"/>
          <w:szCs w:val="28"/>
        </w:rPr>
        <w:t>добавить в раздел</w:t>
      </w:r>
      <w:r w:rsidR="00EB177C">
        <w:rPr>
          <w:b/>
          <w:sz w:val="28"/>
          <w:szCs w:val="28"/>
        </w:rPr>
        <w:t xml:space="preserve"> 7 подраздела</w:t>
      </w:r>
      <w:r w:rsidRPr="00533136">
        <w:rPr>
          <w:b/>
          <w:sz w:val="28"/>
          <w:szCs w:val="28"/>
        </w:rPr>
        <w:t xml:space="preserve"> 7.3. пункт 7.3.3.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следующей</w:t>
      </w:r>
      <w:proofErr w:type="gramEnd"/>
      <w:r>
        <w:rPr>
          <w:sz w:val="28"/>
          <w:szCs w:val="28"/>
        </w:rPr>
        <w:t xml:space="preserve"> редакции «</w:t>
      </w:r>
      <w:r w:rsidRPr="00533136">
        <w:rPr>
          <w:sz w:val="28"/>
          <w:szCs w:val="28"/>
        </w:rPr>
        <w:t>При озеленении бульваров предусматриваются полосы насаждений, изолирующих внутренние территории бульвара от улиц: перед крупными общественными зданиями − широкие видовые разрывы с установкой фонтанов и разбивкой цветников, на бульварах вдоль набережных рекомендуется устраивать площадки для отдыха, обращенные к водному зеркалу. При озеленении скверов используются приемы зрительного расширения озеленяемого пространства</w:t>
      </w:r>
      <w:proofErr w:type="gramStart"/>
      <w:r w:rsidRPr="0053313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533136" w:rsidRDefault="00533136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3136">
        <w:rPr>
          <w:b/>
          <w:sz w:val="28"/>
          <w:szCs w:val="28"/>
        </w:rPr>
        <w:t>добавить в раздел</w:t>
      </w:r>
      <w:r w:rsidR="00EB177C">
        <w:rPr>
          <w:b/>
          <w:sz w:val="28"/>
          <w:szCs w:val="28"/>
        </w:rPr>
        <w:t xml:space="preserve"> 9 подраздела</w:t>
      </w:r>
      <w:r w:rsidRPr="00533136">
        <w:rPr>
          <w:b/>
          <w:sz w:val="28"/>
          <w:szCs w:val="28"/>
        </w:rPr>
        <w:t xml:space="preserve"> 9.2. пункт 9.2.3.</w:t>
      </w:r>
      <w:r>
        <w:rPr>
          <w:sz w:val="28"/>
          <w:szCs w:val="28"/>
        </w:rPr>
        <w:t xml:space="preserve"> следующего содержания: </w:t>
      </w:r>
      <w:proofErr w:type="gramStart"/>
      <w:r>
        <w:rPr>
          <w:sz w:val="28"/>
          <w:szCs w:val="28"/>
        </w:rPr>
        <w:t>«</w:t>
      </w:r>
      <w:r w:rsidRPr="00533136">
        <w:rPr>
          <w:sz w:val="28"/>
          <w:szCs w:val="28"/>
        </w:rPr>
        <w:t xml:space="preserve">Мероприятия, направленные на благоустройство автомобильных дорог общего пользования, элементов обустройства автомобильных дорог общего пользования, осуществляются в части, не противоречащей Федеральному </w:t>
      </w:r>
      <w:hyperlink r:id="rId8" w:history="1">
        <w:r w:rsidRPr="00533136">
          <w:rPr>
            <w:rStyle w:val="a3"/>
            <w:sz w:val="28"/>
            <w:szCs w:val="28"/>
          </w:rPr>
          <w:t>закону</w:t>
        </w:r>
      </w:hyperlink>
      <w:r w:rsidRPr="00533136">
        <w:rPr>
          <w:sz w:val="28"/>
          <w:szCs w:val="28"/>
        </w:rPr>
        <w:t xml:space="preserve"> от 8 ноября 2007 года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иным нормативным правовым актам Российской Федерации и нормативно-техническим документам, устанавливающим требования к</w:t>
      </w:r>
      <w:proofErr w:type="gramEnd"/>
      <w:r w:rsidRPr="00533136">
        <w:rPr>
          <w:sz w:val="28"/>
          <w:szCs w:val="28"/>
        </w:rPr>
        <w:t xml:space="preserve"> автомобильным дорогам общего пользования</w:t>
      </w:r>
      <w:proofErr w:type="gramStart"/>
      <w:r w:rsidRPr="0053313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990C2B" w:rsidRDefault="00990C2B" w:rsidP="00533136">
      <w:pPr>
        <w:pStyle w:val="a5"/>
        <w:jc w:val="both"/>
        <w:rPr>
          <w:sz w:val="28"/>
          <w:szCs w:val="28"/>
        </w:rPr>
      </w:pPr>
    </w:p>
    <w:p w:rsidR="00A9368E" w:rsidRDefault="003A35B7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2190">
        <w:rPr>
          <w:b/>
          <w:sz w:val="28"/>
          <w:szCs w:val="28"/>
        </w:rPr>
        <w:t>добавить в раздел 10 подраздела 10.1 пункт 10.1.1.</w:t>
      </w:r>
      <w:r w:rsidRPr="00AB2190">
        <w:rPr>
          <w:b/>
          <w:sz w:val="28"/>
          <w:szCs w:val="28"/>
          <w:vertAlign w:val="superscript"/>
        </w:rPr>
        <w:t>1</w:t>
      </w:r>
      <w:r w:rsidRPr="00AB219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9368E">
        <w:rPr>
          <w:sz w:val="28"/>
          <w:szCs w:val="28"/>
        </w:rPr>
        <w:t>следующего содержания:</w:t>
      </w:r>
    </w:p>
    <w:p w:rsidR="00533136" w:rsidRDefault="003A35B7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9368E">
        <w:rPr>
          <w:sz w:val="28"/>
          <w:szCs w:val="28"/>
        </w:rPr>
        <w:t xml:space="preserve"> Правообладатели земельных участков обязаны проводить мероприятия по удалению борщевика Сосновского с земельных участков, находящихся в собственности, владении или пользовании. Мероприятия по удалению борщевика Сосновского должны </w:t>
      </w:r>
      <w:proofErr w:type="gramStart"/>
      <w:r w:rsidR="00A9368E">
        <w:rPr>
          <w:sz w:val="28"/>
          <w:szCs w:val="28"/>
        </w:rPr>
        <w:t>проводится</w:t>
      </w:r>
      <w:proofErr w:type="gramEnd"/>
      <w:r w:rsidR="00A9368E">
        <w:rPr>
          <w:sz w:val="28"/>
          <w:szCs w:val="28"/>
        </w:rPr>
        <w:t xml:space="preserve"> до его </w:t>
      </w:r>
      <w:proofErr w:type="spellStart"/>
      <w:r w:rsidR="00A9368E">
        <w:rPr>
          <w:sz w:val="28"/>
          <w:szCs w:val="28"/>
        </w:rPr>
        <w:t>бутонизации</w:t>
      </w:r>
      <w:proofErr w:type="spellEnd"/>
      <w:r w:rsidR="00A9368E">
        <w:rPr>
          <w:sz w:val="28"/>
          <w:szCs w:val="28"/>
        </w:rPr>
        <w:t xml:space="preserve"> и начала цветения.</w:t>
      </w:r>
    </w:p>
    <w:p w:rsidR="00A9368E" w:rsidRDefault="00A9368E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Мероприятия по удалению борщевика Сосновского могут проводиться следующими способами:</w:t>
      </w:r>
    </w:p>
    <w:p w:rsidR="00A9368E" w:rsidRDefault="00A9368E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химическим</w:t>
      </w:r>
      <w:proofErr w:type="gramEnd"/>
      <w:r>
        <w:rPr>
          <w:sz w:val="28"/>
          <w:szCs w:val="28"/>
        </w:rPr>
        <w:t xml:space="preserve"> – опрыскивание очагов произрастания гербицидами и (или) арборицидами;</w:t>
      </w:r>
    </w:p>
    <w:p w:rsidR="00A9368E" w:rsidRDefault="00A9368E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механическим</w:t>
      </w:r>
      <w:proofErr w:type="gramEnd"/>
      <w:r>
        <w:rPr>
          <w:sz w:val="28"/>
          <w:szCs w:val="28"/>
        </w:rPr>
        <w:t xml:space="preserve"> – скашивание, уборка сухих растений, выкапывание корневой системы;</w:t>
      </w:r>
    </w:p>
    <w:p w:rsidR="00A9368E" w:rsidRDefault="00A9368E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агротехническим</w:t>
      </w:r>
      <w:proofErr w:type="gramEnd"/>
      <w:r>
        <w:rPr>
          <w:sz w:val="28"/>
          <w:szCs w:val="28"/>
        </w:rPr>
        <w:t xml:space="preserve"> – обработка почвы, посев многолетних трав.»;</w:t>
      </w:r>
    </w:p>
    <w:p w:rsidR="00990C2B" w:rsidRPr="003A35B7" w:rsidRDefault="00990C2B" w:rsidP="00533136">
      <w:pPr>
        <w:pStyle w:val="a5"/>
        <w:jc w:val="both"/>
        <w:rPr>
          <w:sz w:val="28"/>
          <w:szCs w:val="28"/>
        </w:rPr>
      </w:pPr>
    </w:p>
    <w:p w:rsidR="00533136" w:rsidRPr="00533136" w:rsidRDefault="00533136" w:rsidP="00533136">
      <w:pPr>
        <w:pStyle w:val="a5"/>
        <w:jc w:val="both"/>
        <w:rPr>
          <w:b/>
          <w:sz w:val="28"/>
          <w:szCs w:val="28"/>
        </w:rPr>
      </w:pPr>
      <w:r w:rsidRPr="00533136">
        <w:rPr>
          <w:b/>
          <w:sz w:val="28"/>
          <w:szCs w:val="28"/>
        </w:rPr>
        <w:t xml:space="preserve">- добавить в раздел </w:t>
      </w:r>
      <w:r w:rsidR="00EB177C">
        <w:rPr>
          <w:b/>
          <w:sz w:val="28"/>
          <w:szCs w:val="28"/>
        </w:rPr>
        <w:t xml:space="preserve">10 подраздела </w:t>
      </w:r>
      <w:r w:rsidRPr="00533136">
        <w:rPr>
          <w:b/>
          <w:sz w:val="28"/>
          <w:szCs w:val="28"/>
        </w:rPr>
        <w:t>10.2. пункты:</w:t>
      </w:r>
    </w:p>
    <w:p w:rsidR="00533136" w:rsidRPr="00533136" w:rsidRDefault="00533136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3136">
        <w:rPr>
          <w:sz w:val="28"/>
          <w:szCs w:val="28"/>
        </w:rPr>
        <w:t xml:space="preserve">10.2.2. </w:t>
      </w:r>
      <w:r w:rsidR="003A6430">
        <w:rPr>
          <w:sz w:val="28"/>
          <w:szCs w:val="28"/>
        </w:rPr>
        <w:t>следующего содержания: «</w:t>
      </w:r>
      <w:r w:rsidRPr="00533136">
        <w:rPr>
          <w:sz w:val="28"/>
          <w:szCs w:val="28"/>
        </w:rPr>
        <w:t>Основная задача уборки улиц в весенне-летний период заключается в удалении загрязнений, скапливающихся на их покрытии</w:t>
      </w:r>
      <w:proofErr w:type="gramStart"/>
      <w:r w:rsidRPr="00533136">
        <w:rPr>
          <w:sz w:val="28"/>
          <w:szCs w:val="28"/>
        </w:rPr>
        <w:t>.</w:t>
      </w:r>
      <w:r w:rsidR="003A6430">
        <w:rPr>
          <w:sz w:val="28"/>
          <w:szCs w:val="28"/>
        </w:rPr>
        <w:t>»;</w:t>
      </w:r>
      <w:r w:rsidRPr="00533136">
        <w:rPr>
          <w:sz w:val="28"/>
          <w:szCs w:val="28"/>
        </w:rPr>
        <w:t xml:space="preserve">          </w:t>
      </w:r>
    </w:p>
    <w:p w:rsidR="00533136" w:rsidRPr="00533136" w:rsidRDefault="003A6430" w:rsidP="00533136">
      <w:pPr>
        <w:pStyle w:val="a5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- </w:t>
      </w:r>
      <w:r w:rsidR="00533136" w:rsidRPr="00533136">
        <w:rPr>
          <w:sz w:val="28"/>
          <w:szCs w:val="28"/>
        </w:rPr>
        <w:t xml:space="preserve">10.2.3. </w:t>
      </w:r>
      <w:r>
        <w:rPr>
          <w:sz w:val="28"/>
          <w:szCs w:val="28"/>
        </w:rPr>
        <w:t xml:space="preserve"> следующего содержания: «</w:t>
      </w:r>
      <w:r w:rsidR="00533136" w:rsidRPr="00533136">
        <w:rPr>
          <w:sz w:val="28"/>
          <w:szCs w:val="28"/>
        </w:rPr>
        <w:t>Уборка парков, скверов, бульваров, газонов и прилегающих к ним тротуаров должна производиться в утренние часы до 8.00 час. Дополнительная уборка, в случае необходимости, производится несколько раз в сутки</w:t>
      </w:r>
      <w:proofErr w:type="gramStart"/>
      <w:r w:rsidR="00533136" w:rsidRPr="0053313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533136" w:rsidRPr="00533136" w:rsidRDefault="003A6430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33136" w:rsidRPr="00533136">
        <w:rPr>
          <w:sz w:val="28"/>
          <w:szCs w:val="28"/>
        </w:rPr>
        <w:t xml:space="preserve">10.2.4. </w:t>
      </w:r>
      <w:r>
        <w:rPr>
          <w:sz w:val="28"/>
          <w:szCs w:val="28"/>
        </w:rPr>
        <w:t>следующего содержания: «</w:t>
      </w:r>
      <w:r w:rsidR="00533136" w:rsidRPr="00533136">
        <w:rPr>
          <w:sz w:val="28"/>
          <w:szCs w:val="28"/>
        </w:rPr>
        <w:t>Поливка зеленых насаждений, парковых пешеходных дорожек, тротуаров, прилегающих к паркам, скверам, бульварам, производится одновременно с их уборкой</w:t>
      </w:r>
      <w:proofErr w:type="gramStart"/>
      <w:r w:rsidR="00533136" w:rsidRPr="00533136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533136" w:rsidRPr="00533136" w:rsidRDefault="003A6430" w:rsidP="00533136">
      <w:pPr>
        <w:pStyle w:val="a5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- </w:t>
      </w:r>
      <w:r w:rsidR="00533136" w:rsidRPr="00533136">
        <w:rPr>
          <w:sz w:val="28"/>
          <w:szCs w:val="28"/>
        </w:rPr>
        <w:t xml:space="preserve">10.2.5. </w:t>
      </w:r>
      <w:r>
        <w:rPr>
          <w:sz w:val="28"/>
          <w:szCs w:val="28"/>
        </w:rPr>
        <w:t>следующего содержания: «</w:t>
      </w:r>
      <w:r w:rsidR="00533136" w:rsidRPr="00533136">
        <w:rPr>
          <w:sz w:val="28"/>
          <w:szCs w:val="28"/>
        </w:rPr>
        <w:t>Ежегодно при переходе на летнюю уборку необходимо тщательно очистить тротуары и лотки, водоотводные сооружения, внутриквартальные проезды, пешеходные дорожки и площадки дворов с усовершенствованными покрытиями от наносов, а всю территорию (со стороны дороги (улицы) – до красных линий в соответствии с Генеральным планом) - от накопившихся за зиму загрязнений</w:t>
      </w:r>
      <w:proofErr w:type="gramStart"/>
      <w:r w:rsidR="00533136" w:rsidRPr="00533136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533136" w:rsidRPr="00533136" w:rsidRDefault="003A6430" w:rsidP="00533136">
      <w:pPr>
        <w:pStyle w:val="a5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- </w:t>
      </w:r>
      <w:r w:rsidR="00533136" w:rsidRPr="00533136">
        <w:rPr>
          <w:sz w:val="28"/>
          <w:szCs w:val="28"/>
        </w:rPr>
        <w:t xml:space="preserve">10.2.6. </w:t>
      </w:r>
      <w:r>
        <w:rPr>
          <w:sz w:val="28"/>
          <w:szCs w:val="28"/>
        </w:rPr>
        <w:t xml:space="preserve"> следующего содержания: «</w:t>
      </w:r>
      <w:r w:rsidR="00533136" w:rsidRPr="00533136">
        <w:rPr>
          <w:sz w:val="28"/>
          <w:szCs w:val="28"/>
        </w:rPr>
        <w:t>Проезжая часть должна быть полностью очищена от всякого вида загрязнений. Обочины дорог должны быть очищены от отходов</w:t>
      </w:r>
      <w:proofErr w:type="gramStart"/>
      <w:r w:rsidR="00533136" w:rsidRPr="0053313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533136" w:rsidRPr="00533136" w:rsidRDefault="003A6430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3136" w:rsidRPr="00533136">
        <w:rPr>
          <w:sz w:val="28"/>
          <w:szCs w:val="28"/>
        </w:rPr>
        <w:t xml:space="preserve">10.2.7. </w:t>
      </w:r>
      <w:r>
        <w:rPr>
          <w:sz w:val="28"/>
          <w:szCs w:val="28"/>
        </w:rPr>
        <w:t xml:space="preserve"> следующего содержания: «</w:t>
      </w:r>
      <w:r w:rsidR="00533136" w:rsidRPr="00533136">
        <w:rPr>
          <w:sz w:val="28"/>
          <w:szCs w:val="28"/>
        </w:rPr>
        <w:t>Территории тротуаров, пешеходных зон, зеленых насаждений, расположенные вдоль проезжей части площадей,  улиц, переулков, проездов, посадочные площадки остановок общественного транспорта должны быть полностью очищены от грунтово-песчаных наносов, отходов, листвы и т.п.</w:t>
      </w:r>
      <w:r>
        <w:rPr>
          <w:sz w:val="28"/>
          <w:szCs w:val="28"/>
        </w:rPr>
        <w:t>»;</w:t>
      </w:r>
    </w:p>
    <w:p w:rsidR="00533136" w:rsidRPr="00533136" w:rsidRDefault="003A6430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3136" w:rsidRPr="00533136">
        <w:rPr>
          <w:sz w:val="28"/>
          <w:szCs w:val="28"/>
        </w:rPr>
        <w:t xml:space="preserve">10.2.8. </w:t>
      </w:r>
      <w:r>
        <w:rPr>
          <w:sz w:val="28"/>
          <w:szCs w:val="28"/>
        </w:rPr>
        <w:t>следующего содержания: «</w:t>
      </w:r>
      <w:r w:rsidR="00533136" w:rsidRPr="00533136">
        <w:rPr>
          <w:sz w:val="28"/>
          <w:szCs w:val="28"/>
        </w:rPr>
        <w:t>Уборку грунтовых наносов в зависимости от толщины их слоя производят преимущественно автогрейдером либо поливомоечной машиной, снабженной плугом и зимней щеткой</w:t>
      </w:r>
      <w:proofErr w:type="gramStart"/>
      <w:r w:rsidR="00533136" w:rsidRPr="00533136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533136" w:rsidRPr="00533136" w:rsidRDefault="00533136" w:rsidP="00533136">
      <w:pPr>
        <w:pStyle w:val="a5"/>
        <w:jc w:val="both"/>
        <w:rPr>
          <w:sz w:val="28"/>
          <w:szCs w:val="28"/>
        </w:rPr>
      </w:pPr>
      <w:proofErr w:type="gramEnd"/>
      <w:r w:rsidRPr="00533136">
        <w:rPr>
          <w:sz w:val="28"/>
          <w:szCs w:val="28"/>
        </w:rPr>
        <w:t xml:space="preserve"> </w:t>
      </w:r>
      <w:r w:rsidR="003A6430">
        <w:rPr>
          <w:sz w:val="28"/>
          <w:szCs w:val="28"/>
        </w:rPr>
        <w:t xml:space="preserve">- </w:t>
      </w:r>
      <w:r w:rsidRPr="00533136">
        <w:rPr>
          <w:sz w:val="28"/>
          <w:szCs w:val="28"/>
        </w:rPr>
        <w:t>10.2.9.</w:t>
      </w:r>
      <w:r w:rsidR="003A6430">
        <w:rPr>
          <w:sz w:val="28"/>
          <w:szCs w:val="28"/>
        </w:rPr>
        <w:t xml:space="preserve"> следующего содержания: «</w:t>
      </w:r>
      <w:proofErr w:type="spellStart"/>
      <w:r w:rsidRPr="00533136">
        <w:rPr>
          <w:sz w:val="28"/>
          <w:szCs w:val="28"/>
        </w:rPr>
        <w:t>Грейдирование</w:t>
      </w:r>
      <w:proofErr w:type="spellEnd"/>
      <w:r w:rsidRPr="00533136">
        <w:rPr>
          <w:sz w:val="28"/>
          <w:szCs w:val="28"/>
        </w:rPr>
        <w:t xml:space="preserve"> обочин, не отделенных от проезжей части бордюром, производят два раза в год - весной после таяния снега и осенью до наступления заморозков. </w:t>
      </w:r>
      <w:proofErr w:type="spellStart"/>
      <w:r w:rsidRPr="00533136">
        <w:rPr>
          <w:sz w:val="28"/>
          <w:szCs w:val="28"/>
        </w:rPr>
        <w:t>Грейдирование</w:t>
      </w:r>
      <w:proofErr w:type="spellEnd"/>
      <w:r w:rsidRPr="00533136">
        <w:rPr>
          <w:sz w:val="28"/>
          <w:szCs w:val="28"/>
        </w:rPr>
        <w:t xml:space="preserve"> обочин летом производят с ц</w:t>
      </w:r>
      <w:r w:rsidR="003A6430">
        <w:rPr>
          <w:sz w:val="28"/>
          <w:szCs w:val="28"/>
        </w:rPr>
        <w:t>елью планировки профиля дороги</w:t>
      </w:r>
      <w:proofErr w:type="gramStart"/>
      <w:r w:rsidR="003A6430">
        <w:rPr>
          <w:sz w:val="28"/>
          <w:szCs w:val="28"/>
        </w:rPr>
        <w:t>.»;</w:t>
      </w:r>
      <w:proofErr w:type="gramEnd"/>
    </w:p>
    <w:p w:rsidR="00533136" w:rsidRPr="00533136" w:rsidRDefault="003A6430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3136" w:rsidRPr="00533136">
        <w:rPr>
          <w:sz w:val="28"/>
          <w:szCs w:val="28"/>
        </w:rPr>
        <w:t>10.2.10.</w:t>
      </w:r>
      <w:r>
        <w:rPr>
          <w:sz w:val="28"/>
          <w:szCs w:val="28"/>
        </w:rPr>
        <w:t xml:space="preserve"> следующего содержания: «</w:t>
      </w:r>
      <w:r w:rsidR="00533136" w:rsidRPr="00533136">
        <w:rPr>
          <w:sz w:val="28"/>
          <w:szCs w:val="28"/>
        </w:rPr>
        <w:t xml:space="preserve">Высота травяного покрова на газонах, </w:t>
      </w:r>
      <w:proofErr w:type="gramStart"/>
      <w:r w:rsidR="00533136" w:rsidRPr="00533136">
        <w:rPr>
          <w:sz w:val="28"/>
          <w:szCs w:val="28"/>
        </w:rPr>
        <w:t>во</w:t>
      </w:r>
      <w:proofErr w:type="gramEnd"/>
      <w:r w:rsidR="00533136" w:rsidRPr="00533136">
        <w:rPr>
          <w:sz w:val="28"/>
          <w:szCs w:val="28"/>
        </w:rPr>
        <w:t xml:space="preserve"> дворовых территориях, а также в полосе отвода автомобильных дорог, на разделительных полосах автомобильных дорог не должна превышать 20 см.</w:t>
      </w:r>
      <w:r>
        <w:rPr>
          <w:sz w:val="28"/>
          <w:szCs w:val="28"/>
        </w:rPr>
        <w:t>»;</w:t>
      </w:r>
    </w:p>
    <w:p w:rsidR="00533136" w:rsidRPr="00533136" w:rsidRDefault="003A6430" w:rsidP="0053313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3136" w:rsidRPr="00533136">
        <w:rPr>
          <w:sz w:val="28"/>
          <w:szCs w:val="28"/>
        </w:rPr>
        <w:t>10.2.11.</w:t>
      </w:r>
      <w:r>
        <w:rPr>
          <w:sz w:val="28"/>
          <w:szCs w:val="28"/>
        </w:rPr>
        <w:t xml:space="preserve"> следующего содержания: «</w:t>
      </w:r>
      <w:r w:rsidR="00533136" w:rsidRPr="00533136">
        <w:rPr>
          <w:sz w:val="28"/>
          <w:szCs w:val="28"/>
        </w:rPr>
        <w:t xml:space="preserve">Подметание дворовых территорий, </w:t>
      </w:r>
      <w:proofErr w:type="spellStart"/>
      <w:r w:rsidR="00533136" w:rsidRPr="00533136">
        <w:rPr>
          <w:sz w:val="28"/>
          <w:szCs w:val="28"/>
        </w:rPr>
        <w:t>внутридворовых</w:t>
      </w:r>
      <w:proofErr w:type="spellEnd"/>
      <w:r w:rsidR="00533136" w:rsidRPr="00533136">
        <w:rPr>
          <w:sz w:val="28"/>
          <w:szCs w:val="28"/>
        </w:rPr>
        <w:t xml:space="preserve"> проездов и тротуаров от пыли и отходов осуществляется механизированным способом или вручную. Чистота на территории должна поддерживаться в течение рабочего дня</w:t>
      </w:r>
      <w:proofErr w:type="gramStart"/>
      <w:r w:rsidR="00533136" w:rsidRPr="0053313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533136" w:rsidRPr="00533136" w:rsidRDefault="003A6430" w:rsidP="00533136">
      <w:pPr>
        <w:pStyle w:val="a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533136" w:rsidRPr="00533136">
        <w:rPr>
          <w:sz w:val="28"/>
          <w:szCs w:val="28"/>
        </w:rPr>
        <w:t xml:space="preserve">10.2.12. </w:t>
      </w:r>
      <w:r>
        <w:rPr>
          <w:sz w:val="28"/>
          <w:szCs w:val="28"/>
        </w:rPr>
        <w:t>следующего содержания: «</w:t>
      </w:r>
      <w:r w:rsidR="00533136" w:rsidRPr="00533136">
        <w:rPr>
          <w:sz w:val="28"/>
          <w:szCs w:val="28"/>
        </w:rPr>
        <w:t>На территории МО «</w:t>
      </w:r>
      <w:proofErr w:type="spellStart"/>
      <w:r w:rsidR="00533136" w:rsidRPr="00533136">
        <w:rPr>
          <w:sz w:val="28"/>
          <w:szCs w:val="28"/>
        </w:rPr>
        <w:t>Низовское</w:t>
      </w:r>
      <w:proofErr w:type="spellEnd"/>
      <w:r w:rsidR="00533136" w:rsidRPr="00533136">
        <w:rPr>
          <w:sz w:val="28"/>
          <w:szCs w:val="28"/>
        </w:rPr>
        <w:t xml:space="preserve">» </w:t>
      </w:r>
      <w:r w:rsidR="00533136" w:rsidRPr="00533136">
        <w:rPr>
          <w:b/>
          <w:sz w:val="28"/>
          <w:szCs w:val="28"/>
        </w:rPr>
        <w:t>запрещается:</w:t>
      </w:r>
    </w:p>
    <w:p w:rsidR="00533136" w:rsidRPr="00533136" w:rsidRDefault="00533136" w:rsidP="00533136">
      <w:pPr>
        <w:pStyle w:val="a5"/>
        <w:jc w:val="both"/>
        <w:rPr>
          <w:sz w:val="28"/>
          <w:szCs w:val="28"/>
        </w:rPr>
      </w:pPr>
      <w:r w:rsidRPr="00533136">
        <w:rPr>
          <w:b/>
          <w:sz w:val="28"/>
          <w:szCs w:val="28"/>
        </w:rPr>
        <w:t>-</w:t>
      </w:r>
      <w:r w:rsidRPr="00533136">
        <w:rPr>
          <w:sz w:val="28"/>
          <w:szCs w:val="28"/>
        </w:rPr>
        <w:t xml:space="preserve"> сбрасывать смет и другие загрязнения на газоны, в смотровые и </w:t>
      </w:r>
      <w:proofErr w:type="spellStart"/>
      <w:r w:rsidRPr="00533136">
        <w:rPr>
          <w:sz w:val="28"/>
          <w:szCs w:val="28"/>
        </w:rPr>
        <w:t>дождеприемные</w:t>
      </w:r>
      <w:proofErr w:type="spellEnd"/>
      <w:r w:rsidRPr="00533136">
        <w:rPr>
          <w:sz w:val="28"/>
          <w:szCs w:val="28"/>
        </w:rPr>
        <w:t xml:space="preserve"> колодцы, канализационную сеть, водоемы, контейнеры для бытовых отходов;</w:t>
      </w:r>
    </w:p>
    <w:p w:rsidR="00533136" w:rsidRPr="00533136" w:rsidRDefault="00533136" w:rsidP="00533136">
      <w:pPr>
        <w:pStyle w:val="a5"/>
        <w:jc w:val="both"/>
        <w:rPr>
          <w:sz w:val="28"/>
          <w:szCs w:val="28"/>
        </w:rPr>
      </w:pPr>
      <w:r w:rsidRPr="00533136">
        <w:rPr>
          <w:sz w:val="28"/>
          <w:szCs w:val="28"/>
        </w:rPr>
        <w:t xml:space="preserve">- в период массового листопада сметать листья в </w:t>
      </w:r>
      <w:proofErr w:type="spellStart"/>
      <w:r w:rsidRPr="00533136">
        <w:rPr>
          <w:sz w:val="28"/>
          <w:szCs w:val="28"/>
        </w:rPr>
        <w:t>прилотковую</w:t>
      </w:r>
      <w:proofErr w:type="spellEnd"/>
      <w:r w:rsidRPr="00533136">
        <w:rPr>
          <w:sz w:val="28"/>
          <w:szCs w:val="28"/>
        </w:rPr>
        <w:t xml:space="preserve"> зону (их необходимо собирать в кучи, не допуская разноса по улицам, и удалять в специально отведенные места)</w:t>
      </w:r>
      <w:proofErr w:type="gramStart"/>
      <w:r w:rsidRPr="00533136">
        <w:rPr>
          <w:sz w:val="28"/>
          <w:szCs w:val="28"/>
        </w:rPr>
        <w:t>.</w:t>
      </w:r>
      <w:r w:rsidR="003A6430">
        <w:rPr>
          <w:sz w:val="28"/>
          <w:szCs w:val="28"/>
        </w:rPr>
        <w:t>»</w:t>
      </w:r>
      <w:proofErr w:type="gramEnd"/>
      <w:r w:rsidR="003A6430">
        <w:rPr>
          <w:sz w:val="28"/>
          <w:szCs w:val="28"/>
        </w:rPr>
        <w:t>;</w:t>
      </w:r>
    </w:p>
    <w:p w:rsidR="003A6430" w:rsidRDefault="003A6430" w:rsidP="00990C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33136" w:rsidRPr="00533136">
        <w:rPr>
          <w:sz w:val="28"/>
          <w:szCs w:val="28"/>
        </w:rPr>
        <w:t xml:space="preserve">10.12.13. </w:t>
      </w:r>
      <w:r>
        <w:rPr>
          <w:sz w:val="28"/>
          <w:szCs w:val="28"/>
        </w:rPr>
        <w:t>следующего содержания: «</w:t>
      </w:r>
      <w:r w:rsidR="00533136" w:rsidRPr="00533136">
        <w:rPr>
          <w:sz w:val="28"/>
          <w:szCs w:val="28"/>
        </w:rPr>
        <w:t>Уборка опавших листьев производится подметально-уборочными машинами или вручную</w:t>
      </w:r>
      <w:proofErr w:type="gramStart"/>
      <w:r w:rsidR="00533136" w:rsidRPr="0053313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990C2B" w:rsidRPr="00990C2B" w:rsidRDefault="003A6430" w:rsidP="00990C2B">
      <w:pPr>
        <w:pStyle w:val="a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A6430">
        <w:rPr>
          <w:b/>
          <w:sz w:val="28"/>
          <w:szCs w:val="28"/>
        </w:rPr>
        <w:t xml:space="preserve">добавить в раздел </w:t>
      </w:r>
      <w:r w:rsidR="00EB177C">
        <w:rPr>
          <w:b/>
          <w:sz w:val="28"/>
          <w:szCs w:val="28"/>
        </w:rPr>
        <w:t xml:space="preserve">10 подраздела </w:t>
      </w:r>
      <w:r w:rsidRPr="003A6430">
        <w:rPr>
          <w:b/>
          <w:sz w:val="28"/>
          <w:szCs w:val="28"/>
        </w:rPr>
        <w:t>10.3 пункты:</w:t>
      </w:r>
    </w:p>
    <w:p w:rsidR="003A6430" w:rsidRPr="003A6430" w:rsidRDefault="003A6430" w:rsidP="003A6430">
      <w:pPr>
        <w:pStyle w:val="a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A6430">
        <w:rPr>
          <w:sz w:val="28"/>
          <w:szCs w:val="28"/>
        </w:rPr>
        <w:t xml:space="preserve">10.3.6. </w:t>
      </w:r>
      <w:r>
        <w:rPr>
          <w:sz w:val="28"/>
          <w:szCs w:val="28"/>
        </w:rPr>
        <w:t xml:space="preserve"> в следующей редакции: «</w:t>
      </w:r>
      <w:r w:rsidRPr="003A6430">
        <w:rPr>
          <w:sz w:val="28"/>
          <w:szCs w:val="28"/>
        </w:rPr>
        <w:t>На территории МО «</w:t>
      </w:r>
      <w:proofErr w:type="spellStart"/>
      <w:r w:rsidRPr="003A6430">
        <w:rPr>
          <w:sz w:val="28"/>
          <w:szCs w:val="28"/>
        </w:rPr>
        <w:t>Низовское</w:t>
      </w:r>
      <w:proofErr w:type="spellEnd"/>
      <w:r w:rsidRPr="003A6430">
        <w:rPr>
          <w:sz w:val="28"/>
          <w:szCs w:val="28"/>
        </w:rPr>
        <w:t xml:space="preserve">» </w:t>
      </w:r>
      <w:r w:rsidRPr="003A6430">
        <w:rPr>
          <w:b/>
          <w:sz w:val="28"/>
          <w:szCs w:val="28"/>
        </w:rPr>
        <w:t>запрещается: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b/>
          <w:sz w:val="28"/>
          <w:szCs w:val="28"/>
        </w:rPr>
        <w:t>-</w:t>
      </w:r>
      <w:r w:rsidRPr="003A6430">
        <w:rPr>
          <w:sz w:val="28"/>
          <w:szCs w:val="28"/>
        </w:rPr>
        <w:t xml:space="preserve">  вывозить или складировать снег на улицах, в </w:t>
      </w:r>
      <w:proofErr w:type="spellStart"/>
      <w:r w:rsidRPr="003A6430">
        <w:rPr>
          <w:sz w:val="28"/>
          <w:szCs w:val="28"/>
        </w:rPr>
        <w:t>т.ч</w:t>
      </w:r>
      <w:proofErr w:type="spellEnd"/>
      <w:r w:rsidRPr="003A6430">
        <w:rPr>
          <w:sz w:val="28"/>
          <w:szCs w:val="28"/>
        </w:rPr>
        <w:t xml:space="preserve">. тротуарах, дворовых и внутриквартальных проездах, на трассах тепловых сетей, смотровых и </w:t>
      </w:r>
      <w:proofErr w:type="spellStart"/>
      <w:r w:rsidRPr="003A6430">
        <w:rPr>
          <w:sz w:val="28"/>
          <w:szCs w:val="28"/>
        </w:rPr>
        <w:t>ливневосточных</w:t>
      </w:r>
      <w:proofErr w:type="spellEnd"/>
      <w:r w:rsidRPr="003A6430">
        <w:rPr>
          <w:sz w:val="28"/>
          <w:szCs w:val="28"/>
        </w:rPr>
        <w:t xml:space="preserve"> (</w:t>
      </w:r>
      <w:proofErr w:type="spellStart"/>
      <w:r w:rsidRPr="003A6430">
        <w:rPr>
          <w:sz w:val="28"/>
          <w:szCs w:val="28"/>
        </w:rPr>
        <w:t>дождеприемных</w:t>
      </w:r>
      <w:proofErr w:type="spellEnd"/>
      <w:r w:rsidRPr="003A6430">
        <w:rPr>
          <w:sz w:val="28"/>
          <w:szCs w:val="28"/>
        </w:rPr>
        <w:t>) колодцах, территориях, занятых травянистыми растениями, у стен зданий, строений и сооружений, за исключением мест, специально отведенных для складирования снега;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>-  сдвигать снег с убираемой территории на очищенную;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 xml:space="preserve">- применение технической соли и жидких реагентов в качестве </w:t>
      </w:r>
      <w:proofErr w:type="spellStart"/>
      <w:r w:rsidRPr="003A6430">
        <w:rPr>
          <w:sz w:val="28"/>
          <w:szCs w:val="28"/>
        </w:rPr>
        <w:t>противогололедных</w:t>
      </w:r>
      <w:proofErr w:type="spellEnd"/>
      <w:r w:rsidRPr="003A6430">
        <w:rPr>
          <w:sz w:val="28"/>
          <w:szCs w:val="28"/>
        </w:rPr>
        <w:t xml:space="preserve"> материалов на тротуарах, посадочных площадках остановок общественного транспорта, в парках, скверах, дворах и прочих пешеходных и озелененных зонах;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>- переброска и перемещение загрязненного и засоленного снега, а также скола льда на газоны, цветники, кустарники и другие зеленые насаждения;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>- осуществлять сброс снега со снегоуборочной техники вне пределов отведенных мест;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 xml:space="preserve">- вывозить на </w:t>
      </w:r>
      <w:proofErr w:type="spellStart"/>
      <w:r w:rsidRPr="003A6430">
        <w:rPr>
          <w:sz w:val="28"/>
          <w:szCs w:val="28"/>
        </w:rPr>
        <w:t>снегосвалки</w:t>
      </w:r>
      <w:proofErr w:type="spellEnd"/>
      <w:r w:rsidRPr="003A6430">
        <w:rPr>
          <w:sz w:val="28"/>
          <w:szCs w:val="28"/>
        </w:rPr>
        <w:t xml:space="preserve"> бытовой мусор</w:t>
      </w:r>
      <w:proofErr w:type="gramStart"/>
      <w:r w:rsidRPr="003A6430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A6430">
        <w:rPr>
          <w:sz w:val="28"/>
          <w:szCs w:val="28"/>
        </w:rPr>
        <w:t>10.3.7.</w:t>
      </w:r>
      <w:r>
        <w:rPr>
          <w:sz w:val="28"/>
          <w:szCs w:val="28"/>
        </w:rPr>
        <w:t xml:space="preserve"> в следующей редакции:</w:t>
      </w:r>
      <w:r w:rsidRPr="003A643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A6430">
        <w:rPr>
          <w:sz w:val="28"/>
          <w:szCs w:val="28"/>
        </w:rPr>
        <w:t>Вывоз снега должен осуществляться собственными силами или силами специализированных  организаций согласно заключенным договорам (контрактом):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b/>
          <w:sz w:val="28"/>
          <w:szCs w:val="28"/>
        </w:rPr>
        <w:t>-</w:t>
      </w:r>
      <w:r w:rsidRPr="003A6430">
        <w:rPr>
          <w:sz w:val="28"/>
          <w:szCs w:val="28"/>
        </w:rPr>
        <w:t xml:space="preserve"> с территории проезжих частей дорог, площадей, улиц и проездов, а также мостов, путепроводов -  организациями, в ведении которых находятся указанные объекты, либо подрядные организации, отвечающие за уборку и содержание указанных объектов;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b/>
          <w:sz w:val="28"/>
          <w:szCs w:val="28"/>
        </w:rPr>
        <w:t xml:space="preserve">- </w:t>
      </w:r>
      <w:r w:rsidRPr="003A6430">
        <w:rPr>
          <w:sz w:val="28"/>
          <w:szCs w:val="28"/>
        </w:rPr>
        <w:t>с отведенной либо придомовой территории многоквартирных жилых домов –  ЖК, ПК, ТСЖ и собственники (балансодержатели) жилищного фонда или организации, уполномоченные обслуживать жилищный фонд;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b/>
          <w:sz w:val="28"/>
          <w:szCs w:val="28"/>
        </w:rPr>
        <w:t xml:space="preserve">- </w:t>
      </w:r>
      <w:r w:rsidRPr="003A6430">
        <w:rPr>
          <w:sz w:val="28"/>
          <w:szCs w:val="28"/>
        </w:rPr>
        <w:t xml:space="preserve"> с объектов предприятий промышленности, торговли и общественного питания, бытового обслуживания,  транспорта, автозаправочных станций, - правообладатели данных объектов;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>- со стоянок транспортных средств, находящихся на земельном участке, на котором расположен объект общественного назначения, и предназначенный  для стоянки автотранспортных средств посетителей указанного объекта - правообладателями объектов общественного назначения</w:t>
      </w:r>
      <w:proofErr w:type="gramStart"/>
      <w:r w:rsidRPr="003A6430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A6430">
        <w:rPr>
          <w:sz w:val="28"/>
          <w:szCs w:val="28"/>
        </w:rPr>
        <w:t>10.3.8.</w:t>
      </w:r>
      <w:r>
        <w:rPr>
          <w:sz w:val="28"/>
          <w:szCs w:val="28"/>
        </w:rPr>
        <w:t xml:space="preserve"> в следующей редакции: «</w:t>
      </w:r>
      <w:r w:rsidRPr="003A6430">
        <w:rPr>
          <w:sz w:val="28"/>
          <w:szCs w:val="28"/>
        </w:rPr>
        <w:t>В зимнее время собственниками и арендаторами зданий должна быть организована своевременная очистка кровель зданий от снега, наледи и сосулек.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A6430">
        <w:rPr>
          <w:sz w:val="28"/>
          <w:szCs w:val="28"/>
        </w:rPr>
        <w:t xml:space="preserve">С момента обнаружения скопления снега, </w:t>
      </w:r>
      <w:proofErr w:type="spellStart"/>
      <w:r w:rsidRPr="003A6430">
        <w:rPr>
          <w:sz w:val="28"/>
          <w:szCs w:val="28"/>
        </w:rPr>
        <w:t>наледеобразований</w:t>
      </w:r>
      <w:proofErr w:type="spellEnd"/>
      <w:r w:rsidRPr="003A6430">
        <w:rPr>
          <w:sz w:val="28"/>
          <w:szCs w:val="28"/>
        </w:rPr>
        <w:t xml:space="preserve"> (сосулек) на крышах зданий до принятия мер по их очистке опасное место </w:t>
      </w:r>
      <w:r w:rsidRPr="003A6430">
        <w:rPr>
          <w:sz w:val="28"/>
          <w:szCs w:val="28"/>
        </w:rPr>
        <w:lastRenderedPageBreak/>
        <w:t xml:space="preserve">должно быть огорожено. Работы по очистке крыш (кровель) должны быть выполнены  не позднее 48 часов с момента обнаружения скопления снега, </w:t>
      </w:r>
      <w:proofErr w:type="spellStart"/>
      <w:r w:rsidRPr="003A6430">
        <w:rPr>
          <w:sz w:val="28"/>
          <w:szCs w:val="28"/>
        </w:rPr>
        <w:t>наледеобразований</w:t>
      </w:r>
      <w:proofErr w:type="spellEnd"/>
      <w:r w:rsidRPr="003A6430">
        <w:rPr>
          <w:sz w:val="28"/>
          <w:szCs w:val="28"/>
        </w:rPr>
        <w:t xml:space="preserve"> (сосулек) на крышах (кровлях) зданий.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A6430">
        <w:rPr>
          <w:sz w:val="28"/>
          <w:szCs w:val="28"/>
        </w:rPr>
        <w:t>Сброшенный с кровель зданий снег (наледь) убирается в специально отведенные места для последующего вывоза не позднее 4 часов после сброса.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A6430">
        <w:rPr>
          <w:sz w:val="28"/>
          <w:szCs w:val="28"/>
        </w:rPr>
        <w:t>Запрещается сбрасывать снег, лед и отходы в воронки водосточных труб.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3A6430">
        <w:rPr>
          <w:sz w:val="28"/>
          <w:szCs w:val="28"/>
        </w:rPr>
        <w:t>При сбрасывании снега с крыш должны быть приняты меры, обеспечивающие полную сохранность деревьев, кустарников, воздушных линий уличного электроосвещения, растяжек, рекламных и информационных конструкций, светофорных объектов, дорожных знаков и др.</w:t>
      </w:r>
      <w:proofErr w:type="gramEnd"/>
    </w:p>
    <w:p w:rsidR="003A6430" w:rsidRDefault="003A6430" w:rsidP="00990C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A6430">
        <w:rPr>
          <w:sz w:val="28"/>
          <w:szCs w:val="28"/>
        </w:rPr>
        <w:t>Крыши с наружным водоотводом необходимо периодически очищать от снега, не допуская его накопления более 30 см.</w:t>
      </w:r>
      <w:r>
        <w:rPr>
          <w:sz w:val="28"/>
          <w:szCs w:val="28"/>
        </w:rPr>
        <w:t>»;</w:t>
      </w:r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A6430">
        <w:rPr>
          <w:b/>
          <w:sz w:val="28"/>
          <w:szCs w:val="28"/>
        </w:rPr>
        <w:t xml:space="preserve">добавить в раздел </w:t>
      </w:r>
      <w:r w:rsidR="00EB177C">
        <w:rPr>
          <w:b/>
          <w:sz w:val="28"/>
          <w:szCs w:val="28"/>
        </w:rPr>
        <w:t xml:space="preserve">10 подраздела </w:t>
      </w:r>
      <w:r w:rsidRPr="003A6430">
        <w:rPr>
          <w:b/>
          <w:sz w:val="28"/>
          <w:szCs w:val="28"/>
        </w:rPr>
        <w:t>10.4. пункт 10.4.5.</w:t>
      </w:r>
      <w:r>
        <w:rPr>
          <w:sz w:val="28"/>
          <w:szCs w:val="28"/>
        </w:rPr>
        <w:t xml:space="preserve"> следующего содержания: «</w:t>
      </w:r>
      <w:r w:rsidRPr="003A6430">
        <w:rPr>
          <w:sz w:val="28"/>
          <w:szCs w:val="28"/>
        </w:rPr>
        <w:t>Собственники домовладений, в том числе используемых для временного (сезонного) проживания, обязаны: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>-  производить ремонт и окраску фасадов домовладений, их отдельных элементов (балконов, водосточных труб и т.д.), надворных построек, ограждений. Поддерживать в исправном состоянии и чистоте домовые знаки, расположенные на фасадах домовладений;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>- складировать отходы в специально оборудованных местах;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 xml:space="preserve">- производить регулярную уборку от отходов и покос травы на прилегающей к домовладению территории, своевременную уборку от снега подходов и подъездов к дому и на прилегающей территории. 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>- содержать в исправном и эстетическом состоянии забор (ограждение) участка домовладения;</w:t>
      </w:r>
    </w:p>
    <w:p w:rsidR="00C826F4" w:rsidRPr="00990C2B" w:rsidRDefault="003A6430" w:rsidP="00990C2B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>-  не допускать захламления и затопления отведенной территории</w:t>
      </w:r>
      <w:proofErr w:type="gramStart"/>
      <w:r w:rsidRPr="003A6430">
        <w:rPr>
          <w:sz w:val="28"/>
          <w:szCs w:val="28"/>
        </w:rPr>
        <w:t>.</w:t>
      </w:r>
      <w:r w:rsidR="00C826F4">
        <w:rPr>
          <w:sz w:val="28"/>
          <w:szCs w:val="28"/>
        </w:rPr>
        <w:t>»;</w:t>
      </w:r>
      <w:proofErr w:type="gramEnd"/>
    </w:p>
    <w:p w:rsidR="00C826F4" w:rsidRDefault="00C826F4" w:rsidP="003A6430">
      <w:pPr>
        <w:pStyle w:val="a5"/>
        <w:jc w:val="both"/>
        <w:rPr>
          <w:b/>
          <w:sz w:val="28"/>
          <w:szCs w:val="28"/>
        </w:rPr>
      </w:pPr>
      <w:r w:rsidRPr="00C826F4">
        <w:rPr>
          <w:b/>
          <w:sz w:val="28"/>
          <w:szCs w:val="28"/>
        </w:rPr>
        <w:t xml:space="preserve">- добавить в раздел </w:t>
      </w:r>
      <w:r w:rsidR="00EB177C">
        <w:rPr>
          <w:b/>
          <w:sz w:val="28"/>
          <w:szCs w:val="28"/>
        </w:rPr>
        <w:t xml:space="preserve">10 подраздела </w:t>
      </w:r>
      <w:r w:rsidRPr="00C826F4">
        <w:rPr>
          <w:b/>
          <w:sz w:val="28"/>
          <w:szCs w:val="28"/>
        </w:rPr>
        <w:t>10.4. пункта 10.4.5. подпункты:</w:t>
      </w:r>
    </w:p>
    <w:p w:rsidR="00990C2B" w:rsidRPr="00C826F4" w:rsidRDefault="00990C2B" w:rsidP="003A6430">
      <w:pPr>
        <w:pStyle w:val="a5"/>
        <w:jc w:val="both"/>
        <w:rPr>
          <w:b/>
          <w:sz w:val="28"/>
          <w:szCs w:val="28"/>
        </w:rPr>
      </w:pPr>
    </w:p>
    <w:p w:rsidR="003A6430" w:rsidRPr="003A6430" w:rsidRDefault="00C826F4" w:rsidP="003A643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6430" w:rsidRPr="003A6430">
        <w:rPr>
          <w:sz w:val="28"/>
          <w:szCs w:val="28"/>
        </w:rPr>
        <w:t>10.4.5.1.</w:t>
      </w:r>
      <w:r>
        <w:rPr>
          <w:sz w:val="28"/>
          <w:szCs w:val="28"/>
        </w:rPr>
        <w:t xml:space="preserve"> следующего содержания:</w:t>
      </w:r>
      <w:r w:rsidR="003A6430" w:rsidRPr="003A6430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="003A6430" w:rsidRPr="003A6430">
        <w:rPr>
          <w:sz w:val="28"/>
          <w:szCs w:val="28"/>
        </w:rPr>
        <w:t>Владельцам домовладений запрещается: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>- загромождение пешеходных дорожек и прилегающей к домовладению территории;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>- сброс твердых и слив жидких бытовых отходов и нечистот с территорий индивидуальных жилых домов на прилегающие к ним и иные территории, в водоотводные канавы (трубы);</w:t>
      </w:r>
    </w:p>
    <w:p w:rsidR="003A6430" w:rsidRPr="003A6430" w:rsidRDefault="003A6430" w:rsidP="003A6430">
      <w:pPr>
        <w:pStyle w:val="a5"/>
        <w:jc w:val="both"/>
        <w:rPr>
          <w:sz w:val="28"/>
          <w:szCs w:val="28"/>
        </w:rPr>
      </w:pPr>
      <w:r w:rsidRPr="003A6430">
        <w:rPr>
          <w:sz w:val="28"/>
          <w:szCs w:val="28"/>
        </w:rPr>
        <w:t>-  высадка вновь деревьев, кустарников за границами отведенного земельного участка без согласования с а</w:t>
      </w:r>
      <w:r w:rsidR="00C826F4">
        <w:rPr>
          <w:sz w:val="28"/>
          <w:szCs w:val="28"/>
        </w:rPr>
        <w:t>дминистрацией МО «</w:t>
      </w:r>
      <w:proofErr w:type="spellStart"/>
      <w:r w:rsidR="00C826F4">
        <w:rPr>
          <w:sz w:val="28"/>
          <w:szCs w:val="28"/>
        </w:rPr>
        <w:t>Низовское</w:t>
      </w:r>
      <w:proofErr w:type="spellEnd"/>
      <w:r w:rsidRPr="003A6430">
        <w:rPr>
          <w:sz w:val="28"/>
          <w:szCs w:val="28"/>
        </w:rPr>
        <w:t>»</w:t>
      </w:r>
      <w:proofErr w:type="gramStart"/>
      <w:r w:rsidRPr="003A6430">
        <w:rPr>
          <w:sz w:val="28"/>
          <w:szCs w:val="28"/>
        </w:rPr>
        <w:t>.</w:t>
      </w:r>
      <w:r w:rsidR="00C826F4">
        <w:rPr>
          <w:sz w:val="28"/>
          <w:szCs w:val="28"/>
        </w:rPr>
        <w:t>»</w:t>
      </w:r>
      <w:proofErr w:type="gramEnd"/>
      <w:r w:rsidR="00C826F4">
        <w:rPr>
          <w:sz w:val="28"/>
          <w:szCs w:val="28"/>
        </w:rPr>
        <w:t>;</w:t>
      </w:r>
    </w:p>
    <w:p w:rsidR="00C826F4" w:rsidRDefault="00C826F4" w:rsidP="00990C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6430" w:rsidRPr="003A6430">
        <w:rPr>
          <w:sz w:val="28"/>
          <w:szCs w:val="28"/>
        </w:rPr>
        <w:t xml:space="preserve">10.4.5.2. </w:t>
      </w:r>
      <w:r>
        <w:rPr>
          <w:sz w:val="28"/>
          <w:szCs w:val="28"/>
        </w:rPr>
        <w:t>следующего содержания: «</w:t>
      </w:r>
      <w:r w:rsidR="003A6430" w:rsidRPr="003A6430">
        <w:rPr>
          <w:sz w:val="28"/>
          <w:szCs w:val="28"/>
        </w:rPr>
        <w:t xml:space="preserve">Вывоз и утилизация отходов обеспечивается  собственниками домовладений на основании договоров </w:t>
      </w:r>
      <w:r w:rsidR="003A6430" w:rsidRPr="003A6430">
        <w:rPr>
          <w:sz w:val="28"/>
          <w:szCs w:val="28"/>
        </w:rPr>
        <w:lastRenderedPageBreak/>
        <w:t>на оказание услуг по обращению с твердыми коммунальными отходами либо самовывозом.</w:t>
      </w:r>
      <w:r>
        <w:rPr>
          <w:sz w:val="28"/>
          <w:szCs w:val="28"/>
        </w:rPr>
        <w:t>»;</w:t>
      </w:r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 w:rsidRPr="00C826F4">
        <w:rPr>
          <w:b/>
          <w:sz w:val="28"/>
          <w:szCs w:val="28"/>
        </w:rPr>
        <w:t xml:space="preserve">- добавить в раздел </w:t>
      </w:r>
      <w:r w:rsidR="00EB177C">
        <w:rPr>
          <w:b/>
          <w:sz w:val="28"/>
          <w:szCs w:val="28"/>
        </w:rPr>
        <w:t xml:space="preserve">10 подраздела </w:t>
      </w:r>
      <w:r w:rsidRPr="00C826F4">
        <w:rPr>
          <w:b/>
          <w:sz w:val="28"/>
          <w:szCs w:val="28"/>
        </w:rPr>
        <w:t>10.5. пункт 10.5.14</w:t>
      </w:r>
      <w:r w:rsidRPr="00C826F4">
        <w:rPr>
          <w:sz w:val="28"/>
          <w:szCs w:val="28"/>
        </w:rPr>
        <w:t>.</w:t>
      </w:r>
      <w:r>
        <w:rPr>
          <w:sz w:val="28"/>
          <w:szCs w:val="28"/>
        </w:rPr>
        <w:t xml:space="preserve"> в следующей редакции: «</w:t>
      </w:r>
      <w:r w:rsidRPr="00C826F4">
        <w:rPr>
          <w:sz w:val="28"/>
          <w:szCs w:val="28"/>
        </w:rPr>
        <w:t>Зеленые насаждения подлежат сносу в случаях:</w:t>
      </w: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 w:rsidRPr="00C826F4">
        <w:rPr>
          <w:sz w:val="28"/>
          <w:szCs w:val="28"/>
        </w:rPr>
        <w:t>- строительства, реконструкции, капитального ремонта объектов капитального строительства;</w:t>
      </w: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 w:rsidRPr="00C826F4">
        <w:rPr>
          <w:sz w:val="28"/>
          <w:szCs w:val="28"/>
        </w:rPr>
        <w:t>- выноса сетей при выполнении подготовительных работ по организации стройплощадки, при необходимости проведения инженерных изысканий для подготовки проектной документации по благоустройству;</w:t>
      </w: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 w:rsidRPr="00C826F4">
        <w:rPr>
          <w:sz w:val="28"/>
          <w:szCs w:val="28"/>
        </w:rPr>
        <w:t>- проведения санитарных рубок и вырубки аварийно-опасных зеленых насаждений;</w:t>
      </w: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 w:rsidRPr="00C826F4">
        <w:rPr>
          <w:sz w:val="28"/>
          <w:szCs w:val="28"/>
        </w:rPr>
        <w:t>- предупреждения или ликвидации аварийных и чрезвычайных ситуаций техногенного и природного характера и их последствий;</w:t>
      </w: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 w:rsidRPr="00C826F4">
        <w:rPr>
          <w:sz w:val="28"/>
          <w:szCs w:val="28"/>
        </w:rPr>
        <w:t>- сноса зеленых насаждений, место произрастания которых не соответствует нормам, установленным приказом Министерства строительства и жилищно-коммунального хозяйства Российской Федерации от 30.12.2016 № 1034/</w:t>
      </w:r>
      <w:proofErr w:type="spellStart"/>
      <w:proofErr w:type="gramStart"/>
      <w:r w:rsidRPr="00C826F4">
        <w:rPr>
          <w:sz w:val="28"/>
          <w:szCs w:val="28"/>
        </w:rPr>
        <w:t>пр</w:t>
      </w:r>
      <w:proofErr w:type="spellEnd"/>
      <w:proofErr w:type="gramEnd"/>
      <w:r w:rsidRPr="00C826F4">
        <w:rPr>
          <w:sz w:val="28"/>
          <w:szCs w:val="28"/>
        </w:rPr>
        <w:t xml:space="preserve">  «Об утверждении СП 42.13330 «СНиП 2.07.01-89* Градостроительство. Планировка и застройка городских и сельских поселений»;</w:t>
      </w: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 w:rsidRPr="00C826F4">
        <w:rPr>
          <w:sz w:val="28"/>
          <w:szCs w:val="28"/>
        </w:rPr>
        <w:t>- реконструкции зеленых насаждений или замены на равнозначные зеленые насаждения;</w:t>
      </w: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 w:rsidRPr="00C826F4">
        <w:rPr>
          <w:sz w:val="28"/>
          <w:szCs w:val="28"/>
        </w:rPr>
        <w:t>- проведения рубок ухода.</w:t>
      </w:r>
    </w:p>
    <w:p w:rsidR="00EB177C" w:rsidRDefault="00C826F4" w:rsidP="00990C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826F4">
        <w:rPr>
          <w:sz w:val="28"/>
          <w:szCs w:val="28"/>
        </w:rPr>
        <w:t>В целях сохранения зеленых насаждений на территории МО «</w:t>
      </w:r>
      <w:proofErr w:type="spellStart"/>
      <w:r w:rsidRPr="00C826F4">
        <w:rPr>
          <w:sz w:val="28"/>
          <w:szCs w:val="28"/>
        </w:rPr>
        <w:t>Низовское</w:t>
      </w:r>
      <w:proofErr w:type="spellEnd"/>
      <w:r w:rsidRPr="00C826F4">
        <w:rPr>
          <w:sz w:val="28"/>
          <w:szCs w:val="28"/>
        </w:rPr>
        <w:t>» снос зеленых насаждений должен быть обоснован</w:t>
      </w:r>
      <w:proofErr w:type="gramStart"/>
      <w:r w:rsidRPr="00C826F4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990C2B" w:rsidRPr="0010387F" w:rsidRDefault="00990C2B" w:rsidP="00990C2B">
      <w:pPr>
        <w:pStyle w:val="a5"/>
        <w:jc w:val="both"/>
        <w:rPr>
          <w:sz w:val="28"/>
          <w:szCs w:val="28"/>
        </w:rPr>
      </w:pPr>
    </w:p>
    <w:p w:rsidR="00EB177C" w:rsidRPr="00990C2B" w:rsidRDefault="00C826F4" w:rsidP="00990C2B">
      <w:pPr>
        <w:pStyle w:val="a5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26F4">
        <w:rPr>
          <w:b/>
          <w:sz w:val="28"/>
          <w:szCs w:val="28"/>
        </w:rPr>
        <w:t xml:space="preserve">добавить в раздел </w:t>
      </w:r>
      <w:r w:rsidR="00EB177C">
        <w:rPr>
          <w:b/>
          <w:sz w:val="28"/>
          <w:szCs w:val="28"/>
        </w:rPr>
        <w:t xml:space="preserve">10 подраздела </w:t>
      </w:r>
      <w:r w:rsidRPr="00C826F4">
        <w:rPr>
          <w:b/>
          <w:sz w:val="28"/>
          <w:szCs w:val="28"/>
        </w:rPr>
        <w:t>10.5. пункт</w:t>
      </w:r>
      <w:r>
        <w:rPr>
          <w:b/>
          <w:sz w:val="28"/>
          <w:szCs w:val="28"/>
        </w:rPr>
        <w:t>а</w:t>
      </w:r>
      <w:r w:rsidRPr="00C826F4">
        <w:rPr>
          <w:b/>
          <w:sz w:val="28"/>
          <w:szCs w:val="28"/>
        </w:rPr>
        <w:t xml:space="preserve"> 10.5.14</w:t>
      </w:r>
      <w:r>
        <w:rPr>
          <w:b/>
          <w:sz w:val="28"/>
          <w:szCs w:val="28"/>
        </w:rPr>
        <w:t xml:space="preserve"> подпункты:</w:t>
      </w: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26F4">
        <w:rPr>
          <w:sz w:val="28"/>
          <w:szCs w:val="28"/>
        </w:rPr>
        <w:t>10.5.14.1.</w:t>
      </w:r>
      <w:r>
        <w:rPr>
          <w:sz w:val="28"/>
          <w:szCs w:val="28"/>
        </w:rPr>
        <w:t xml:space="preserve"> следующего содержания: «</w:t>
      </w:r>
      <w:r w:rsidRPr="00C826F4">
        <w:rPr>
          <w:sz w:val="28"/>
          <w:szCs w:val="28"/>
        </w:rPr>
        <w:t xml:space="preserve"> </w:t>
      </w:r>
      <w:proofErr w:type="gramStart"/>
      <w:r w:rsidRPr="00C826F4">
        <w:rPr>
          <w:sz w:val="28"/>
          <w:szCs w:val="28"/>
        </w:rPr>
        <w:t>Вырубка деревьев и кустарников (снос зеленых насаждений), имеющих мемориальную, историческую или уникальную эстетическую ценность, статус которых закреплен в установленном порядке, видов древесной и кустарниковой растительности, занесенных в Красную книгу Российской Федерации и Красную Книгу Архангельской области, запрещена.</w:t>
      </w:r>
      <w:r>
        <w:rPr>
          <w:sz w:val="28"/>
          <w:szCs w:val="28"/>
        </w:rPr>
        <w:t>»;</w:t>
      </w:r>
      <w:proofErr w:type="gramEnd"/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26F4">
        <w:rPr>
          <w:sz w:val="28"/>
          <w:szCs w:val="28"/>
        </w:rPr>
        <w:t xml:space="preserve">10.5.14.2. </w:t>
      </w:r>
      <w:r>
        <w:rPr>
          <w:sz w:val="28"/>
          <w:szCs w:val="28"/>
        </w:rPr>
        <w:t xml:space="preserve"> следующего содержания: «</w:t>
      </w:r>
      <w:r w:rsidRPr="00C826F4">
        <w:rPr>
          <w:sz w:val="28"/>
          <w:szCs w:val="28"/>
        </w:rPr>
        <w:t>В чрезвычайных и аварийных ситуациях, когда падение крупных деревьев угрожает жизни и здоровью людей, состоянию зданий и сооружений, движению транспорта, функционированию коммуникаций, снос указанных насаждений производится без предварительного оформления разрешений.</w:t>
      </w: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826F4">
        <w:rPr>
          <w:sz w:val="28"/>
          <w:szCs w:val="28"/>
        </w:rPr>
        <w:t>В аварийных ситуациях на объектах, требующих безотлагательного проведения ремонтных работ, снос зеленых насаждений производится без предварительного оформления разрешений.</w:t>
      </w: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826F4">
        <w:rPr>
          <w:sz w:val="28"/>
          <w:szCs w:val="28"/>
        </w:rPr>
        <w:t xml:space="preserve">По факту каждого случая вырубки деревьев и кустарников (сносу зеленых насаждений)  в аварийной ситуации  составляется акт, </w:t>
      </w:r>
      <w:r w:rsidRPr="00C826F4">
        <w:rPr>
          <w:sz w:val="28"/>
          <w:szCs w:val="28"/>
        </w:rPr>
        <w:lastRenderedPageBreak/>
        <w:t>направляемый в администрацию  МО «</w:t>
      </w:r>
      <w:proofErr w:type="spellStart"/>
      <w:r w:rsidRPr="00C826F4">
        <w:rPr>
          <w:sz w:val="28"/>
          <w:szCs w:val="28"/>
        </w:rPr>
        <w:t>Низовское</w:t>
      </w:r>
      <w:proofErr w:type="spellEnd"/>
      <w:r w:rsidRPr="00C826F4">
        <w:rPr>
          <w:sz w:val="28"/>
          <w:szCs w:val="28"/>
        </w:rPr>
        <w:t>» для принятия решения о признании факта сноса вынужденным или незаконным</w:t>
      </w:r>
      <w:proofErr w:type="gramStart"/>
      <w:r w:rsidRPr="00C826F4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C826F4" w:rsidRDefault="00C826F4" w:rsidP="00990C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C826F4">
        <w:rPr>
          <w:sz w:val="28"/>
          <w:szCs w:val="28"/>
        </w:rPr>
        <w:t>10.5.14.3.</w:t>
      </w:r>
      <w:r>
        <w:rPr>
          <w:sz w:val="28"/>
          <w:szCs w:val="28"/>
        </w:rPr>
        <w:t xml:space="preserve"> следующего содержания: «</w:t>
      </w:r>
      <w:r w:rsidRPr="00C826F4">
        <w:rPr>
          <w:sz w:val="28"/>
          <w:szCs w:val="28"/>
        </w:rPr>
        <w:t>При проведении работ по заявкам юридических и физических лиц по вырубки деревьев и кустарников (сносу зеленых насаждений) пересадке, обрезке зеленых насаждений, расположенных вблизи телефонных сетей, радиолиний и линий электропередач, обеспечение отключения этих линий возлагается на соответствующие службы по заявкам лиц, обратившихся за разрешением</w:t>
      </w:r>
      <w:proofErr w:type="gramStart"/>
      <w:r w:rsidRPr="00C826F4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26F4">
        <w:rPr>
          <w:b/>
          <w:sz w:val="28"/>
          <w:szCs w:val="28"/>
        </w:rPr>
        <w:t xml:space="preserve">добавить в раздел </w:t>
      </w:r>
      <w:r w:rsidR="00EB177C">
        <w:rPr>
          <w:b/>
          <w:sz w:val="28"/>
          <w:szCs w:val="28"/>
        </w:rPr>
        <w:t xml:space="preserve">10 подраздела </w:t>
      </w:r>
      <w:r w:rsidRPr="00C826F4">
        <w:rPr>
          <w:b/>
          <w:sz w:val="28"/>
          <w:szCs w:val="28"/>
        </w:rPr>
        <w:t xml:space="preserve">10.5. пункт </w:t>
      </w:r>
      <w:r>
        <w:rPr>
          <w:b/>
          <w:sz w:val="28"/>
          <w:szCs w:val="28"/>
        </w:rPr>
        <w:t>10.5.15</w:t>
      </w:r>
      <w:r w:rsidRPr="00C826F4">
        <w:rPr>
          <w:sz w:val="28"/>
          <w:szCs w:val="28"/>
        </w:rPr>
        <w:t xml:space="preserve">. в следующей редакции: </w:t>
      </w:r>
      <w:r>
        <w:rPr>
          <w:sz w:val="28"/>
          <w:szCs w:val="28"/>
        </w:rPr>
        <w:t>«</w:t>
      </w:r>
      <w:r w:rsidRPr="00C826F4">
        <w:rPr>
          <w:sz w:val="28"/>
          <w:szCs w:val="28"/>
        </w:rPr>
        <w:t>Уборка отходов от вырубки деревьев и кустарников (сноса зеленых насаждений) осуществляется организациями, производящими работы по вырубке деревьев и кустарников (сносу зеленых насаждений).</w:t>
      </w: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826F4">
        <w:rPr>
          <w:sz w:val="28"/>
          <w:szCs w:val="28"/>
        </w:rPr>
        <w:t>Вывоз отходов от вырубки деревьев и кустарников (сноса зеленых насаждений) с территорий вдоль основных улиц и магистралей производится в течение рабочего дня, с улиц второстепенного значения и дворовых территорий − и в течение суток.</w:t>
      </w:r>
    </w:p>
    <w:p w:rsidR="00C826F4" w:rsidRDefault="00C826F4" w:rsidP="00990C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826F4">
        <w:rPr>
          <w:sz w:val="28"/>
          <w:szCs w:val="28"/>
        </w:rPr>
        <w:t xml:space="preserve">Пни, оставшиеся после вырубки  деревьев и кустарников (сноса зеленых насаждений), удаляются в течение суток на основных улицах и магистралях и в течение 3 суток − на улицах второстепенного значения и дворовых территориях. Упавшие деревья удаляются собственником территории с проезжей части дорог, тротуаров, от </w:t>
      </w:r>
      <w:proofErr w:type="spellStart"/>
      <w:r w:rsidRPr="00C826F4">
        <w:rPr>
          <w:sz w:val="28"/>
          <w:szCs w:val="28"/>
        </w:rPr>
        <w:t>токонесущих</w:t>
      </w:r>
      <w:proofErr w:type="spellEnd"/>
      <w:r w:rsidRPr="00C826F4">
        <w:rPr>
          <w:sz w:val="28"/>
          <w:szCs w:val="28"/>
        </w:rPr>
        <w:t xml:space="preserve"> проводов, фасадов жилых и производственных зданий немедленно, а с других территорий − в течение 8 часов с момента обнаружения</w:t>
      </w:r>
      <w:proofErr w:type="gramStart"/>
      <w:r w:rsidRPr="00C826F4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26F4">
        <w:rPr>
          <w:b/>
          <w:sz w:val="28"/>
          <w:szCs w:val="28"/>
        </w:rPr>
        <w:t>добавить в раздел</w:t>
      </w:r>
      <w:r w:rsidR="00EB177C">
        <w:rPr>
          <w:b/>
          <w:sz w:val="28"/>
          <w:szCs w:val="28"/>
        </w:rPr>
        <w:t xml:space="preserve"> 10 подраздела</w:t>
      </w:r>
      <w:r w:rsidRPr="00C826F4">
        <w:rPr>
          <w:b/>
          <w:sz w:val="28"/>
          <w:szCs w:val="28"/>
        </w:rPr>
        <w:t xml:space="preserve"> 10.5. пункт 10.5.16.</w:t>
      </w:r>
      <w:r w:rsidRPr="00C826F4">
        <w:rPr>
          <w:sz w:val="28"/>
          <w:szCs w:val="28"/>
        </w:rPr>
        <w:t xml:space="preserve"> в следующей редакции: </w:t>
      </w:r>
      <w:r>
        <w:rPr>
          <w:sz w:val="28"/>
          <w:szCs w:val="28"/>
        </w:rPr>
        <w:t>«</w:t>
      </w:r>
      <w:r w:rsidRPr="00C826F4">
        <w:rPr>
          <w:sz w:val="28"/>
          <w:szCs w:val="28"/>
        </w:rPr>
        <w:t>Собственники (правообладатели) территорий (участков) с зелеными насаждениями обязаны:</w:t>
      </w: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 w:rsidRPr="00C826F4">
        <w:rPr>
          <w:sz w:val="28"/>
          <w:szCs w:val="28"/>
        </w:rPr>
        <w:t>- обеспечивать сохранность зеленых насаждений;</w:t>
      </w:r>
    </w:p>
    <w:p w:rsidR="00C826F4" w:rsidRPr="00C826F4" w:rsidRDefault="00C826F4" w:rsidP="00C826F4">
      <w:pPr>
        <w:pStyle w:val="a5"/>
        <w:jc w:val="both"/>
        <w:rPr>
          <w:sz w:val="28"/>
          <w:szCs w:val="28"/>
        </w:rPr>
      </w:pPr>
      <w:r w:rsidRPr="00C826F4">
        <w:rPr>
          <w:sz w:val="28"/>
          <w:szCs w:val="28"/>
        </w:rPr>
        <w:t>- проводить систематическое наблюдение за состоянием зеленых насаждений,  выявление очагов поражения зеленых насаждений вредителями и болезнями, осуществлять меры по профилактике возникновения указанных очагов, их локализации и ликвидации;</w:t>
      </w:r>
    </w:p>
    <w:p w:rsidR="00C826F4" w:rsidRDefault="00C826F4" w:rsidP="00990C2B">
      <w:pPr>
        <w:pStyle w:val="a5"/>
        <w:jc w:val="both"/>
        <w:rPr>
          <w:sz w:val="28"/>
          <w:szCs w:val="28"/>
        </w:rPr>
      </w:pPr>
      <w:r w:rsidRPr="00C826F4">
        <w:rPr>
          <w:sz w:val="28"/>
          <w:szCs w:val="28"/>
        </w:rPr>
        <w:t xml:space="preserve">- обеспечивать вырубку деревьев и кустарников (снос зеленых насаждений) аварийных, </w:t>
      </w:r>
      <w:proofErr w:type="spellStart"/>
      <w:r w:rsidRPr="00C826F4">
        <w:rPr>
          <w:sz w:val="28"/>
          <w:szCs w:val="28"/>
        </w:rPr>
        <w:t>старовозрастных</w:t>
      </w:r>
      <w:proofErr w:type="spellEnd"/>
      <w:r w:rsidRPr="00C826F4">
        <w:rPr>
          <w:sz w:val="28"/>
          <w:szCs w:val="28"/>
        </w:rPr>
        <w:t>, больных, потерявших декоративную ценность зеленых насаждений; вырезку сухих и поломанных ветвей, а также ветвей, ограничивающих видимость технических средств регулирования дорожного движения; лечение ран и дупел на деревьях; удалять поросль; проводить санитарную, омолаживающую или формовочную обрезку крон деревьев и обрезку  кустарников. Сразу после обрезки все раны диаметром более 2 см необходимо замазать садовой замазкой или закрасить масляной краской на натуральной олифе</w:t>
      </w:r>
      <w:proofErr w:type="gramStart"/>
      <w:r w:rsidRPr="00C826F4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990C2B" w:rsidRPr="00990C2B" w:rsidRDefault="00990C2B" w:rsidP="00990C2B">
      <w:pPr>
        <w:pStyle w:val="a5"/>
        <w:jc w:val="both"/>
        <w:rPr>
          <w:sz w:val="28"/>
          <w:szCs w:val="28"/>
        </w:rPr>
      </w:pPr>
    </w:p>
    <w:p w:rsidR="00FE66E7" w:rsidRPr="00990C2B" w:rsidRDefault="00C826F4" w:rsidP="00990C2B">
      <w:pPr>
        <w:pStyle w:val="a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826F4">
        <w:rPr>
          <w:b/>
          <w:sz w:val="28"/>
          <w:szCs w:val="28"/>
        </w:rPr>
        <w:t xml:space="preserve">добавить раздел 12 </w:t>
      </w:r>
      <w:r w:rsidRPr="00C826F4">
        <w:rPr>
          <w:sz w:val="28"/>
          <w:szCs w:val="28"/>
        </w:rPr>
        <w:t>«</w:t>
      </w:r>
      <w:r w:rsidR="00496731" w:rsidRPr="00496731">
        <w:rPr>
          <w:b/>
          <w:sz w:val="28"/>
          <w:szCs w:val="28"/>
        </w:rPr>
        <w:t>Порядок определения границ прилегающих территорий в целях организации благоустройс</w:t>
      </w:r>
      <w:r w:rsidR="00496731">
        <w:rPr>
          <w:b/>
          <w:sz w:val="28"/>
          <w:szCs w:val="28"/>
        </w:rPr>
        <w:t>тва территори</w:t>
      </w:r>
      <w:r w:rsidR="00FE66E7">
        <w:rPr>
          <w:b/>
          <w:sz w:val="28"/>
          <w:szCs w:val="28"/>
        </w:rPr>
        <w:t>и муниципального образования «</w:t>
      </w:r>
      <w:proofErr w:type="spellStart"/>
      <w:r w:rsidR="00FE66E7">
        <w:rPr>
          <w:b/>
          <w:sz w:val="28"/>
          <w:szCs w:val="28"/>
        </w:rPr>
        <w:t>Низовское</w:t>
      </w:r>
      <w:proofErr w:type="spellEnd"/>
      <w:r w:rsidR="00496731">
        <w:rPr>
          <w:b/>
          <w:sz w:val="28"/>
          <w:szCs w:val="28"/>
        </w:rPr>
        <w:t>»</w:t>
      </w:r>
      <w:r w:rsidR="00FE66E7">
        <w:rPr>
          <w:b/>
          <w:sz w:val="28"/>
          <w:szCs w:val="28"/>
        </w:rPr>
        <w:t xml:space="preserve"> </w:t>
      </w:r>
      <w:r w:rsidR="00FE66E7" w:rsidRPr="00FE66E7">
        <w:rPr>
          <w:sz w:val="28"/>
          <w:szCs w:val="28"/>
        </w:rPr>
        <w:t>в следующей редакции: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«1</w:t>
      </w:r>
      <w:r>
        <w:rPr>
          <w:sz w:val="28"/>
          <w:szCs w:val="28"/>
        </w:rPr>
        <w:t>2</w:t>
      </w:r>
      <w:r w:rsidRPr="00FE66E7">
        <w:rPr>
          <w:sz w:val="28"/>
          <w:szCs w:val="28"/>
        </w:rPr>
        <w:t xml:space="preserve">.1. </w:t>
      </w:r>
      <w:proofErr w:type="gramStart"/>
      <w:r w:rsidRPr="00FE66E7">
        <w:rPr>
          <w:sz w:val="28"/>
          <w:szCs w:val="28"/>
        </w:rPr>
        <w:t>Границы прилегающих территорий определяются от границ земельных участков, образованных в установленном земельным законодательством порядке, если к таким земельным участкам прилегает территория общего пользования либо от периметра зданий, строений, сооружений, расположенных на земельных участках, которые не образованы в установленном земельным законодательством порядке, если к таким зданиям, строениям, сооружениям прилегает территория общего пользования.</w:t>
      </w:r>
      <w:proofErr w:type="gramEnd"/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FE66E7">
        <w:rPr>
          <w:sz w:val="28"/>
          <w:szCs w:val="28"/>
        </w:rPr>
        <w:t>.2. Порядок определения границ прилегающих территорий не распространяется на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FE66E7">
        <w:rPr>
          <w:sz w:val="28"/>
          <w:szCs w:val="28"/>
        </w:rPr>
        <w:t xml:space="preserve">.3. Определение границ прилегающих территорий состоит из следующих этапов: </w:t>
      </w:r>
    </w:p>
    <w:p w:rsid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FE66E7">
        <w:rPr>
          <w:sz w:val="28"/>
          <w:szCs w:val="28"/>
        </w:rPr>
        <w:t xml:space="preserve">.3.1. Определение конкретных пределов границ прилегающих территорий;                                      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FE66E7">
        <w:rPr>
          <w:sz w:val="28"/>
          <w:szCs w:val="28"/>
        </w:rPr>
        <w:t>.3.2. Закрепление границ прилегающих территорий;</w:t>
      </w:r>
    </w:p>
    <w:p w:rsidR="00FE66E7" w:rsidRPr="00CA1FB5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FE66E7">
        <w:rPr>
          <w:sz w:val="28"/>
          <w:szCs w:val="28"/>
        </w:rPr>
        <w:t>.3.3. Доведение информации о закрепленных границах прилегающих территорий до сведения собственников и (или) иных законных владельцев зданий, строений, сооружений, земельных участков, а также лиц, ответственных за эксплуатацию зданий, строений, сооружений.</w:t>
      </w:r>
    </w:p>
    <w:p w:rsidR="00FE66E7" w:rsidRPr="00CA1FB5" w:rsidRDefault="00FE66E7" w:rsidP="00CA1FB5">
      <w:pPr>
        <w:pStyle w:val="a5"/>
        <w:jc w:val="both"/>
        <w:rPr>
          <w:i/>
          <w:sz w:val="28"/>
          <w:szCs w:val="28"/>
        </w:rPr>
      </w:pPr>
      <w:r w:rsidRPr="00CA1FB5">
        <w:rPr>
          <w:i/>
          <w:sz w:val="28"/>
          <w:szCs w:val="28"/>
        </w:rPr>
        <w:t>12.4. Определение конкретных пределов границ прилегающих территорий.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FE66E7">
        <w:rPr>
          <w:sz w:val="28"/>
          <w:szCs w:val="28"/>
        </w:rPr>
        <w:t xml:space="preserve">.4.1.  </w:t>
      </w:r>
      <w:proofErr w:type="gramStart"/>
      <w:r w:rsidRPr="00FE66E7">
        <w:rPr>
          <w:sz w:val="28"/>
          <w:szCs w:val="28"/>
        </w:rPr>
        <w:t xml:space="preserve">Границы прилегающих территорий определяются в пределах не более 3 метров от границ земельных участков на основании сведений о государственном кадастровом учете соответствующих земельных участков либо в пределах не более 15 метров от периметра зданий, строений, сооружений на основании сведений о государственном кадастровом учете соответствующих зданий, строений, сооружений, за исключением случаев, указанных в подпунктах </w:t>
      </w:r>
      <w:r w:rsidR="00CA1FB5">
        <w:rPr>
          <w:sz w:val="28"/>
          <w:szCs w:val="28"/>
        </w:rPr>
        <w:t>12</w:t>
      </w:r>
      <w:r w:rsidRPr="00FE66E7">
        <w:rPr>
          <w:sz w:val="28"/>
          <w:szCs w:val="28"/>
        </w:rPr>
        <w:t xml:space="preserve">.4.2. – </w:t>
      </w:r>
      <w:r w:rsidR="00CA1FB5">
        <w:rPr>
          <w:sz w:val="28"/>
          <w:szCs w:val="28"/>
        </w:rPr>
        <w:t>12</w:t>
      </w:r>
      <w:r w:rsidRPr="00FE66E7">
        <w:rPr>
          <w:sz w:val="28"/>
          <w:szCs w:val="28"/>
        </w:rPr>
        <w:t xml:space="preserve">.4.11, пункта </w:t>
      </w:r>
      <w:r w:rsidR="00CA1FB5">
        <w:rPr>
          <w:sz w:val="28"/>
          <w:szCs w:val="28"/>
        </w:rPr>
        <w:t>12</w:t>
      </w:r>
      <w:r w:rsidRPr="00FE66E7">
        <w:rPr>
          <w:sz w:val="28"/>
          <w:szCs w:val="28"/>
        </w:rPr>
        <w:t>.4.</w:t>
      </w:r>
      <w:proofErr w:type="gramEnd"/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.4.2. Границы территории, прилегающей к границам земельного участка, на котором находится объект индивидуального жилищного строительства, определяются в пределах не более 10 метров от границ данного земельного участка.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В случае</w:t>
      </w:r>
      <w:proofErr w:type="gramStart"/>
      <w:r w:rsidRPr="00FE66E7">
        <w:rPr>
          <w:sz w:val="28"/>
          <w:szCs w:val="28"/>
        </w:rPr>
        <w:t>,</w:t>
      </w:r>
      <w:proofErr w:type="gramEnd"/>
      <w:r w:rsidRPr="00FE66E7">
        <w:rPr>
          <w:sz w:val="28"/>
          <w:szCs w:val="28"/>
        </w:rPr>
        <w:t xml:space="preserve"> если земельный участок, на котором находится объект индивидуального жилищного строительства, не образован в установленном земельным законодательством порядке, границы прилегающей территории определяются в пределах не более: 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lastRenderedPageBreak/>
        <w:t xml:space="preserve">- 20 метров от периметра объекта индивидуального жилищного строительства; 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- 15 метров от ограждения объекта индивидуального жилищного строительства (при наличии такого ограждения).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 xml:space="preserve">.4.3. Если иное не предусмотрено в подпунктах </w:t>
      </w:r>
      <w:r w:rsidR="00CA1FB5">
        <w:rPr>
          <w:sz w:val="28"/>
          <w:szCs w:val="28"/>
        </w:rPr>
        <w:t>12</w:t>
      </w:r>
      <w:r w:rsidRPr="00FE66E7">
        <w:rPr>
          <w:sz w:val="28"/>
          <w:szCs w:val="28"/>
        </w:rPr>
        <w:t xml:space="preserve">.4.4. – </w:t>
      </w:r>
      <w:r w:rsidR="00CA1FB5">
        <w:rPr>
          <w:sz w:val="28"/>
          <w:szCs w:val="28"/>
        </w:rPr>
        <w:t>12</w:t>
      </w:r>
      <w:r w:rsidRPr="00FE66E7">
        <w:rPr>
          <w:sz w:val="28"/>
          <w:szCs w:val="28"/>
        </w:rPr>
        <w:t>.4.7. пункта 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.4.: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- границы территории, прилегающей к границам земельного участка, на котором находится нежилое здание, строение, сооружение, определяются в пределах не более 20 метров от границ данного земельного участка;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- границы прилегающей территории, в случае если земельный участок, на котором находится нежилое здание, строение, сооружение, не образован в установленном земельным законодательством порядке, определяются в пределах не более: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30 метров от периметра нежилого здания, строения, сооружения;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25 метров от ограждения нежилого здания, строения, сооружения (при наличии такого ограждения).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.4.4. Границы территории, прилегающей к границам земельного участка, на котором находится стационарный торговый объект, представляющий собой отдельное здание, определяются в пределах не более 25 метров от границ данного земельного участка.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В случае</w:t>
      </w:r>
      <w:proofErr w:type="gramStart"/>
      <w:r w:rsidRPr="00FE66E7">
        <w:rPr>
          <w:sz w:val="28"/>
          <w:szCs w:val="28"/>
        </w:rPr>
        <w:t>,</w:t>
      </w:r>
      <w:proofErr w:type="gramEnd"/>
      <w:r w:rsidRPr="00FE66E7">
        <w:rPr>
          <w:sz w:val="28"/>
          <w:szCs w:val="28"/>
        </w:rPr>
        <w:t xml:space="preserve"> если земельный участок, на котором находится стационарный торговый объект, представляющий собой отдельное здание, не образован в установленном земельным законодательством порядке, границы прилегающей территории определяются в пределах не более: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- 35 метров от периметра стационарного торгового объекта;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- 30 метров от ограждения стационарного торгового объекта (при наличии такого ограждения).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.4.5. Границы территории, прилегающей к границам земельного участка, на котором находится спортивное сооружение, определяются в пределах не более 15 метров от границ данного земельного участка.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В случае</w:t>
      </w:r>
      <w:proofErr w:type="gramStart"/>
      <w:r w:rsidRPr="00FE66E7">
        <w:rPr>
          <w:sz w:val="28"/>
          <w:szCs w:val="28"/>
        </w:rPr>
        <w:t>,</w:t>
      </w:r>
      <w:proofErr w:type="gramEnd"/>
      <w:r w:rsidRPr="00FE66E7">
        <w:rPr>
          <w:sz w:val="28"/>
          <w:szCs w:val="28"/>
        </w:rPr>
        <w:t xml:space="preserve"> если земельный участок, на котором находится спортивное сооружение, не образован в установленном земельным законодательством порядке, границы прилегающей территории определяются в пределах не более: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- 25 метров от периметра спортивного сооружения;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- 20 метров от ограждения спортивного сооружения (при наличии такого ограждения).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.4.6. Границы территории, прилегающей к границам земельного участка, на котором находится автозаправочная станция либо автомобильная газозаправочная станция, место мойки автотранспортных средств, шиномонтажная мастерская или автомастерская, топливно-заправочный комплекс, определяются в пределах не более 15 метров от границ данного земельного участка.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lastRenderedPageBreak/>
        <w:t>В случае</w:t>
      </w:r>
      <w:proofErr w:type="gramStart"/>
      <w:r w:rsidRPr="00FE66E7">
        <w:rPr>
          <w:sz w:val="28"/>
          <w:szCs w:val="28"/>
        </w:rPr>
        <w:t>,</w:t>
      </w:r>
      <w:proofErr w:type="gramEnd"/>
      <w:r w:rsidRPr="00FE66E7">
        <w:rPr>
          <w:sz w:val="28"/>
          <w:szCs w:val="28"/>
        </w:rPr>
        <w:t xml:space="preserve"> если земельный участок, на котором находится автозаправочная станция либо автомобильная газозаправочная станция, место мойки автотранспортных средств, шиномонтажная мастерская или автомастерская, топливно-заправочный комплекс, не образован в установленном земельным законодательством порядке, границы прилегающей территории определяются в пределах не более: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- 25 метров от периметра автозаправочной станции либо автомобильной газозаправочной станции, места мойки автотранспортных средств, шиномонтажной мастерской или автомастерской, топливно-заправочного комплекса;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- 20 метров от ограждения автозаправочной станции либо автомобильной газозаправочной станции, места мойки автотранспортных средств, шиномонтажной мастерской или автомастерской, топливно-заправочного комплекса (при наличии такого ограждения).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.4.7. Границы территории, прилегающей к границам земельного участка,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строение, сооружение, определяются в пределах не более 3 метров от границ данного земельного участка.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В случае</w:t>
      </w:r>
      <w:proofErr w:type="gramStart"/>
      <w:r w:rsidRPr="00FE66E7">
        <w:rPr>
          <w:sz w:val="28"/>
          <w:szCs w:val="28"/>
        </w:rPr>
        <w:t>,</w:t>
      </w:r>
      <w:proofErr w:type="gramEnd"/>
      <w:r w:rsidRPr="00FE66E7">
        <w:rPr>
          <w:sz w:val="28"/>
          <w:szCs w:val="28"/>
        </w:rPr>
        <w:t xml:space="preserve"> если земельный участок,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строение, сооружение, не образован в установленном земельным законодательством порядке, границы прилегающей территории определяются в пределах не более: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- 8 метров от периметра трансформаторной подстанции либо распределительного пункта или иного предназначенного для осуществления передачи электрической энергии строения, сооружения;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- 5 метров от ограждения трансформаторной подстанции либо распределительного пункта или иного предназначенного для осуществления передачи электрической энергии строения, сооружения (при наличии такого ограждения).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.4.8. Границы территории, прилегающей к границам земельного участка, на котором оборудована площадка для установки мусоросборника (контейнерная площадка), определяются в пределах не более 7 метров от периметра данной площадки.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В случае наличия ограждения у площадки для установки мусоросборника (контейнерной площадки) границы прилегающей территории определяются в пределах не более 5 метров от такого ограждения.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.4.9. Границы территории, прилегающей к границам земельного участка, на котором находится кладбище, определяются в пределах не более 10 метров от границ данного земельного участка.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.4.10. Границы территории, прилегающей к автомобильной дороге, определяются в границах полосы отвода автомобильной дороги.</w:t>
      </w:r>
    </w:p>
    <w:p w:rsidR="00FE66E7" w:rsidRPr="00CA1FB5" w:rsidRDefault="00FE66E7" w:rsidP="00CA1FB5">
      <w:pPr>
        <w:pStyle w:val="a5"/>
        <w:jc w:val="both"/>
        <w:rPr>
          <w:i/>
          <w:sz w:val="28"/>
          <w:szCs w:val="28"/>
        </w:rPr>
      </w:pPr>
      <w:r w:rsidRPr="00CA1FB5">
        <w:rPr>
          <w:i/>
          <w:sz w:val="28"/>
          <w:szCs w:val="28"/>
        </w:rPr>
        <w:lastRenderedPageBreak/>
        <w:t>1</w:t>
      </w:r>
      <w:r w:rsidR="00CA1FB5" w:rsidRPr="00CA1FB5">
        <w:rPr>
          <w:i/>
          <w:sz w:val="28"/>
          <w:szCs w:val="28"/>
        </w:rPr>
        <w:t>2</w:t>
      </w:r>
      <w:r w:rsidRPr="00CA1FB5">
        <w:rPr>
          <w:i/>
          <w:sz w:val="28"/>
          <w:szCs w:val="28"/>
        </w:rPr>
        <w:t>.5.  Закрепление границ прилегающих территорий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 xml:space="preserve">.5.1. Границы прилегающих территорий закрепляются на картах-схемах границ прилегающих территорий, утверждаемых муниципальными правовыми актами администрации </w:t>
      </w:r>
      <w:r w:rsidR="00CA1FB5">
        <w:rPr>
          <w:sz w:val="28"/>
          <w:szCs w:val="28"/>
        </w:rPr>
        <w:t>муниципального образования «</w:t>
      </w:r>
      <w:proofErr w:type="spellStart"/>
      <w:r w:rsidR="00CA1FB5">
        <w:rPr>
          <w:sz w:val="28"/>
          <w:szCs w:val="28"/>
        </w:rPr>
        <w:t>Низовское</w:t>
      </w:r>
      <w:proofErr w:type="spellEnd"/>
      <w:r w:rsidR="00CA1FB5">
        <w:rPr>
          <w:sz w:val="28"/>
          <w:szCs w:val="28"/>
        </w:rPr>
        <w:t xml:space="preserve">» </w:t>
      </w:r>
      <w:r w:rsidRPr="00FE66E7">
        <w:rPr>
          <w:sz w:val="28"/>
          <w:szCs w:val="28"/>
        </w:rPr>
        <w:t xml:space="preserve"> на основании правил благоустройства.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.5.2. При закреплении границ прилегающих территорий в них могут быть включены земли, занятые тротуарами, газонами, водными объектами, пляжами, парками, другие земли общего пользования, за исключением земель, занятых проезжей частью автомобильных дорог, элементов улично-дорожной сети (улиц, переулков, проездов, тупиков и иных элементов улично-дорожной сети).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.5.3. Если при закреплении границ прилегающих территорий происходит наложение прилегающих территорий зданий, строений, сооружений, земельных участков с прилегающими территориями сопредельных зданий, строений, сооружений, земельных участков, границы прилегающих территорий закрепляются по линии, проходящей на равном удалении от границ соответствующих зданий, строений, сооружений, границ земельных участков.</w:t>
      </w:r>
    </w:p>
    <w:p w:rsidR="00FE66E7" w:rsidRPr="00CA1FB5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.5.4. Муниципальные правовые акты об утверждении карт-схем границ прилегающих территорий вступают в силу не ранее чем по истечении 30 календарных дней со дня их подписания.</w:t>
      </w:r>
    </w:p>
    <w:p w:rsidR="00FE66E7" w:rsidRPr="00CA1FB5" w:rsidRDefault="00FE66E7" w:rsidP="00CA1FB5">
      <w:pPr>
        <w:pStyle w:val="a5"/>
        <w:jc w:val="both"/>
        <w:rPr>
          <w:i/>
          <w:sz w:val="28"/>
          <w:szCs w:val="28"/>
        </w:rPr>
      </w:pPr>
      <w:r w:rsidRPr="00CA1FB5">
        <w:rPr>
          <w:i/>
          <w:sz w:val="28"/>
          <w:szCs w:val="28"/>
        </w:rPr>
        <w:t>1</w:t>
      </w:r>
      <w:r w:rsidR="00CA1FB5" w:rsidRPr="00CA1FB5">
        <w:rPr>
          <w:i/>
          <w:sz w:val="28"/>
          <w:szCs w:val="28"/>
        </w:rPr>
        <w:t>2</w:t>
      </w:r>
      <w:r w:rsidRPr="00CA1FB5">
        <w:rPr>
          <w:i/>
          <w:sz w:val="28"/>
          <w:szCs w:val="28"/>
        </w:rPr>
        <w:t>.6. Доведение информации о закрепленных границах прилегающих территорий до сведения собственников и (или) иных законных владельцев зданий, строений, сооружений, земельных участков, а также лиц, ответственных за эксплуатацию зданий, строений, сооружений</w:t>
      </w:r>
      <w:r w:rsidR="00CA1FB5">
        <w:rPr>
          <w:i/>
          <w:sz w:val="28"/>
          <w:szCs w:val="28"/>
        </w:rPr>
        <w:t>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 xml:space="preserve">.6.1. </w:t>
      </w:r>
      <w:proofErr w:type="gramStart"/>
      <w:r w:rsidRPr="00FE66E7">
        <w:rPr>
          <w:sz w:val="28"/>
          <w:szCs w:val="28"/>
        </w:rPr>
        <w:t>Информация о закрепленных границах прилегающих территорий доводится до сведения собственников и (или) иных законных владельцев зданий, строений, сооружений, земельных участков, а также лиц, ответственных за эксплуатацию зданий, строений, сооружений (далее в настоящей главе - заинтересованные лица), путем размещения утвержденных карт-схем границ прилегающих территорий на официальном сайте муниципального образования «Вельский муниципальный район» в информационно-телекоммуникационной сети "Интернет".</w:t>
      </w:r>
      <w:proofErr w:type="gramEnd"/>
    </w:p>
    <w:p w:rsidR="00FE66E7" w:rsidRPr="00CA1FB5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.6.2. Доведение информации о закрепленных границах прилегающих территорий до сведения заинтересованных лиц осуществляется в течение 10 календарных дней со дня подписания соответствующих муниципальных правовых актов об утверждении карт-схем границ прилегающих территорий.</w:t>
      </w:r>
    </w:p>
    <w:p w:rsidR="00FE66E7" w:rsidRPr="00CA1FB5" w:rsidRDefault="00FE66E7" w:rsidP="00CA1FB5">
      <w:pPr>
        <w:pStyle w:val="a5"/>
        <w:jc w:val="both"/>
        <w:rPr>
          <w:i/>
          <w:sz w:val="28"/>
          <w:szCs w:val="28"/>
        </w:rPr>
      </w:pPr>
      <w:r w:rsidRPr="00CA1FB5">
        <w:rPr>
          <w:i/>
          <w:sz w:val="28"/>
          <w:szCs w:val="28"/>
        </w:rPr>
        <w:t>1</w:t>
      </w:r>
      <w:r w:rsidR="00CA1FB5" w:rsidRPr="00CA1FB5">
        <w:rPr>
          <w:i/>
          <w:sz w:val="28"/>
          <w:szCs w:val="28"/>
        </w:rPr>
        <w:t>2</w:t>
      </w:r>
      <w:r w:rsidRPr="00CA1FB5">
        <w:rPr>
          <w:i/>
          <w:sz w:val="28"/>
          <w:szCs w:val="28"/>
        </w:rPr>
        <w:t>.7. Изменение ранее закрепленных границ прилегающих территорий</w:t>
      </w:r>
      <w:r w:rsidR="00CA1FB5">
        <w:rPr>
          <w:i/>
          <w:sz w:val="28"/>
          <w:szCs w:val="28"/>
        </w:rPr>
        <w:t>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.7.1. Изменение ранее закрепленных границ прилегающих территорий осуществляется в следующих случаях: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1) строительство, реконструкция зданий, строений, сооружений;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2) изменение границ земельных участков;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lastRenderedPageBreak/>
        <w:t>3) образование земельных участков, на которых расположены здания, строения, сооружения, или иных земельных участков;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4) изменение назначения использования зданий, строений, сооружений, земельных участков;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 xml:space="preserve">5) изменение пределов границ прилегающих территорий в правилах благоустройства; 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 xml:space="preserve">6) признание муниципальных правовых актов, утвердивших ранее закрепленные границы прилегающих территорий, </w:t>
      </w:r>
      <w:proofErr w:type="gramStart"/>
      <w:r w:rsidRPr="00FE66E7">
        <w:rPr>
          <w:sz w:val="28"/>
          <w:szCs w:val="28"/>
        </w:rPr>
        <w:t>недействительными</w:t>
      </w:r>
      <w:proofErr w:type="gramEnd"/>
      <w:r w:rsidRPr="00FE66E7">
        <w:rPr>
          <w:sz w:val="28"/>
          <w:szCs w:val="28"/>
        </w:rPr>
        <w:t xml:space="preserve"> в судебном порядке.</w:t>
      </w:r>
    </w:p>
    <w:p w:rsidR="00FE66E7" w:rsidRPr="00FE66E7" w:rsidRDefault="00FE66E7" w:rsidP="00CA1FB5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>1</w:t>
      </w:r>
      <w:r w:rsidR="00CA1FB5">
        <w:rPr>
          <w:sz w:val="28"/>
          <w:szCs w:val="28"/>
        </w:rPr>
        <w:t>2</w:t>
      </w:r>
      <w:r w:rsidRPr="00FE66E7">
        <w:rPr>
          <w:sz w:val="28"/>
          <w:szCs w:val="28"/>
        </w:rPr>
        <w:t>.7.2. Изменение ранее закрепленных границ прилегающих территорий может быть осуществлено по заявлениям заинтересованных лиц.</w:t>
      </w:r>
    </w:p>
    <w:p w:rsidR="00C47FC1" w:rsidRDefault="00FE66E7" w:rsidP="00990C2B">
      <w:pPr>
        <w:pStyle w:val="a5"/>
        <w:jc w:val="both"/>
        <w:rPr>
          <w:sz w:val="28"/>
          <w:szCs w:val="28"/>
        </w:rPr>
      </w:pPr>
      <w:r w:rsidRPr="00FE66E7">
        <w:rPr>
          <w:sz w:val="28"/>
          <w:szCs w:val="28"/>
        </w:rPr>
        <w:t xml:space="preserve">Заявления заинтересованных лиц об изменении ранее закрепленных границ прилегающих территорий рассматриваются  администрацией </w:t>
      </w:r>
      <w:r w:rsidR="00CA1FB5">
        <w:rPr>
          <w:sz w:val="28"/>
          <w:szCs w:val="28"/>
        </w:rPr>
        <w:t>муниципального образования «</w:t>
      </w:r>
      <w:proofErr w:type="spellStart"/>
      <w:r w:rsidR="00CA1FB5">
        <w:rPr>
          <w:sz w:val="28"/>
          <w:szCs w:val="28"/>
        </w:rPr>
        <w:t>Низовское</w:t>
      </w:r>
      <w:proofErr w:type="spellEnd"/>
      <w:r w:rsidR="00CA1FB5">
        <w:rPr>
          <w:sz w:val="28"/>
          <w:szCs w:val="28"/>
        </w:rPr>
        <w:t>»</w:t>
      </w:r>
      <w:r w:rsidRPr="00FE66E7">
        <w:rPr>
          <w:sz w:val="28"/>
          <w:szCs w:val="28"/>
        </w:rPr>
        <w:t xml:space="preserve"> в порядке, установленном законодательством о порядке рассмотрения обращений граждан Российской Федерации</w:t>
      </w:r>
      <w:proofErr w:type="gramStart"/>
      <w:r w:rsidRPr="00FE66E7">
        <w:rPr>
          <w:sz w:val="28"/>
          <w:szCs w:val="28"/>
        </w:rPr>
        <w:t>.</w:t>
      </w:r>
      <w:r w:rsidR="00CA1FB5">
        <w:rPr>
          <w:sz w:val="28"/>
          <w:szCs w:val="28"/>
        </w:rPr>
        <w:t>»;</w:t>
      </w:r>
      <w:proofErr w:type="gramEnd"/>
    </w:p>
    <w:p w:rsidR="00990C2B" w:rsidRPr="00CA1FB5" w:rsidRDefault="00990C2B" w:rsidP="00990C2B">
      <w:pPr>
        <w:pStyle w:val="a5"/>
        <w:jc w:val="both"/>
        <w:rPr>
          <w:sz w:val="28"/>
          <w:szCs w:val="28"/>
        </w:rPr>
      </w:pPr>
    </w:p>
    <w:p w:rsidR="00533136" w:rsidRPr="00990C2B" w:rsidRDefault="00C47FC1" w:rsidP="00990C2B">
      <w:pPr>
        <w:pStyle w:val="a5"/>
        <w:jc w:val="both"/>
        <w:rPr>
          <w:b/>
          <w:sz w:val="28"/>
          <w:szCs w:val="28"/>
        </w:rPr>
      </w:pPr>
      <w:r w:rsidRPr="00C47FC1">
        <w:rPr>
          <w:b/>
          <w:sz w:val="28"/>
          <w:szCs w:val="28"/>
        </w:rPr>
        <w:t>- привести нумерацию разделов, пунктов и подпунктов в порядок.</w:t>
      </w:r>
    </w:p>
    <w:p w:rsidR="00097FFC" w:rsidRPr="00F5477F" w:rsidRDefault="00097FFC" w:rsidP="00097FF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F5477F">
        <w:rPr>
          <w:sz w:val="28"/>
          <w:szCs w:val="28"/>
        </w:rPr>
        <w:t>Решение вступает в силу со дня его обнародования (официального опубликования).</w:t>
      </w:r>
    </w:p>
    <w:p w:rsidR="00097FFC" w:rsidRPr="00F5477F" w:rsidRDefault="00097FFC" w:rsidP="00097FFC">
      <w:pPr>
        <w:jc w:val="both"/>
        <w:rPr>
          <w:sz w:val="28"/>
          <w:szCs w:val="28"/>
        </w:rPr>
      </w:pPr>
    </w:p>
    <w:p w:rsidR="00097FFC" w:rsidRPr="00F5477F" w:rsidRDefault="00097FFC" w:rsidP="00097FFC">
      <w:pPr>
        <w:jc w:val="both"/>
        <w:rPr>
          <w:sz w:val="28"/>
          <w:szCs w:val="28"/>
        </w:rPr>
      </w:pPr>
    </w:p>
    <w:p w:rsidR="00097FFC" w:rsidRPr="00F5477F" w:rsidRDefault="00097FFC" w:rsidP="00097FFC">
      <w:pPr>
        <w:rPr>
          <w:sz w:val="28"/>
          <w:szCs w:val="28"/>
        </w:rPr>
      </w:pPr>
    </w:p>
    <w:p w:rsidR="00097FFC" w:rsidRPr="00F5477F" w:rsidRDefault="00097FFC" w:rsidP="00097FFC">
      <w:pPr>
        <w:contextualSpacing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97FFC" w:rsidRPr="00097FFC" w:rsidRDefault="00097FFC" w:rsidP="00097FFC">
      <w:pPr>
        <w:contextualSpacing/>
        <w:rPr>
          <w:sz w:val="28"/>
          <w:szCs w:val="28"/>
        </w:rPr>
        <w:sectPr w:rsidR="00097FFC" w:rsidRPr="00097FFC" w:rsidSect="0040605D">
          <w:pgSz w:w="12240" w:h="15840"/>
          <w:pgMar w:top="284" w:right="850" w:bottom="1134" w:left="1701" w:header="720" w:footer="720" w:gutter="0"/>
          <w:cols w:space="720"/>
        </w:sectPr>
      </w:pPr>
      <w:r>
        <w:rPr>
          <w:sz w:val="28"/>
          <w:szCs w:val="28"/>
        </w:rPr>
        <w:t xml:space="preserve">Глава </w:t>
      </w:r>
      <w:r w:rsidRPr="00F5477F">
        <w:rPr>
          <w:sz w:val="28"/>
          <w:szCs w:val="28"/>
        </w:rPr>
        <w:t>МО «</w:t>
      </w:r>
      <w:proofErr w:type="spellStart"/>
      <w:r w:rsidRPr="00F5477F">
        <w:rPr>
          <w:sz w:val="28"/>
          <w:szCs w:val="28"/>
        </w:rPr>
        <w:t>Низовское</w:t>
      </w:r>
      <w:proofErr w:type="spellEnd"/>
      <w:r w:rsidRPr="00F5477F">
        <w:rPr>
          <w:sz w:val="28"/>
          <w:szCs w:val="28"/>
        </w:rPr>
        <w:t xml:space="preserve">»                                                                   </w:t>
      </w:r>
      <w:proofErr w:type="spellStart"/>
      <w:r w:rsidRPr="00F5477F">
        <w:rPr>
          <w:sz w:val="28"/>
          <w:szCs w:val="28"/>
        </w:rPr>
        <w:t>И.Б.Невзорова</w:t>
      </w:r>
      <w:proofErr w:type="spellEnd"/>
      <w:r>
        <w:rPr>
          <w:sz w:val="28"/>
          <w:szCs w:val="28"/>
        </w:rPr>
        <w:t xml:space="preserve">         </w:t>
      </w:r>
    </w:p>
    <w:p w:rsidR="004E0C93" w:rsidRDefault="004E0C93" w:rsidP="00097F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Утверждены</w:t>
      </w:r>
    </w:p>
    <w:p w:rsidR="004E0C93" w:rsidRDefault="004E0C93" w:rsidP="004E0C93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решением Совета депутатов</w:t>
      </w:r>
    </w:p>
    <w:p w:rsidR="004E0C93" w:rsidRDefault="00901A29" w:rsidP="004E0C93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МО «</w:t>
      </w:r>
      <w:proofErr w:type="spellStart"/>
      <w:r>
        <w:rPr>
          <w:sz w:val="22"/>
          <w:szCs w:val="22"/>
        </w:rPr>
        <w:t>Низовское</w:t>
      </w:r>
      <w:proofErr w:type="spellEnd"/>
      <w:r w:rsidR="004E0C93">
        <w:rPr>
          <w:sz w:val="22"/>
          <w:szCs w:val="22"/>
        </w:rPr>
        <w:t>»</w:t>
      </w:r>
    </w:p>
    <w:p w:rsidR="004E0C93" w:rsidRDefault="00384D3B" w:rsidP="004E0C93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901A29">
        <w:rPr>
          <w:sz w:val="22"/>
          <w:szCs w:val="22"/>
        </w:rPr>
        <w:t xml:space="preserve"> </w:t>
      </w:r>
      <w:r w:rsidR="00516925">
        <w:rPr>
          <w:sz w:val="22"/>
          <w:szCs w:val="22"/>
        </w:rPr>
        <w:t xml:space="preserve">13 сентября </w:t>
      </w:r>
      <w:r w:rsidR="00D937EC">
        <w:rPr>
          <w:sz w:val="22"/>
          <w:szCs w:val="22"/>
        </w:rPr>
        <w:t>2018 года №</w:t>
      </w:r>
      <w:r w:rsidR="00516925">
        <w:rPr>
          <w:sz w:val="22"/>
          <w:szCs w:val="22"/>
        </w:rPr>
        <w:t xml:space="preserve"> 95</w:t>
      </w:r>
    </w:p>
    <w:p w:rsidR="004E0C93" w:rsidRDefault="004E0C93" w:rsidP="004E0C93">
      <w:pPr>
        <w:pStyle w:val="ConsPlusTitle"/>
        <w:jc w:val="center"/>
        <w:rPr>
          <w:sz w:val="20"/>
          <w:szCs w:val="20"/>
        </w:rPr>
      </w:pPr>
    </w:p>
    <w:p w:rsidR="004E0C93" w:rsidRDefault="004E0C93" w:rsidP="00516925">
      <w:pPr>
        <w:pStyle w:val="ConsPlusTitle"/>
        <w:rPr>
          <w:sz w:val="20"/>
          <w:szCs w:val="20"/>
        </w:rPr>
      </w:pPr>
    </w:p>
    <w:p w:rsidR="004E0C93" w:rsidRDefault="004E0C93" w:rsidP="004E0C93">
      <w:pPr>
        <w:pStyle w:val="ConsPlusTitle"/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ПРАВИЛА </w:t>
      </w:r>
    </w:p>
    <w:p w:rsidR="004E0C93" w:rsidRDefault="004E0C93" w:rsidP="004E0C93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БЛАГОУСТРОЙСТВА ТЕРРИТОРИИ</w:t>
      </w:r>
    </w:p>
    <w:p w:rsidR="004E0C93" w:rsidRDefault="004E0C93" w:rsidP="004E0C93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901A29">
        <w:rPr>
          <w:sz w:val="28"/>
          <w:szCs w:val="28"/>
        </w:rPr>
        <w:t>НОГО ОБРАЗОВАНИЯ «НИЗОВСКОЕ</w:t>
      </w:r>
      <w:r>
        <w:rPr>
          <w:sz w:val="28"/>
          <w:szCs w:val="28"/>
        </w:rPr>
        <w:t>»</w:t>
      </w:r>
    </w:p>
    <w:p w:rsidR="00C47FC1" w:rsidRDefault="00C47FC1" w:rsidP="004E0C93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решения от</w:t>
      </w:r>
      <w:r w:rsidR="00516925">
        <w:rPr>
          <w:sz w:val="28"/>
          <w:szCs w:val="28"/>
        </w:rPr>
        <w:t xml:space="preserve"> 13 сентября</w:t>
      </w:r>
      <w:r>
        <w:rPr>
          <w:sz w:val="28"/>
          <w:szCs w:val="28"/>
        </w:rPr>
        <w:t xml:space="preserve"> 2018 года №</w:t>
      </w:r>
      <w:r w:rsidR="00516925">
        <w:rPr>
          <w:sz w:val="28"/>
          <w:szCs w:val="28"/>
        </w:rPr>
        <w:t xml:space="preserve"> 95</w:t>
      </w:r>
      <w:r>
        <w:rPr>
          <w:sz w:val="28"/>
          <w:szCs w:val="28"/>
        </w:rPr>
        <w:t>)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1. ОБЩИЕ ПОЛОЖЕНИЯ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1.1. Настоящие Правила устанавливают общие параметры и рекомендуемое минимальное сочетание элементов благоустройства для создания безопасной, удобной и привлекательной среды территории муниципаль</w:t>
      </w:r>
      <w:r w:rsidR="00901A29">
        <w:t>ного образования «</w:t>
      </w:r>
      <w:proofErr w:type="spellStart"/>
      <w:r w:rsidR="00901A29">
        <w:t>Низовское</w:t>
      </w:r>
      <w:proofErr w:type="spellEnd"/>
      <w:r>
        <w:t>».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1.2. В настоящих Правилах применяются следующие термины с соответствующими определениями: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 w:rsidRPr="00754FE3">
        <w:rPr>
          <w:i/>
        </w:rPr>
        <w:t>Благоустройство территории</w:t>
      </w:r>
      <w:r>
        <w:t xml:space="preserve"> -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 w:rsidRPr="00754FE3">
        <w:rPr>
          <w:i/>
        </w:rPr>
        <w:t>Элементы благоустройства территории</w:t>
      </w:r>
      <w:r>
        <w:t xml:space="preserve">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 w:rsidRPr="00754FE3">
        <w:rPr>
          <w:i/>
        </w:rPr>
        <w:t>Нормируемый комплекс элементов благоустройства</w:t>
      </w:r>
      <w:r>
        <w:t xml:space="preserve"> - необходимое минимальное сочетание элементов благоустройства для создания на территории муниципального образования безопасной, удобной и привлекательной среды.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 w:rsidRPr="00754FE3">
        <w:rPr>
          <w:i/>
        </w:rPr>
        <w:t>Объекты благоустройства территории</w:t>
      </w:r>
      <w:r>
        <w:t xml:space="preserve"> - территории муниципального образования, на которых осуществляется деятельность по благоустройству: площадки, дворы, кварталы, другие территории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 w:rsidRPr="00754FE3">
        <w:rPr>
          <w:i/>
        </w:rPr>
        <w:t xml:space="preserve">Уборка территорий </w:t>
      </w:r>
      <w:r>
        <w:t>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2. ЭЛЕМЕНТЫ БЛАГОУСТРОЙСТВА ТЕРРИТОРИИ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2.1. Элементы инженерной подготовки и защиты территории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2.1.1. Элементы инженерной подготовки и защиты территории обеспечивают безопасность и удобство пользования территорией, ее защиту от неблагоприятных явлений природного и техногенного воздействия в связи с новым строительством или реконструкцией.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вод.</w:t>
      </w:r>
    </w:p>
    <w:p w:rsidR="00C47FC1" w:rsidRDefault="004E0C93" w:rsidP="00C47FC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2.1.2. Задачи организации рельефа при проектировании благоустройства определять в зависимости от функционального назначения территории и целей ее преобразования и реконструкции. </w:t>
      </w:r>
    </w:p>
    <w:p w:rsidR="00C47FC1" w:rsidRDefault="00C47FC1" w:rsidP="00516925">
      <w:pPr>
        <w:widowControl w:val="0"/>
        <w:autoSpaceDE w:val="0"/>
        <w:autoSpaceDN w:val="0"/>
        <w:adjustRightInd w:val="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2.2. Озеленение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2.2.1. Озеленение - элемент благоустройства и ландшафтной организации </w:t>
      </w:r>
      <w:r>
        <w:lastRenderedPageBreak/>
        <w:t>территории, обеспечивающий формирование среды муниципального образования с активным использованием растительных компонентов, а также поддержание ранее созданной или изначально существующей природной среды на территории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2.2.2. На территории муниципального образования использовать два вида озеленения: стационарное - посадка растений в грунт и мобильное - посадка растений в специальные передвижные емкости (контейнеры, вазоны и т.п.).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2.2.3. При проектировании озеленения учитывать: минимальные расстояния посадок деревьев и кустарников до инженерных сетей, зданий и сооружений, размеры </w:t>
      </w:r>
      <w:proofErr w:type="spellStart"/>
      <w:r>
        <w:t>комов</w:t>
      </w:r>
      <w:proofErr w:type="spellEnd"/>
      <w:r>
        <w:t>, ям и траншей для посадки насаждений. Соблюдать максимальное количество насаждений на различных территориях населенного пункта.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2.2.4. Проектирование озеленения и формирование системы зеленых насаждений на территории муниципального образования вести с учетом факторов потери (в той или иной степени) способности экосистем к </w:t>
      </w:r>
      <w:proofErr w:type="spellStart"/>
      <w:r>
        <w:t>саморегуляции</w:t>
      </w:r>
      <w:proofErr w:type="spellEnd"/>
      <w:r>
        <w:t xml:space="preserve">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0" w:name="Par60"/>
      <w:bookmarkEnd w:id="0"/>
      <w:r>
        <w:t>2.2.5. При воздействии неблагоприятных техногенных и климатических факторов на различные территории населенного пункта формировать защитные насаждения; при воздействии нескольких факторов выбирать ведущий по интенсивности и (или) наиболее значимый для функционального назначения территории.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bookmarkStart w:id="1" w:name="Par67"/>
      <w:bookmarkEnd w:id="1"/>
      <w:r w:rsidRPr="00A451B2">
        <w:rPr>
          <w:b/>
          <w:i/>
        </w:rPr>
        <w:t>2.3. Виды покрытий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2.3.1. Покрытия поверхности обеспечивают на территории муниципального образования условия безопасного и комфортного передвижения, а также формируют архитектурно-художественный облик среды. Для целей благоустройства территории определять следующие виды покрытий: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твердые (капитальные) - монолитные или сборные, выполняемые из асфальтобетона, </w:t>
      </w:r>
      <w:proofErr w:type="spellStart"/>
      <w:r>
        <w:t>цементобетона</w:t>
      </w:r>
      <w:proofErr w:type="spellEnd"/>
      <w:r>
        <w:t>, природного камня и т.п. материалов;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мягкие (некапитальные) - выполняемые из природных или искусственных сыпучих материалов (песок, щебень, гранитные высевки, керамзит, резиновая крошка и др.), находящихся в естественном состоянии, сухих смесях, уплотненных или укрепленных вяжущими;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газонные, выполняемые по специальным технологиям подготовки и посадки травяного покрова;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комбинированные, представляющие сочетания покрытий, указанных выше (например, плитка, утопленная в газон и т.п.).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2.3.2. На территории муниципального образования не допускать наличия участков почвы без перечисленных видов покрытий, за исключением дорожно-</w:t>
      </w:r>
      <w:proofErr w:type="spellStart"/>
      <w:r>
        <w:t>тропиночной</w:t>
      </w:r>
      <w:proofErr w:type="spellEnd"/>
      <w:r>
        <w:t xml:space="preserve"> сети на особо охраняемых территориях зон особо охраняемых природных территорий и участков территории в процессе реконструкции и строительства.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2.3.3. Применяемый в проекте вид покрытия устанавливать </w:t>
      </w:r>
      <w:proofErr w:type="gramStart"/>
      <w:r>
        <w:t>прочным</w:t>
      </w:r>
      <w:proofErr w:type="gramEnd"/>
      <w:r>
        <w:t xml:space="preserve">, </w:t>
      </w:r>
      <w:proofErr w:type="spellStart"/>
      <w:r>
        <w:t>ремонтопригодным</w:t>
      </w:r>
      <w:proofErr w:type="spellEnd"/>
      <w:r>
        <w:t xml:space="preserve">, </w:t>
      </w:r>
      <w:proofErr w:type="spellStart"/>
      <w:r>
        <w:t>экологичным</w:t>
      </w:r>
      <w:proofErr w:type="spellEnd"/>
      <w:r>
        <w:t>, не допускающим скольжения. Выбор видов покрытия принимать в соответствии с их целевым назначением: твердых - с учетом возможных предельных нагрузок, характера и состава движения, противопожарных требований, действующих на момент проектирования; мягких - с учетом их специфических свой</w:t>
      </w:r>
      <w:proofErr w:type="gramStart"/>
      <w:r>
        <w:t>ств пр</w:t>
      </w:r>
      <w:proofErr w:type="gramEnd"/>
      <w:r>
        <w:t xml:space="preserve">и благоустройстве отдельных видов территорий (детских, спортивных площадок, площадок для выгула собак, прогулочных дорожек и т.п. объектов); газонных и комбинированных, как наиболее </w:t>
      </w:r>
      <w:proofErr w:type="spellStart"/>
      <w:r>
        <w:t>экологичных</w:t>
      </w:r>
      <w:proofErr w:type="spellEnd"/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2.3.4. </w:t>
      </w:r>
      <w:proofErr w:type="gramStart"/>
      <w:r>
        <w:t>Твердые виды покрытия устанавливать с шероховатой поверхностью с коэффициентом сцепления в сухом состоянии не менее 0,6, в мокром - не менее 0,4.</w:t>
      </w:r>
      <w:proofErr w:type="gramEnd"/>
      <w:r>
        <w:t xml:space="preserve"> Не допускать применение в качестве покрытия кафельной, метлахской плитки, гладких или отполированных плит из искусственного и естественного камня на территории пешеходных коммуникаций, в наземных и подземных переходах, на ступенях лестниц, площадках крылец входных групп зданий.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2.3.5. Предусматривать уклон поверхности твердых видов покрытия, </w:t>
      </w:r>
      <w:r>
        <w:lastRenderedPageBreak/>
        <w:t>обеспечивающий отвод поверхностных вод, - на водоразделах не менее 5 промилле. Максимальные уклоны следует назначать в зависимости от условий движения транспорта и пешеходов.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2.3.6. На территории общественных пространств муниципального образования все преграды (уступы, ступени, пандусы, деревья, осветительное, информационное и уличное техническое оборудование, а также край тротуара в зонах остановок общественного транспорта и переходов через улицу) выделять полосами тактильного покрытия. Тактильное покрытие начинать на расстоянии не менее чем за </w:t>
      </w:r>
      <w:smartTag w:uri="urn:schemas-microsoft-com:office:smarttags" w:element="metricconverter">
        <w:smartTagPr>
          <w:attr w:name="ProductID" w:val="0,8 м"/>
        </w:smartTagPr>
        <w:r>
          <w:t>0,8 м</w:t>
        </w:r>
      </w:smartTag>
      <w:r>
        <w:t xml:space="preserve"> до преграды, края улицы, начала опасного участка, изменения направления движения и т.п. Если на тактильном покрытии имеются продольные бороздки шириной более </w:t>
      </w:r>
      <w:smartTag w:uri="urn:schemas-microsoft-com:office:smarttags" w:element="metricconverter">
        <w:smartTagPr>
          <w:attr w:name="ProductID" w:val="15 мм"/>
        </w:smartTagPr>
        <w:r>
          <w:t>15 мм</w:t>
        </w:r>
      </w:smartTag>
      <w:r>
        <w:t xml:space="preserve"> и глубиной более </w:t>
      </w:r>
      <w:smartTag w:uri="urn:schemas-microsoft-com:office:smarttags" w:element="metricconverter">
        <w:smartTagPr>
          <w:attr w:name="ProductID" w:val="6 мм"/>
        </w:smartTagPr>
        <w:r>
          <w:t>6 мм</w:t>
        </w:r>
      </w:smartTag>
      <w:r>
        <w:t>, их располагать вдоль направления движения.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2.3.7. Для деревьев, расположенных в мощении, при отсутствии иных видов защиты (приствольных решеток, бордюров, </w:t>
      </w:r>
      <w:proofErr w:type="spellStart"/>
      <w:r>
        <w:t>периметральных</w:t>
      </w:r>
      <w:proofErr w:type="spellEnd"/>
      <w:r>
        <w:t xml:space="preserve"> скамеек и пр.) предусматривать выполнение защитных видов покрытий в радиусе не менее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 xml:space="preserve"> от ствола: щебеночное, галечное, "соты" с засевом газона. Защитное покрытие может быть выполнено в одном уровне или выше покрытия пешеходных коммуникаций.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2.3.8. Колористическое решение применяемого вида покрытия выполнять с учетом цветового решения формируемой среды, а на территориях общественных пространств населенного пункта - соответствующей концепции цветового решения этих территорий.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2.4. Сопряжения поверхностей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2.4.1. К элементам сопряжения поверхностей обычно относят различные виды бортовых камней, пандусы, ступени, лестницы.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Бортовые камни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2.4.2. На стыке тротуара и проезжей части, устанавливать дорожные бортовые камни. Бортовые камни устанавливать с нормативным превышением над уровнем проезжей части не менее </w:t>
      </w:r>
      <w:smartTag w:uri="urn:schemas-microsoft-com:office:smarttags" w:element="metricconverter">
        <w:smartTagPr>
          <w:attr w:name="ProductID" w:val="150 мм"/>
        </w:smartTagPr>
        <w:r>
          <w:t>150 мм</w:t>
        </w:r>
      </w:smartTag>
      <w:r>
        <w:t>, которое должно сохраняться и в случае ремонта поверхностей покрытий.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местного значения, а также площадках автостоянок при крупных объектах обслуживания.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2.4.3. При сопряжении покрытия пешеходных коммуникаций с газоном можно устанавливать садовый борт, дающий превышение над уровнем газона не менее </w:t>
      </w:r>
      <w:smartTag w:uri="urn:schemas-microsoft-com:office:smarttags" w:element="metricconverter">
        <w:smartTagPr>
          <w:attr w:name="ProductID" w:val="50 мм"/>
        </w:smartTagPr>
        <w:r>
          <w:t>50 мм</w:t>
        </w:r>
      </w:smartTag>
      <w:r>
        <w:t xml:space="preserve"> на расстоянии не менее </w:t>
      </w:r>
      <w:smartTag w:uri="urn:schemas-microsoft-com:office:smarttags" w:element="metricconverter">
        <w:smartTagPr>
          <w:attr w:name="ProductID" w:val="0,5 м"/>
        </w:smartTagPr>
        <w:r>
          <w:t>0,5 м</w:t>
        </w:r>
      </w:smartTag>
      <w:r>
        <w:t>, что защищает газон и предотвращает попадание грязи и растительного мусора на покрытие, увеличивая срок его службы. На территории пешеходных зон возможно использование естественных материалов (кирпич, дерево, валуны, керамический борт и т.п.) для оформления примыкания различных типов покрытия.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Ступени, лестницы, пандусы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2.4.4. При уклонах пешеходных коммуникаций более 60 промилле предусматривать устройство лестниц. На основных пешеходных коммуникациях в местах размещения учреждений здравоохранения и других объектов массового посещения, ступени и лестницы предусматривать при уклонах более 50 промилле, обязательно сопровождая их пандусом. При пересечении основных пешеходных коммуникаций с проездами или в иных случаях, оговоренных в задании на проектирование, предусматривать бордюрный пандус для обеспечения спуска с покрытия тротуара на уровень дорожного покрытия.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2.4.5. При проектировании открытых лестниц на перепадах рельефа высоту ступеней назначать не более </w:t>
      </w:r>
      <w:smartTag w:uri="urn:schemas-microsoft-com:office:smarttags" w:element="metricconverter">
        <w:smartTagPr>
          <w:attr w:name="ProductID" w:val="120 мм"/>
        </w:smartTagPr>
        <w:r>
          <w:t>120 мм</w:t>
        </w:r>
      </w:smartTag>
      <w:r>
        <w:t xml:space="preserve">, ширину - не менее </w:t>
      </w:r>
      <w:smartTag w:uri="urn:schemas-microsoft-com:office:smarttags" w:element="metricconverter">
        <w:smartTagPr>
          <w:attr w:name="ProductID" w:val="400 мм"/>
        </w:smartTagPr>
        <w:r>
          <w:t>400 мм</w:t>
        </w:r>
      </w:smartTag>
      <w:r>
        <w:t xml:space="preserve"> и уклон 10 - 20 промилле в сторону вышележащей ступени. После каждых 10 - 12 ступеней устраивать площадки длиной не </w:t>
      </w:r>
      <w:r>
        <w:lastRenderedPageBreak/>
        <w:t xml:space="preserve">менее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 xml:space="preserve">. Все ступени наружных лестниц в пределах одного марша устанавливать одинаковыми по ширине и высоте подъема ступеней. При проектировании лестниц в условиях реконструкции сложившихся территорий населенного пункта высота ступеней может быть увеличена до </w:t>
      </w:r>
      <w:smartTag w:uri="urn:schemas-microsoft-com:office:smarttags" w:element="metricconverter">
        <w:smartTagPr>
          <w:attr w:name="ProductID" w:val="150 мм"/>
        </w:smartTagPr>
        <w:r>
          <w:t>150 мм</w:t>
        </w:r>
      </w:smartTag>
      <w:r>
        <w:t xml:space="preserve">, а ширина ступеней и длина площадки - уменьшена до </w:t>
      </w:r>
      <w:smartTag w:uri="urn:schemas-microsoft-com:office:smarttags" w:element="metricconverter">
        <w:smartTagPr>
          <w:attr w:name="ProductID" w:val="300 мм"/>
        </w:smartTagPr>
        <w:r>
          <w:t>300 мм</w:t>
        </w:r>
      </w:smartTag>
      <w:r>
        <w:t xml:space="preserve"> и </w:t>
      </w:r>
      <w:smartTag w:uri="urn:schemas-microsoft-com:office:smarttags" w:element="metricconverter">
        <w:smartTagPr>
          <w:attr w:name="ProductID" w:val="1,0 м"/>
        </w:smartTagPr>
        <w:r>
          <w:t>1,0 м</w:t>
        </w:r>
      </w:smartTag>
      <w:r>
        <w:t xml:space="preserve"> соответственно.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2.4.6. Пандус выполняется из нескользкого материала с шероховатой текстурой поверхности без горизонтальных канавок. При отсутствии ограждающих пандус конструкций предусматривать ограждающий бортик высотой не менее </w:t>
      </w:r>
      <w:smartTag w:uri="urn:schemas-microsoft-com:office:smarttags" w:element="metricconverter">
        <w:smartTagPr>
          <w:attr w:name="ProductID" w:val="75 мм"/>
        </w:smartTagPr>
        <w:r>
          <w:t>75 мм</w:t>
        </w:r>
      </w:smartTag>
      <w:r>
        <w:t xml:space="preserve"> и поручни. Уклон бордюрного пандуса принимать 1:12.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2.4.7. При повороте пандуса или его протяженности более </w:t>
      </w:r>
      <w:smartTag w:uri="urn:schemas-microsoft-com:office:smarttags" w:element="metricconverter">
        <w:smartTagPr>
          <w:attr w:name="ProductID" w:val="9 м"/>
        </w:smartTagPr>
        <w:r>
          <w:t>9 м</w:t>
        </w:r>
      </w:smartTag>
      <w:r>
        <w:t xml:space="preserve"> не реже чем через каждые </w:t>
      </w:r>
      <w:smartTag w:uri="urn:schemas-microsoft-com:office:smarttags" w:element="metricconverter">
        <w:smartTagPr>
          <w:attr w:name="ProductID" w:val="9 м"/>
        </w:smartTagPr>
        <w:r>
          <w:t>9 м</w:t>
        </w:r>
      </w:smartTag>
      <w:r>
        <w:t xml:space="preserve"> предусматривать горизонтальные площадки размером 1,5 x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 xml:space="preserve">. На горизонтальных площадках по окончании спуска проектировать дренажные устройства.          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2.4.8. По обеим сторонам лестницы или пандуса предусматривать поручни на высоте 800 - </w:t>
      </w:r>
      <w:smartTag w:uri="urn:schemas-microsoft-com:office:smarttags" w:element="metricconverter">
        <w:smartTagPr>
          <w:attr w:name="ProductID" w:val="920 мм"/>
        </w:smartTagPr>
        <w:r>
          <w:t>920 мм</w:t>
        </w:r>
      </w:smartTag>
      <w:r>
        <w:t xml:space="preserve"> круглого или прямоугольного сечения, удобного для охвата рукой и отстоящего от стены на </w:t>
      </w:r>
      <w:smartTag w:uri="urn:schemas-microsoft-com:office:smarttags" w:element="metricconverter">
        <w:smartTagPr>
          <w:attr w:name="ProductID" w:val="40 мм"/>
        </w:smartTagPr>
        <w:r>
          <w:t>40 мм</w:t>
        </w:r>
      </w:smartTag>
      <w:r>
        <w:t xml:space="preserve">. При ширине лестниц </w:t>
      </w:r>
      <w:smartTag w:uri="urn:schemas-microsoft-com:office:smarttags" w:element="metricconverter">
        <w:smartTagPr>
          <w:attr w:name="ProductID" w:val="2,5 м"/>
        </w:smartTagPr>
        <w:r>
          <w:t>2,5 м</w:t>
        </w:r>
      </w:smartTag>
      <w:r>
        <w:t xml:space="preserve"> и более следует предусматривать разделительные поручни. Длину поручней  устанавливать больше длины пандуса или лестницы с каждой стороны не менее чем на </w:t>
      </w:r>
      <w:smartTag w:uri="urn:schemas-microsoft-com:office:smarttags" w:element="metricconverter">
        <w:smartTagPr>
          <w:attr w:name="ProductID" w:val="0,3 м"/>
        </w:smartTagPr>
        <w:r>
          <w:t>0,3 м</w:t>
        </w:r>
      </w:smartTag>
      <w:r>
        <w:t>, с округленными и гладкими концами поручней. При проектировании предусматривать конструкции поручней, исключающие соприкосновение руки с металлом.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2.4.9. В зонах сопряжения земляных (в т.ч. и с травяным покрытием) откосов с лестницами, пандусами, подпорными стенками, другими техническими инженерными сооружениями выполнять мероприятия согласно </w:t>
      </w:r>
      <w:hyperlink r:id="rId9" w:anchor="Par56" w:history="1">
        <w:r>
          <w:rPr>
            <w:rStyle w:val="a3"/>
            <w:u w:val="none"/>
          </w:rPr>
          <w:t>пункту 2.1.5</w:t>
        </w:r>
      </w:hyperlink>
      <w:r>
        <w:t xml:space="preserve"> настоящих Правил.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2.5. Ограждения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2.5.1. </w:t>
      </w:r>
      <w:proofErr w:type="gramStart"/>
      <w:r>
        <w:t xml:space="preserve">В целях благоустройства на территории муниципального образования  предусматривать применение различных видов ограждений, которые различаются: по назначению (декоративные, защитные, их сочетание), высоте (низкие - 0,3 - </w:t>
      </w:r>
      <w:smartTag w:uri="urn:schemas-microsoft-com:office:smarttags" w:element="metricconverter">
        <w:smartTagPr>
          <w:attr w:name="ProductID" w:val="1,0 м"/>
        </w:smartTagPr>
        <w:r>
          <w:t>1,0 м</w:t>
        </w:r>
      </w:smartTag>
      <w:r>
        <w:t xml:space="preserve">, средние - 1,1 - </w:t>
      </w:r>
      <w:smartTag w:uri="urn:schemas-microsoft-com:office:smarttags" w:element="metricconverter">
        <w:smartTagPr>
          <w:attr w:name="ProductID" w:val="1,7 м"/>
        </w:smartTagPr>
        <w:r>
          <w:t>1,7 м</w:t>
        </w:r>
      </w:smartTag>
      <w:r>
        <w:t xml:space="preserve">, высокие - 1,8 - </w:t>
      </w:r>
      <w:smartTag w:uri="urn:schemas-microsoft-com:office:smarttags" w:element="metricconverter">
        <w:smartTagPr>
          <w:attr w:name="ProductID" w:val="3,0 м"/>
        </w:smartTagPr>
        <w:r>
          <w:t>3,0 м</w:t>
        </w:r>
      </w:smartTag>
      <w:r>
        <w:t>), виду материала (металлические, железобетонные и др.), степени проницаемости для взгляда (прозрачные, глухие), степени стационарности (постоянные, временные, передвижные).</w:t>
      </w:r>
      <w:proofErr w:type="gramEnd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2.5.2. Проектирование ограждений производить в зависимости от их местоположения и назначения согласно ГОСТам, каталогам сертифицированных изделий, проектам индивидуального проектирования.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2.5.2.1. Ограждения магистралей и транспортных сооружений проектировать согласно, верхних бровок откосов и террас - согласно </w:t>
      </w:r>
      <w:hyperlink r:id="rId10" w:anchor="Par60" w:history="1">
        <w:r>
          <w:rPr>
            <w:rStyle w:val="a3"/>
            <w:u w:val="none"/>
          </w:rPr>
          <w:t>пункту 2.1.7</w:t>
        </w:r>
      </w:hyperlink>
      <w:r>
        <w:t xml:space="preserve"> настоящих Правил.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2.5.2.2. Ограждение территорий памятников историко-культурного наследия выполнять в соответствии с регламентами, установленными для данных территорий.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2.5.2.3. На территориях общественного, жилого, рекреационного назначения запрещать проектирование глухих и железобетонных ограждений. Рекомендуется применение декоративных металлических ограждений.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2.5.3. Предусматривать размещение защитных металлических ограждений высотой не менее </w:t>
      </w:r>
      <w:smartTag w:uri="urn:schemas-microsoft-com:office:smarttags" w:element="metricconverter">
        <w:smartTagPr>
          <w:attr w:name="ProductID" w:val="0,5 м"/>
        </w:smartTagPr>
        <w:r>
          <w:t>0,5 м</w:t>
        </w:r>
      </w:smartTag>
      <w:r>
        <w:t xml:space="preserve">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>
        <w:t>вытаптывания</w:t>
      </w:r>
      <w:proofErr w:type="spellEnd"/>
      <w:r>
        <w:t xml:space="preserve"> троп через газон. Ограждения рекомендуется размещать на территории газона с отступом от границы примыкания порядка 0,2 - </w:t>
      </w:r>
      <w:smartTag w:uri="urn:schemas-microsoft-com:office:smarttags" w:element="metricconverter">
        <w:smartTagPr>
          <w:attr w:name="ProductID" w:val="0,3 м"/>
        </w:smartTagPr>
        <w:r>
          <w:t>0,3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2.5.4. При проектировании средних и высоких видов ограждений в местах пересечения с подземными сооружениями предусматривать конструкции ограждений, позволяющие производить ремонтные или строительные работы.</w:t>
      </w:r>
    </w:p>
    <w:p w:rsidR="00C47FC1" w:rsidRDefault="00C47FC1" w:rsidP="00516925">
      <w:pPr>
        <w:widowControl w:val="0"/>
        <w:autoSpaceDE w:val="0"/>
        <w:autoSpaceDN w:val="0"/>
        <w:adjustRightInd w:val="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2.6. Малые архитектурные формы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2.6.1. К малым архитектурным формам (МАФ) относятся: элементы монументально-декоративного оформления, устройства для оформления мобильного и вертикального </w:t>
      </w:r>
      <w:r>
        <w:lastRenderedPageBreak/>
        <w:t>озеленения, водные устройства, городская мебель, коммунально-бытовое и техническое оборудование на территории муниципального образования. При проектировании и выборе малых архитектурных форм рекомендуется пользоваться каталогами сертифицированных изделий. Для зон исторической застройки, городских многофункциональных центров и зон малые архитектурные формы рекомендуется проектировать на основании индивидуальных проектных разработок.</w:t>
      </w:r>
    </w:p>
    <w:p w:rsidR="004E0C93" w:rsidRDefault="004E0C93" w:rsidP="00A451B2">
      <w:pPr>
        <w:widowControl w:val="0"/>
        <w:autoSpaceDE w:val="0"/>
        <w:autoSpaceDN w:val="0"/>
        <w:adjustRightInd w:val="0"/>
        <w:jc w:val="both"/>
      </w:pPr>
      <w:bookmarkStart w:id="2" w:name="Par141"/>
      <w:bookmarkEnd w:id="2"/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Водные устройства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2.6.3. К водным устройствам относятся фонтаны, питьевые фонтанчики, бюветы, родники, декоративные водоемы. Водные устройства выполняют декоративно-эстетическую функцию, улучшают микроклимат, воздушную и акустическую среду. Водные устройства всех видов следует снабжать водосливными трубами, отводящими избыток воды в дренажную сеть и ливневую канализацию.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2.6.3.1. Фонтаны рекомендуется проектировать на основании индивидуальных проектных разработок.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2.6.3.2</w:t>
      </w:r>
      <w:proofErr w:type="gramStart"/>
      <w:r>
        <w:t xml:space="preserve"> У</w:t>
      </w:r>
      <w:proofErr w:type="gramEnd"/>
      <w:r>
        <w:t>читывать, что родники на территории муниципального образования должны соответствовать качеству воды согласно требованиям СанПиНов и иметь положительное заключение органов санитарно-эпидемиологического надзора, на особо охраняемых территориях природного комплекса для обустройства родника, кроме вышеуказанного заключения, требуется разрешение уполномоченных органов природопользования и охраны окружающей среды. Родники рекомендуется оборудовать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2.6.3.4. Декоративные водоемы сооружать с использованием рельефа или на ровной поверхности в сочетании с газоном, плиточным покрытием, цветниками, древесно-кустарниковыми посадками. Дно водоема делать гладким, удобным для очистки.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Мебель муниципального образования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2.6.4. К мебели муниципального образования относятся: различные виды скамей отдыха, размещаемые на территории общественных пространств, рекреаций и дворов; скамей и столов - на площадках для настольных игр, летних кафе и др.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2.6.4.1. Установку скамей предусматривать на твердые виды покрытия или фундамент. В зонах отдыха, лесопарках, детских площадках может допускаться установка скамей на мягкие виды покрытия. При наличии фундамента его части выполнять не </w:t>
      </w:r>
      <w:proofErr w:type="gramStart"/>
      <w:r>
        <w:t>выступающими</w:t>
      </w:r>
      <w:proofErr w:type="gramEnd"/>
      <w:r>
        <w:t xml:space="preserve"> над поверхностью земли. Высоту скамьи для отдыха взрослого человека от уровня покрытия до плоскости сидения рекомендуется принимать в пределах 420 - </w:t>
      </w:r>
      <w:smartTag w:uri="urn:schemas-microsoft-com:office:smarttags" w:element="metricconverter">
        <w:smartTagPr>
          <w:attr w:name="ProductID" w:val="480 мм"/>
        </w:smartTagPr>
        <w:r>
          <w:t>480 мм</w:t>
        </w:r>
      </w:smartTag>
      <w:r>
        <w:t>. Поверхности скамьи для отдыха рекомендуется выполнять из дерева, с различными видами водоустойчивой обработки (предпочтительно - пропиткой).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2.6.4.2. На территории особо охраняемых природных территорий выполнять скамьи и столы из древесных пней-срубов, бревен и плах, не имеющих сколов и острых углов.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2.6.4.3. Количество размещаемой мебели муниципального образования устанавливать в зависимости от функционального назначения территории и количества посетителей на этой территории.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Уличное коммунально-бытовое оборудование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2.6.5. Уличное коммунально-бытовое оборудование представлено различными видами мусоросборников - контейнеров и урн. Основными требованиями при выборе того или иного вида коммунально-бытового оборудования должны являться: </w:t>
      </w:r>
      <w:proofErr w:type="spellStart"/>
      <w:r>
        <w:t>экологичность</w:t>
      </w:r>
      <w:proofErr w:type="spellEnd"/>
      <w:r>
        <w:t>, безопасность (отсутствие острых углов), удобство в пользовании, легкость очистки, привлекательный внешний вид.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2.6.5.1. </w:t>
      </w:r>
      <w:proofErr w:type="gramStart"/>
      <w:r>
        <w:t xml:space="preserve">Для сбора бытового мусора на улицах, площадях, объектах рекреации </w:t>
      </w:r>
      <w:r>
        <w:lastRenderedPageBreak/>
        <w:t xml:space="preserve">применять 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>
          <w:t>0,5 куб. м</w:t>
        </w:r>
      </w:smartTag>
      <w:r>
        <w:t>) и (или) урны, устанавливая их у входов: в объекты торговли и общественного питания, другие учреждения общественного назначения, подземные переходы, жилые дома и сооружения транспорта (вокзалы, станции метрополитена и пригородной электрички).</w:t>
      </w:r>
      <w:proofErr w:type="gramEnd"/>
      <w:r>
        <w:t xml:space="preserve"> </w:t>
      </w:r>
      <w:proofErr w:type="gramStart"/>
      <w:r>
        <w:t xml:space="preserve">Интервал при расстановке малых контейнеров и урн (без учета обязательной расстановки у вышеперечисленных объектов) может составлять: на основных пешеходных коммуникациях - не более </w:t>
      </w:r>
      <w:smartTag w:uri="urn:schemas-microsoft-com:office:smarttags" w:element="metricconverter">
        <w:smartTagPr>
          <w:attr w:name="ProductID" w:val="60 м"/>
        </w:smartTagPr>
        <w:r>
          <w:t>60 м</w:t>
        </w:r>
      </w:smartTag>
      <w:r>
        <w:t xml:space="preserve">, других территорий муниципального образования - не более </w:t>
      </w:r>
      <w:smartTag w:uri="urn:schemas-microsoft-com:office:smarttags" w:element="metricconverter">
        <w:smartTagPr>
          <w:attr w:name="ProductID" w:val="100 м"/>
        </w:smartTagPr>
        <w:r>
          <w:t>100 м</w:t>
        </w:r>
      </w:smartTag>
      <w:r>
        <w:t>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</w:t>
      </w:r>
      <w:proofErr w:type="gramEnd"/>
      <w:r>
        <w:t xml:space="preserve"> Кроме того, урны следует устанавливать на остановках общественного транспорта. Во всех случаях следует предусматривать расстановку, не мешающую передвижению пешеходов, проезду инвалидных и детских колясок.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Уличное техническое оборудование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2.6.6. К уличному техническому оборудованию относятся: укрытия таксофонов, почтовые ящики, торговые палатки, элементы инженерного оборудования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2.6.6.1. Установка уличного технического оборудования должна обеспечивать удобный подход к оборудованию и соответствовать СНиП 35-01.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2.6.6.2. При установке таксофонов на территориях общественного, жилого, рекреационного назначения предусматривать их электроосвещение. Места размещения таксофонов проектировать в максимальном приближении от мест присоединения закладных устройств канала (трубы) телефонной канализации и канала (трубы) для электроосвещения. Кроме этого, рекомендуется не менее одного из таксофонов (или одного в каждом ряду) устанавливать на такой высоте, чтобы уровень щели </w:t>
      </w:r>
      <w:proofErr w:type="spellStart"/>
      <w:r>
        <w:t>монетоприемника</w:t>
      </w:r>
      <w:proofErr w:type="spellEnd"/>
      <w:r>
        <w:t xml:space="preserve"> от покрытия составлял </w:t>
      </w:r>
      <w:smartTag w:uri="urn:schemas-microsoft-com:office:smarttags" w:element="metricconverter">
        <w:smartTagPr>
          <w:attr w:name="ProductID" w:val="1,3 м"/>
        </w:smartTagPr>
        <w:r>
          <w:t>1,3 м</w:t>
        </w:r>
      </w:smartTag>
      <w:r>
        <w:t xml:space="preserve">; уровень приемного отверстия почтового ящика рекомендуется располагать от уровня покрытия на высоте </w:t>
      </w:r>
      <w:smartTag w:uri="urn:schemas-microsoft-com:office:smarttags" w:element="metricconverter">
        <w:smartTagPr>
          <w:attr w:name="ProductID" w:val="1,3 м"/>
        </w:smartTagPr>
        <w:r>
          <w:t>1,3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2.6.7. Выполнять оформление элементов инженерного оборудования, не нарушающей уровень благоустройства формируемой среды, ухудшающей условия передвижения, противоречащей техническим условиям, в том числе: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крышки люков смотровых колодцев, расположенных на территории пешеходных коммуникаций (в т.ч. уличных переходов), проектировать, как правило, в одном уровне с покрытием прилегающей поверхности, в ином случае перепад отметок, не превышающий </w:t>
      </w:r>
      <w:smartTag w:uri="urn:schemas-microsoft-com:office:smarttags" w:element="metricconverter">
        <w:smartTagPr>
          <w:attr w:name="ProductID" w:val="20 мм"/>
        </w:smartTagPr>
        <w:r>
          <w:t>20 мм</w:t>
        </w:r>
      </w:smartTag>
      <w:r>
        <w:t xml:space="preserve">, а зазоры между краем люка и покрытием тротуара - не более </w:t>
      </w:r>
      <w:smartTag w:uri="urn:schemas-microsoft-com:office:smarttags" w:element="metricconverter">
        <w:smartTagPr>
          <w:attr w:name="ProductID" w:val="15 мм"/>
        </w:smartTagPr>
        <w:r>
          <w:t>15 мм</w:t>
        </w:r>
      </w:smartTag>
      <w:r>
        <w:t>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вентиляционные шахты оборудовать решетками.</w:t>
      </w:r>
    </w:p>
    <w:p w:rsidR="001F4B4F" w:rsidRPr="001F4B4F" w:rsidRDefault="001F4B4F" w:rsidP="001F4B4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2.6.8. </w:t>
      </w:r>
      <w:r w:rsidRPr="001F4B4F">
        <w:t>Инженерные коммуникации (тепловые сети, газопровод, электросети, водоснабжение, водоотведение и другие) должны находиться в исправном состоянии и содержаться в чистоте.</w:t>
      </w:r>
    </w:p>
    <w:p w:rsidR="001F4B4F" w:rsidRPr="001F4B4F" w:rsidRDefault="001F4B4F" w:rsidP="001F4B4F">
      <w:pPr>
        <w:widowControl w:val="0"/>
        <w:autoSpaceDE w:val="0"/>
        <w:autoSpaceDN w:val="0"/>
        <w:adjustRightInd w:val="0"/>
        <w:ind w:firstLine="540"/>
        <w:jc w:val="both"/>
      </w:pPr>
      <w:r>
        <w:t>2.6.9.</w:t>
      </w:r>
      <w:r w:rsidRPr="001F4B4F">
        <w:rPr>
          <w:kern w:val="1"/>
          <w:sz w:val="28"/>
          <w:szCs w:val="28"/>
          <w:lang w:eastAsia="ar-SA"/>
        </w:rPr>
        <w:t xml:space="preserve"> </w:t>
      </w:r>
      <w:r w:rsidRPr="001F4B4F">
        <w:t>Прилегающей территорией к наземным частям инженерных коммуникаций является земельный участок шириной 3 м в каждую сторону. Если инженерные коммуникации имеют ограждение, прилегающей территорией является земельный участок шириной 3 м от соответствующего ограждения.</w:t>
      </w:r>
    </w:p>
    <w:p w:rsidR="001F4B4F" w:rsidRPr="001F4B4F" w:rsidRDefault="001F4B4F" w:rsidP="001F4B4F">
      <w:pPr>
        <w:widowControl w:val="0"/>
        <w:autoSpaceDE w:val="0"/>
        <w:autoSpaceDN w:val="0"/>
        <w:adjustRightInd w:val="0"/>
        <w:ind w:firstLine="540"/>
        <w:jc w:val="both"/>
      </w:pPr>
      <w:r>
        <w:t>2.6.10.</w:t>
      </w:r>
      <w:r w:rsidRPr="001F4B4F">
        <w:t xml:space="preserve"> Не допускается повреждение наземных частей смотровых и </w:t>
      </w:r>
      <w:proofErr w:type="spellStart"/>
      <w:r w:rsidRPr="001F4B4F">
        <w:t>дождеприемных</w:t>
      </w:r>
      <w:proofErr w:type="spellEnd"/>
      <w:r w:rsidRPr="001F4B4F">
        <w:t xml:space="preserve"> колодцев, линий теплотрасс, газо-, топливо-, водопроводов, линий электропередачи и их изоляции, иных наземных частей  инженерных коммуникаций.</w:t>
      </w:r>
    </w:p>
    <w:p w:rsidR="001F4B4F" w:rsidRPr="001F4B4F" w:rsidRDefault="005579EF" w:rsidP="001F4B4F">
      <w:pPr>
        <w:widowControl w:val="0"/>
        <w:autoSpaceDE w:val="0"/>
        <w:autoSpaceDN w:val="0"/>
        <w:adjustRightInd w:val="0"/>
        <w:ind w:firstLine="540"/>
        <w:jc w:val="both"/>
      </w:pPr>
      <w:r>
        <w:t>2.6.11</w:t>
      </w:r>
      <w:r w:rsidR="001F4B4F">
        <w:t>.</w:t>
      </w:r>
      <w:r w:rsidR="001F4B4F" w:rsidRPr="001F4B4F">
        <w:t xml:space="preserve"> Организации, эксплуатирующие инженерные коммуникации, обязаны содержать крышки люков смотровых и других колодцев и камер, газовые </w:t>
      </w:r>
      <w:proofErr w:type="spellStart"/>
      <w:r w:rsidR="001F4B4F" w:rsidRPr="001F4B4F">
        <w:t>коверы</w:t>
      </w:r>
      <w:proofErr w:type="spellEnd"/>
      <w:r w:rsidR="001F4B4F" w:rsidRPr="001F4B4F">
        <w:t xml:space="preserve"> на проезжей части улиц и тротуарах на одном уровне с асфальтобетонным покрытием. Для этого эксплуатационные организации должны проводить периодические осмотры их состояния. В случае разрушения покрытия организации обязаны восстанавливать покрытие на расстоянии 1 м от края горловины колодца. Восстановление покрытия должно осуществляться с использованием аналогичных по свойствам, типу и марке материалов. Перед укладкой асфальтобетонного покрытия в обязательном порядке </w:t>
      </w:r>
      <w:r w:rsidR="001F4B4F" w:rsidRPr="001F4B4F">
        <w:lastRenderedPageBreak/>
        <w:t>должна проводиться вибрационная утрамбовка подстилающих слоев. Стыковочный шов восстанавливаемого и прилегающего покрытий должен быть обработан (залит) по всей высоте шва адгезивным пластичным материалом, препятствующим попаданию внутрь стыка влаги и предотвращающим разрушение восстанавливаемого покрытия вследствие температурных перепадов. Восстанавливаемые покрытия должны быть одного уровня.</w:t>
      </w:r>
    </w:p>
    <w:p w:rsidR="004E0C93" w:rsidRDefault="004E0C93" w:rsidP="001F4B4F">
      <w:pPr>
        <w:widowControl w:val="0"/>
        <w:autoSpaceDE w:val="0"/>
        <w:autoSpaceDN w:val="0"/>
        <w:adjustRightInd w:val="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2.7. Игровое и спортивное оборудование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2.7.1. Игровое и спортивное оборудование на территории муниципального образования представлено игровыми, физкультурно-оздоровительными устройствами, сооружениями и (или) их комплексами. При выборе состава игрового и спортивного оборудования для детей и подростков обеспечивать соответствие оборудования анатомо-физиологическим особенностям разных возрастных групп.</w:t>
      </w:r>
    </w:p>
    <w:p w:rsidR="004E0C93" w:rsidRPr="00901A29" w:rsidRDefault="004E0C93" w:rsidP="004E0C93">
      <w:pPr>
        <w:widowControl w:val="0"/>
        <w:autoSpaceDE w:val="0"/>
        <w:autoSpaceDN w:val="0"/>
        <w:adjustRightInd w:val="0"/>
        <w:jc w:val="center"/>
        <w:outlineLvl w:val="2"/>
        <w:rPr>
          <w:i/>
        </w:rPr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Игровое оборудование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2.7.2. Учитывать, что игровое оборудование должно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 Рекомендуется применение модульного оборудования, обеспечивающего вариантность сочетаний элементов.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2.7.3. Предусматривать следующие требования к материалу игрового оборудования и условиям его обработки: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82"/>
      <w:bookmarkEnd w:id="3"/>
      <w:r>
        <w:t>- деревянное оборудование, выполненное из твердых пород дерева со специальной обработкой, предотвращающей гниение, усыхание, возгорание, сколы; отполированное, острые углы закруглены;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металл применять преимущественно для несущих конструкций оборудования, иметь надежные соединения и соответствующую обработку (влагостойкая покраска, антикоррозийное покрытие); рекомендуется применять </w:t>
      </w:r>
      <w:proofErr w:type="spellStart"/>
      <w:r>
        <w:t>металлопластик</w:t>
      </w:r>
      <w:proofErr w:type="spellEnd"/>
      <w:r>
        <w:t xml:space="preserve"> (не травмирует, не ржавеет, морозоустойчив);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бетонные и железобетонные элементы оборудования выполнять из бетона марки не ниже 300, морозостойкостью не менее 150, иметь гладкие поверхности;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оборудование из пластика и полимеров выполнять с гладкой поверхностью и яркой, чистой цветовой гаммой окраски, не выцветающей от воздействия климатических факторов.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2.7.4. В требованиях к конструкциям игрового оборудования исключать острые углы, </w:t>
      </w:r>
      <w:proofErr w:type="spellStart"/>
      <w:r>
        <w:t>застревание</w:t>
      </w:r>
      <w:proofErr w:type="spellEnd"/>
      <w:r>
        <w:t xml:space="preserve"> частей тела ребенка, их попадание под элементы оборудования в состоянии движения; поручни оборудования должны полностью охватываться рукой ребенка; для оказания экстренной помощи детям в комплексы игрового оборудования при глубине внутреннего пространства более </w:t>
      </w:r>
      <w:smartTag w:uri="urn:schemas-microsoft-com:office:smarttags" w:element="metricconverter">
        <w:smartTagPr>
          <w:attr w:name="ProductID" w:val="2 м"/>
        </w:smartTagPr>
        <w:r>
          <w:t>2 м</w:t>
        </w:r>
      </w:smartTag>
      <w:r>
        <w:t xml:space="preserve"> необходимо предусматривать возможность доступа внутрь в виде отверстий (не менее двух) диаметром не менее </w:t>
      </w:r>
      <w:smartTag w:uri="urn:schemas-microsoft-com:office:smarttags" w:element="metricconverter">
        <w:smartTagPr>
          <w:attr w:name="ProductID" w:val="500 мм"/>
        </w:smartTagPr>
        <w:r>
          <w:t>500 мм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2.7.5. При размещении игрового оборудования на детских игровых площадках соблюдать минимальные расстояния безопасности.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Спортивное оборудование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2.7.6. Спортивное оборудование предназначено для всех возрастных групп населения, размещается на спортивных, физкультурных площадках, либо на специально оборудованных пешеходных коммуникациях (тропы здоровья) в составе рекреаций. 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т.п.). При размещении руководствоваться каталогами сертифицированного оборудования.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/>
          <w:bCs/>
          <w:i/>
        </w:rPr>
      </w:pPr>
      <w:r w:rsidRPr="00A451B2">
        <w:rPr>
          <w:b/>
          <w:i/>
        </w:rPr>
        <w:lastRenderedPageBreak/>
        <w:t>2.</w:t>
      </w:r>
      <w:r w:rsidRPr="00A451B2">
        <w:rPr>
          <w:b/>
          <w:bCs/>
          <w:i/>
        </w:rPr>
        <w:t>8. Рекомендации по установке осветительного оборудования.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i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 xml:space="preserve">2.8.1. В рамках </w:t>
      </w:r>
      <w:proofErr w:type="gramStart"/>
      <w:r w:rsidRPr="00A451B2">
        <w:rPr>
          <w:bCs/>
        </w:rPr>
        <w:t>решения задачи обеспечения качества городской среды</w:t>
      </w:r>
      <w:proofErr w:type="gramEnd"/>
      <w:r w:rsidRPr="00A451B2">
        <w:rPr>
          <w:bCs/>
        </w:rPr>
        <w:t xml:space="preserve"> при создании и благоустройстве освещения и осветительного оборудования учитываются принципы комфортной организации пешеходной среды, в том числе необходимость создания привлекательных и безопасных пешеходных маршрутов, а также обеспечение комфортной среды для общения в местах притяжения людей.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2.8.2. При проектировании каждой из трех основных групп осветительных установок (функционального, архитектурного освещения, световой информации)  обеспечивается: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 xml:space="preserve">- экономичность и </w:t>
      </w:r>
      <w:proofErr w:type="spellStart"/>
      <w:r w:rsidRPr="00A451B2">
        <w:rPr>
          <w:bCs/>
        </w:rPr>
        <w:t>энергоэффективность</w:t>
      </w:r>
      <w:proofErr w:type="spellEnd"/>
      <w:r w:rsidRPr="00A451B2">
        <w:rPr>
          <w:bCs/>
        </w:rPr>
        <w:t xml:space="preserve"> применяемых установок, рациональное распределение и использование электроэнергии;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- эстетику элементов осветительных установок, их дизайн, качество материалов и изделий с учетом восприятия в дневное и ночное время;</w:t>
      </w:r>
    </w:p>
    <w:p w:rsid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- удобство обслуживания и управления при разных режимах работы установок.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</w:p>
    <w:p w:rsidR="00A451B2" w:rsidRPr="00E31319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  <w:r w:rsidRPr="00E31319">
        <w:rPr>
          <w:bCs/>
          <w:i/>
        </w:rPr>
        <w:t>2.8.3. Функциональное освещение.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2.8.3.1. Функциональное освещение (далее - ФО) осуществляется стационарными установками освещения дорожных покрытий и простран</w:t>
      </w:r>
      <w:proofErr w:type="gramStart"/>
      <w:r w:rsidRPr="00A451B2">
        <w:rPr>
          <w:bCs/>
        </w:rPr>
        <w:t>ств в тр</w:t>
      </w:r>
      <w:proofErr w:type="gramEnd"/>
      <w:r w:rsidRPr="00A451B2">
        <w:rPr>
          <w:bCs/>
        </w:rPr>
        <w:t xml:space="preserve">анспортных и пешеходных зонах. Установки ФО, как правило, подразделяют </w:t>
      </w:r>
      <w:proofErr w:type="gramStart"/>
      <w:r w:rsidRPr="00A451B2">
        <w:rPr>
          <w:bCs/>
        </w:rPr>
        <w:t>на</w:t>
      </w:r>
      <w:proofErr w:type="gramEnd"/>
      <w:r w:rsidRPr="00A451B2">
        <w:rPr>
          <w:bCs/>
        </w:rPr>
        <w:t xml:space="preserve"> обычные, </w:t>
      </w:r>
      <w:proofErr w:type="spellStart"/>
      <w:r w:rsidRPr="00A451B2">
        <w:rPr>
          <w:bCs/>
        </w:rPr>
        <w:t>высокомачтовые</w:t>
      </w:r>
      <w:proofErr w:type="spellEnd"/>
      <w:r w:rsidRPr="00A451B2">
        <w:rPr>
          <w:bCs/>
        </w:rPr>
        <w:t>, парапетные, газонные и встроенные.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2.8.3.2. В обычных установках светильники рекомендуется располагать на опорах (венчающие, консольные), подвесах или фасадах (бра, плафоны). Их рекомендуется применять в транспортных и пешеходных зонах как наиболее традиционные.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 xml:space="preserve">2.8.3.3. </w:t>
      </w:r>
      <w:proofErr w:type="spellStart"/>
      <w:r w:rsidRPr="00A451B2">
        <w:rPr>
          <w:bCs/>
        </w:rPr>
        <w:t>Высокомачтовые</w:t>
      </w:r>
      <w:proofErr w:type="spellEnd"/>
      <w:r w:rsidRPr="00A451B2">
        <w:rPr>
          <w:bCs/>
        </w:rPr>
        <w:t xml:space="preserve"> установки рекомендуется использовать для освещения обширных пространств.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2.8.3.4. В парапетных установках светильники рекомендуется встраивать линией или пунктиром в парапет, ограждающий проезжую часть путепроводов, мостов, эстакад, пандусов, развязок, а также тротуары и площадки. Их применение рекомендуется обосновать технико-экономическими и (или) художественными аргументами.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2.8.3.5. Газонные светильники обычно служат для освещения газонов, цветников, пешеходных дорожек и площадок. Они могут предусматриваться на территориях общественных пространств и объектов рекреации в зонах минимального вандализма.</w:t>
      </w:r>
    </w:p>
    <w:p w:rsid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2.8.3.6. Светильники, встроенные в ступени, подпорные стенки, ограждения, цоколи зданий и сооружений, малые архитектурные формы (далее - МАФ), используются для освещения пешеходных зон территорий общественного назначения.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</w:p>
    <w:p w:rsidR="00A451B2" w:rsidRPr="00E31319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  <w:r w:rsidRPr="00E31319">
        <w:rPr>
          <w:bCs/>
          <w:i/>
        </w:rPr>
        <w:t>2.8.4. Архитектурное освещение.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2.8.4.1. Архитектурное освещение (далее - АО) применяется для формирования художественно выразительной визуальной среды в вечернее время, выявления из темноты и образной интерпретации памятников архитектуры, истории и культуры, инженерного и монументального искусства, МАФ, доминантных и достопримечательных объектов, ландшафтных композиций, создания световых ансамблей. Оно обычно осуществляется стационарными или временными установками освещения объектов, главным образом, наружного освещения их фасадных поверхностей.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 xml:space="preserve">2.8.4.2. К временным установкам АО относится праздничная иллюминация: световые гирлянды, сетки, контурные обтяжки, </w:t>
      </w:r>
      <w:proofErr w:type="spellStart"/>
      <w:r w:rsidRPr="00A451B2">
        <w:rPr>
          <w:bCs/>
        </w:rPr>
        <w:t>светографические</w:t>
      </w:r>
      <w:proofErr w:type="spellEnd"/>
      <w:r w:rsidRPr="00A451B2">
        <w:rPr>
          <w:bCs/>
        </w:rPr>
        <w:t xml:space="preserve"> элементы, панно и объемные композиции из ламп накаливания, разрядных, светодиодов, </w:t>
      </w:r>
      <w:proofErr w:type="spellStart"/>
      <w:r w:rsidRPr="00A451B2">
        <w:rPr>
          <w:bCs/>
        </w:rPr>
        <w:t>световодов</w:t>
      </w:r>
      <w:proofErr w:type="spellEnd"/>
      <w:r w:rsidRPr="00A451B2">
        <w:rPr>
          <w:bCs/>
        </w:rPr>
        <w:t>, световые проекции, лазерные рисунки и т.п.</w:t>
      </w:r>
    </w:p>
    <w:p w:rsid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2.8.4.3. В целях архитектурного освещения могут использоваться также установки ФО - для монтажа прожекторов, нацеливаемых на фасады зданий, сооружений, зеленых насаждений, для иллюминации, световой информации и рекламы, элементы которых могут крепиться на опорах уличных светильников.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</w:rPr>
      </w:pPr>
    </w:p>
    <w:p w:rsidR="00A451B2" w:rsidRPr="00E31319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  <w:r w:rsidRPr="00E31319">
        <w:rPr>
          <w:bCs/>
          <w:i/>
        </w:rPr>
        <w:t>2.8.5. Световая информация.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 xml:space="preserve">2.8.5.1. Световая информация (далее - СИ), в том числе световая реклама, как правило, предназначена для ориентации пешеходов и водителей автотранспорта в пространстве, в том числе для решения </w:t>
      </w:r>
      <w:proofErr w:type="spellStart"/>
      <w:r w:rsidRPr="00A451B2">
        <w:rPr>
          <w:bCs/>
        </w:rPr>
        <w:t>светокомпозиционных</w:t>
      </w:r>
      <w:proofErr w:type="spellEnd"/>
      <w:r w:rsidRPr="00A451B2">
        <w:rPr>
          <w:bCs/>
        </w:rPr>
        <w:t xml:space="preserve"> задач с учетом гармоничности светового ансамбля, не противоречащего действующим правилам дорожного движения.</w:t>
      </w:r>
    </w:p>
    <w:p w:rsidR="00E31319" w:rsidRDefault="00E31319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</w:p>
    <w:p w:rsidR="00A451B2" w:rsidRPr="00E31319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  <w:r w:rsidRPr="00E31319">
        <w:rPr>
          <w:bCs/>
          <w:i/>
        </w:rPr>
        <w:t>2.8.6. Источники света.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 xml:space="preserve">2.8.6.1. В стационарных установках ФО и АО рекомендуется применять </w:t>
      </w:r>
      <w:proofErr w:type="spellStart"/>
      <w:r w:rsidRPr="00A451B2">
        <w:rPr>
          <w:bCs/>
        </w:rPr>
        <w:t>энергоэффективные</w:t>
      </w:r>
      <w:proofErr w:type="spellEnd"/>
      <w:r w:rsidRPr="00A451B2">
        <w:rPr>
          <w:bCs/>
        </w:rPr>
        <w:t xml:space="preserve"> источники света, эффективные осветительные приборы и системы, качественные по дизайну и эксплуатационным характеристикам изделия и материалы: опоры, кронштейны, защитные решетки, экраны и конструктивные элементы, отвечающие требованиям действующих национальных стандартов.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2.8.6.2. Источники света в установках ФО рекомендуется выбирать с учетом требований, улучшения ориентации, формирования благоприятных зрительных условий, а также, в случае необходимости, светоцветового зонирования.</w:t>
      </w:r>
    </w:p>
    <w:p w:rsid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2.8.6.3.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эффект, создаваемый совместным действием осветительных установок всех групп, особенно с хроматическим светом, функционирующих в конкретном пространстве населенного пункта или световом ансамбле.</w:t>
      </w:r>
    </w:p>
    <w:p w:rsidR="00E31319" w:rsidRDefault="00E31319" w:rsidP="00A451B2">
      <w:pPr>
        <w:widowControl w:val="0"/>
        <w:autoSpaceDE w:val="0"/>
        <w:autoSpaceDN w:val="0"/>
        <w:adjustRightInd w:val="0"/>
        <w:outlineLvl w:val="1"/>
        <w:rPr>
          <w:bCs/>
        </w:rPr>
      </w:pPr>
    </w:p>
    <w:p w:rsidR="00A451B2" w:rsidRPr="00E31319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  <w:r w:rsidRPr="00E31319">
        <w:rPr>
          <w:bCs/>
          <w:i/>
        </w:rPr>
        <w:t>2.8.7. Освещение транспортных и пешеходных зон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</w:p>
    <w:p w:rsid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2.8.7.1. В установках ФО транспортных и пешеходных зон рекомендуется применять осветительные приборы направленного в нижнюю полусферу прямого, рассеянного или отраженного света.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</w:p>
    <w:p w:rsidR="00A451B2" w:rsidRPr="00E31319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  <w:r w:rsidRPr="00E31319">
        <w:rPr>
          <w:bCs/>
          <w:i/>
        </w:rPr>
        <w:t>2.8.8. Режимы работы осветительных установок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2.8.8.1. При проектировании всех трех групп осветительных установок (ФО, АО, СИ)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работы: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- вечерний будничный режим, когда функционируют все стационарные установки ФО, АО и СИ, за исключением систем праздничного освещения;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- ночной дежурный режим, когда в установках ФО, АО и СИ может отключаться часть осветительных приборов, допускаемая нормами освещенности и распоряжениями местной администрации;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- праздничный режим, когда функционируют все стационарные и временные осветительные установки трех групп в часы суток и дни недели, определяемые администрацией населенного пункта;</w:t>
      </w:r>
    </w:p>
    <w:p w:rsidR="00A451B2" w:rsidRPr="00E31319" w:rsidRDefault="00A451B2" w:rsidP="00E31319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- сезонный режим, предусматриваемый главным образом в рекреационных зонах для стационарных и временных установок ФО и АО в определенные сроки (зимой, осенью).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2.9. Средства наружной рекламы и информации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2.9.1. Размещение средств наружной рекламы и информации </w:t>
      </w:r>
      <w:r w:rsidR="00901A29">
        <w:t>на территории МО «</w:t>
      </w:r>
      <w:proofErr w:type="spellStart"/>
      <w:r w:rsidR="00901A29">
        <w:t>Низовское</w:t>
      </w:r>
      <w:proofErr w:type="spellEnd"/>
      <w:r>
        <w:t xml:space="preserve">» производить согласно </w:t>
      </w:r>
      <w:hyperlink r:id="rId11" w:history="1">
        <w:r>
          <w:rPr>
            <w:rStyle w:val="a3"/>
            <w:u w:val="none"/>
          </w:rPr>
          <w:t xml:space="preserve">ГОСТ </w:t>
        </w:r>
        <w:proofErr w:type="gramStart"/>
        <w:r>
          <w:rPr>
            <w:rStyle w:val="a3"/>
            <w:u w:val="none"/>
          </w:rPr>
          <w:t>Р</w:t>
        </w:r>
        <w:proofErr w:type="gramEnd"/>
        <w:r>
          <w:rPr>
            <w:rStyle w:val="a3"/>
            <w:u w:val="none"/>
          </w:rPr>
          <w:t xml:space="preserve"> 52044</w:t>
        </w:r>
      </w:hyperlink>
      <w:r>
        <w:t>.</w:t>
      </w:r>
    </w:p>
    <w:p w:rsidR="0075566A" w:rsidRPr="0075566A" w:rsidRDefault="0075566A" w:rsidP="0075566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2.9.2. </w:t>
      </w:r>
      <w:r w:rsidRPr="0075566A">
        <w:t xml:space="preserve">Запрещается производить расклейку афиш, объявлений, агитационных печатных материалов на стенах зданий, столбах, деревьях, на опорах наружного освещения и распределительных щитах, других объектах, не предназначенных для этих </w:t>
      </w:r>
      <w:r w:rsidRPr="0075566A">
        <w:lastRenderedPageBreak/>
        <w:t>целей. Агитационные печатные материалы могут вывешиваться в специально отведенных местах, а также на зданиях (в специально отведенных для этого местах), сооружениях и других объектах с согласия собственников или владельцев указанных объектов с установлением сроков их размещения.</w:t>
      </w:r>
    </w:p>
    <w:p w:rsidR="0075566A" w:rsidRPr="0075566A" w:rsidRDefault="0075566A" w:rsidP="0075566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2.9.3. </w:t>
      </w:r>
      <w:r w:rsidRPr="0075566A">
        <w:t xml:space="preserve">После монтажа (демонтажа) рекламной конструкции </w:t>
      </w:r>
      <w:proofErr w:type="spellStart"/>
      <w:r w:rsidRPr="0075566A">
        <w:t>рекламораспространитель</w:t>
      </w:r>
      <w:proofErr w:type="spellEnd"/>
      <w:r w:rsidRPr="0075566A">
        <w:t xml:space="preserve"> </w:t>
      </w:r>
      <w:proofErr w:type="gramStart"/>
      <w:r w:rsidRPr="0075566A">
        <w:t>обязан</w:t>
      </w:r>
      <w:proofErr w:type="gramEnd"/>
      <w:r w:rsidRPr="0075566A">
        <w:t xml:space="preserve"> восстановить благоустройство территорий или объекта размещения в сроки не более 2 суток. Запрещается производить смену изображений (плакатов) на рекламных конструкциях с заездом автотранспорта на газоны.</w:t>
      </w:r>
    </w:p>
    <w:p w:rsidR="0075566A" w:rsidRPr="0075566A" w:rsidRDefault="0075566A" w:rsidP="0075566A">
      <w:pPr>
        <w:widowControl w:val="0"/>
        <w:autoSpaceDE w:val="0"/>
        <w:autoSpaceDN w:val="0"/>
        <w:adjustRightInd w:val="0"/>
        <w:jc w:val="both"/>
      </w:pPr>
      <w:r>
        <w:t xml:space="preserve">    2.9.4.</w:t>
      </w:r>
      <w:r w:rsidRPr="0075566A">
        <w:t xml:space="preserve"> Запрещается наклеивание и развешивание на зданиях, заборах, павильонах, опорах освещения, деревьях каких-либо объявлений и других информационных сообщений.</w:t>
      </w:r>
    </w:p>
    <w:p w:rsidR="0075566A" w:rsidRDefault="0075566A" w:rsidP="00330222">
      <w:pPr>
        <w:widowControl w:val="0"/>
        <w:autoSpaceDE w:val="0"/>
        <w:autoSpaceDN w:val="0"/>
        <w:adjustRightInd w:val="0"/>
        <w:ind w:firstLine="540"/>
        <w:jc w:val="both"/>
      </w:pPr>
      <w:r w:rsidRPr="0075566A">
        <w:t xml:space="preserve">Организация работ по удалению самовольно размещаемых рекламных и иных объявлений, надписей и изображений со всех объектов (фасадов зданий и сооружений, магазинов, опор контактной сети и наружного освещения и т.п.) независимо от их ведомственной принадлежности возлагается на балансодержателей или </w:t>
      </w:r>
      <w:r w:rsidR="00330222">
        <w:t>арендаторов указанных объектов.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2.10. Некапитальные нестационарные сооружения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2.10.1. Некапитальными нестационарными являются сооружения, выполненные из легких конструкций, не предусматривающих устройство заглубленных фундаментов и подземных сооружений - это объекты мелкорозничной торговли, попутного бытового обслуживания и питания, остановочные павильоны, наземные туалетные кабины, боксовые гаражи, другие объекты некапитального характера. Следует иметь в виду, что отделочные материалы сооружений должны отвечать санитарно-гигиеническим требованиям, нормам противопожарной безопасности, архитектурно-художественным требованиям городского дизайна и освещения, характеру сложившейся среды населенного пункта и условиям долговременной эксплуатации. При остеклении витрин применять безосколочные, ударостойкие материалы, безопасные упрочняющие многослойные пленочные покрытия, поликарбонатные стекла. При проектировании мини-</w:t>
      </w:r>
      <w:proofErr w:type="spellStart"/>
      <w:r>
        <w:t>маркетов</w:t>
      </w:r>
      <w:proofErr w:type="spellEnd"/>
      <w:r>
        <w:t>, мини-рынков, торговых рядов рекомендуется применение быстровозводимых модульных комплексов, выполняемых из легких конструкций.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2.10.2. Размещение некапитальных нестационарных сооружений на территориях муниципального образования, не должно мешать пешеходному движению, нарушать противопожарные требования, условия инсоляции территории и помещений, рядом с которыми они расположены, ухудшать визуальное восприятие среды населенного пункта и благоустройство территории и застройки. При размещении сооружений в границах охранных зон зарегистрированных памятников культурного наследия (природы) и в зонах особо охраняемых природных территорий параметры сооружений (высота, ширина, протяженность) функциональное назначение и прочие условия их размещения согласовывать с уполномоченными органами охраны памятников, природопользования и охраны окружающей среды.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2.10.2.1. </w:t>
      </w:r>
      <w:proofErr w:type="gramStart"/>
      <w:r>
        <w:t xml:space="preserve">Не допускается размещение некапитальных нестационарных сооружений под козырьками, на газонах, площадках (детских, отдыха, спортивных, транспортных стоянок), посадочных площадках городского пассажирского транспорта, в охранной зоне водопроводных и канализационных сетей, трубопроводов, а также ближе </w:t>
      </w:r>
      <w:smartTag w:uri="urn:schemas-microsoft-com:office:smarttags" w:element="metricconverter">
        <w:smartTagPr>
          <w:attr w:name="ProductID" w:val="10 м"/>
        </w:smartTagPr>
        <w:r>
          <w:t>10 м</w:t>
        </w:r>
      </w:smartTag>
      <w:r>
        <w:t xml:space="preserve"> от остановочных павильонов, </w:t>
      </w:r>
      <w:smartTag w:uri="urn:schemas-microsoft-com:office:smarttags" w:element="metricconverter">
        <w:smartTagPr>
          <w:attr w:name="ProductID" w:val="20 м"/>
        </w:smartTagPr>
        <w:r>
          <w:t>20 м</w:t>
        </w:r>
      </w:smartTag>
      <w:r>
        <w:t xml:space="preserve"> - от окон жилых помещений, перед витринами торговых предприятий, </w:t>
      </w:r>
      <w:smartTag w:uri="urn:schemas-microsoft-com:office:smarttags" w:element="metricconverter">
        <w:smartTagPr>
          <w:attr w:name="ProductID" w:val="3 м"/>
        </w:smartTagPr>
        <w:r>
          <w:t>3 м</w:t>
        </w:r>
      </w:smartTag>
      <w:r>
        <w:t xml:space="preserve"> - от ствола дерева.</w:t>
      </w:r>
      <w:proofErr w:type="gramEnd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2.10.2.2. Возможно размещение сооружений на тротуарах шириной более </w:t>
      </w:r>
      <w:smartTag w:uri="urn:schemas-microsoft-com:office:smarttags" w:element="metricconverter">
        <w:smartTagPr>
          <w:attr w:name="ProductID" w:val="3 м"/>
        </w:smartTagPr>
        <w:r>
          <w:t>3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2.10.3. Сооружения предприятий мелкорозничной торговли, бытового обслуживания и питания размещать на территориях пешеходных зон, в парках, садах населенного пункта. Сооружения устанавливать на твердые виды покрытия, оборудовать осветительным оборудованием, урнами и малыми контейнерами для мусора, сооружения питания - туалетными кабинами (при отсутствии общественных туалетов на прилегающей </w:t>
      </w:r>
      <w:r>
        <w:lastRenderedPageBreak/>
        <w:t xml:space="preserve">территории в зоне доступности </w:t>
      </w:r>
      <w:smartTag w:uri="urn:schemas-microsoft-com:office:smarttags" w:element="metricconverter">
        <w:smartTagPr>
          <w:attr w:name="ProductID" w:val="200 м"/>
        </w:smartTagPr>
        <w:r>
          <w:t>200 м</w:t>
        </w:r>
      </w:smartTag>
      <w:r>
        <w:t>).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2.10.4. Размещение остановочных павильонов предусматривать в местах остановок пассажирского транспорта. Для установки павильона предусматривать площадку с твердыми видами покрытия размером 2,0 x </w:t>
      </w:r>
      <w:smartTag w:uri="urn:schemas-microsoft-com:office:smarttags" w:element="metricconverter">
        <w:smartTagPr>
          <w:attr w:name="ProductID" w:val="5,0 м"/>
        </w:smartTagPr>
        <w:r>
          <w:t>5,0 м</w:t>
        </w:r>
      </w:smartTag>
      <w:r>
        <w:t xml:space="preserve"> и более. Расстояние от края проезжей части до ближайшей конструкции павильона устанавливать не менее </w:t>
      </w:r>
      <w:smartTag w:uri="urn:schemas-microsoft-com:office:smarttags" w:element="metricconverter">
        <w:smartTagPr>
          <w:attr w:name="ProductID" w:val="3,0 м"/>
        </w:smartTagPr>
        <w:r>
          <w:t>3,0 м</w:t>
        </w:r>
      </w:smartTag>
      <w:r>
        <w:t xml:space="preserve">, расстояние от боковых конструкций павильона до ствола деревьев - не менее </w:t>
      </w:r>
      <w:smartTag w:uri="urn:schemas-microsoft-com:office:smarttags" w:element="metricconverter">
        <w:smartTagPr>
          <w:attr w:name="ProductID" w:val="2,0 м"/>
        </w:smartTagPr>
        <w:r>
          <w:t>2,0 м</w:t>
        </w:r>
      </w:smartTag>
      <w:r>
        <w:t xml:space="preserve"> для деревьев с компактной кроной. При проектировании остановочных пунктов и размещении ограждений остановочных площадок руководствоваться </w:t>
      </w:r>
      <w:proofErr w:type="gramStart"/>
      <w:r>
        <w:t>соответствующими</w:t>
      </w:r>
      <w:proofErr w:type="gramEnd"/>
      <w:r>
        <w:t xml:space="preserve"> ГОСТ и СНиП.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2.11. Оформление и оборудование зданий и сооружений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2.11.1. Проектирование оформления и оборудования зданий и сооружений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>
        <w:t>отмостки</w:t>
      </w:r>
      <w:proofErr w:type="spellEnd"/>
      <w:r>
        <w:t>, домовых знаков, защитных сеток и т.п.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2.11.2. Колористическое решение зданий и сооружений проектировать с учетом концепции общего цветового решения застройки улиц и территорий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2.11.2.1. Возможность остекления лоджий и балконов, замены рам, окраски стен в исторических центрах населенных пунктов устанавливать в составе градостроительного регламента.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2.11.2.2. Размещение наружных кондиционеров и антен</w:t>
      </w:r>
      <w:proofErr w:type="gramStart"/>
      <w:r>
        <w:t>н-</w:t>
      </w:r>
      <w:proofErr w:type="gramEnd"/>
      <w:r>
        <w:t>"тарелок" на зданиях, расположенных вдоль магистральных улиц населенного пункта, предусматривать со стороны дворовых фасадов.</w:t>
      </w:r>
    </w:p>
    <w:p w:rsidR="00544EEE" w:rsidRDefault="00544EEE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2.11.2.3. </w:t>
      </w:r>
      <w:r w:rsidRPr="00544EEE">
        <w:t>В целях обеспечения надлежащего состояния фасадов, сохранения архитектурно-художественного облика зданий (сооружений) не допускается уничтожение, порча, искажение архитектурных деталей фасадов зданий (сооружений)</w:t>
      </w:r>
      <w:r w:rsidR="009B6C42"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2.11.3. </w:t>
      </w:r>
      <w:proofErr w:type="gramStart"/>
      <w:r>
        <w:t xml:space="preserve">На зданиях и сооружениях населенного пункта предусматривать размещение следующих домовых знаков: указатель наименования улицы, указатель номера дома, указатель номера подъезда и квартир, международный символ доступности объекта для инвалидов, </w:t>
      </w:r>
      <w:proofErr w:type="spellStart"/>
      <w:r>
        <w:t>флагодержатели</w:t>
      </w:r>
      <w:proofErr w:type="spellEnd"/>
      <w:r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указатель канализации, указатель сооружений подземного газопровода.</w:t>
      </w:r>
      <w:proofErr w:type="gramEnd"/>
      <w:r>
        <w:t xml:space="preserve"> Состав домовых знаков на конкретном здании и условия их размещения определять функциональным назначением и местоположением зданий относительно улично-дорожной сети.</w:t>
      </w:r>
    </w:p>
    <w:p w:rsidR="00544EEE" w:rsidRDefault="00544EEE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2.11.3.1. </w:t>
      </w:r>
      <w:r w:rsidRPr="00544EEE">
        <w:t>Организация работ по удалению с фасада здания (сооружения) самовольно произведенных надписей, а также самовольно размещенной информационно-печатной продукции, информационных конструкций на фасадах зданий (сооружений) возлагается на собственников, иных правообладателей зданий (сооружений), а также лиц, на которых возложены обязанности по содержанию зданий (сооружений).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2.11.4. Для обеспечения поверхностного водоотвода от зданий и сооружений по их периметру предусматривать устройство </w:t>
      </w:r>
      <w:proofErr w:type="spellStart"/>
      <w:r>
        <w:t>отмостки</w:t>
      </w:r>
      <w:proofErr w:type="spellEnd"/>
      <w:r>
        <w:t xml:space="preserve"> с надежной гидроизоляцией. Уклон </w:t>
      </w:r>
      <w:proofErr w:type="spellStart"/>
      <w:r>
        <w:t>отмостки</w:t>
      </w:r>
      <w:proofErr w:type="spellEnd"/>
      <w:r>
        <w:t xml:space="preserve"> принимать не менее 10 промилле в сторону от здания. Ширину </w:t>
      </w:r>
      <w:proofErr w:type="spellStart"/>
      <w:r>
        <w:t>отмостки</w:t>
      </w:r>
      <w:proofErr w:type="spellEnd"/>
      <w:r>
        <w:t xml:space="preserve"> для зданий и сооружений принимать 0,8 - </w:t>
      </w:r>
      <w:smartTag w:uri="urn:schemas-microsoft-com:office:smarttags" w:element="metricconverter">
        <w:smartTagPr>
          <w:attr w:name="ProductID" w:val="1,2 м"/>
        </w:smartTagPr>
        <w:r>
          <w:t>1,2 м</w:t>
        </w:r>
      </w:smartTag>
      <w:r>
        <w:t xml:space="preserve">, в сложных геологических условиях (грунты с карстами) - 1,5 - </w:t>
      </w:r>
      <w:smartTag w:uri="urn:schemas-microsoft-com:office:smarttags" w:element="metricconverter">
        <w:smartTagPr>
          <w:attr w:name="ProductID" w:val="3 м"/>
        </w:smartTagPr>
        <w:r>
          <w:t>3 м</w:t>
        </w:r>
      </w:smartTag>
      <w:r>
        <w:t xml:space="preserve">. В случае примыкания здания к пешеходным коммуникациям, роль </w:t>
      </w:r>
      <w:proofErr w:type="spellStart"/>
      <w:r>
        <w:t>отмостки</w:t>
      </w:r>
      <w:proofErr w:type="spellEnd"/>
      <w:r>
        <w:t xml:space="preserve"> обычно выполняет тротуар с твердым видом покрытия.</w:t>
      </w:r>
    </w:p>
    <w:p w:rsidR="004E0C93" w:rsidRPr="004200E9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 w:rsidRPr="004200E9">
        <w:t>2.11.5. При организации стока воды со скатных крыш через водосточные трубы: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не допускать высоты свободного падения воды из выходного отверстия трубы более </w:t>
      </w:r>
      <w:smartTag w:uri="urn:schemas-microsoft-com:office:smarttags" w:element="metricconverter">
        <w:smartTagPr>
          <w:attr w:name="ProductID" w:val="200 мм"/>
        </w:smartTagPr>
        <w:r>
          <w:t>200 мм</w:t>
        </w:r>
      </w:smartTag>
      <w:r>
        <w:t>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-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лотков, либо - устройство лотков в покрытии;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предусматривать устройство дренажа в местах стока воды из трубы на газон или иные мягкие виды покрытия.</w:t>
      </w:r>
    </w:p>
    <w:p w:rsidR="004E0C93" w:rsidRDefault="007A1B4A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</w:t>
      </w:r>
      <w:r w:rsidR="004E0C93">
        <w:t>2.11.6. Входные группы зданий жилого и общественного назначения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2.11.6.1. Предусматривать при входных группах площадки с твердыми видами покрытия и различными приемами озеленения. Организация площадок при входах может быть предусмотрена как в границах территории участка, так и на прилегающих к входным группам общественных территориях населенного пункта.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2.11.6.2. </w:t>
      </w:r>
      <w:proofErr w:type="gramStart"/>
      <w:r>
        <w:t>Возможно</w:t>
      </w:r>
      <w:proofErr w:type="gramEnd"/>
      <w:r>
        <w:t xml:space="preserve"> использование части площадки при входных группах для временного </w:t>
      </w:r>
      <w:proofErr w:type="spellStart"/>
      <w:r>
        <w:t>паркирования</w:t>
      </w:r>
      <w:proofErr w:type="spellEnd"/>
      <w:r>
        <w:t xml:space="preserve"> легкового транспорта, если при этом обеспечивается ширина прохода, необходимая для пропуска пешеходного потока. В этом случае предусматривать наличие разделяющих элементов (стационарного или переносного ограждения), контейнерного озеленения.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2.11.6.3. В случае размещения входных групп в зоне тротуаров улично-дорожной сети с минимальной нормативной шириной тротуара элементы входной группы (ступени, пандусы, крыльцо, озеленение) выносить на прилегающий тротуар не более чем на </w:t>
      </w:r>
      <w:smartTag w:uri="urn:schemas-microsoft-com:office:smarttags" w:element="metricconverter">
        <w:smartTagPr>
          <w:attr w:name="ProductID" w:val="0,5 м"/>
        </w:smartTagPr>
        <w:r>
          <w:t>0,5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2.11.7. Для защиты пешеходов и выступающих стеклянных витрин от падения снежного настила и сосулек с края крыши, а также падения плиток облицовки со стен отдельных зданий предусматривать установку специальных защитных сеток на уровне второго этажа. Для предотвращения образования сосулек рекомендуется применение электрического контура по внешнему периметру крыши.</w:t>
      </w:r>
    </w:p>
    <w:p w:rsidR="00544EEE" w:rsidRDefault="00544EEE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2.11.8. </w:t>
      </w:r>
      <w:r w:rsidRPr="00544EEE">
        <w:t>При осуществлении работ по благоустройству прилегающих территорий лицо, осуществляющее указанные работы, обязано обеспечить восстановление поврежденных в процессе работ элементов благоустройства.</w:t>
      </w:r>
    </w:p>
    <w:p w:rsidR="0040683F" w:rsidRDefault="0040683F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0683F" w:rsidRDefault="0040683F" w:rsidP="0040683F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40683F">
        <w:rPr>
          <w:b/>
          <w:i/>
        </w:rPr>
        <w:t>2.11.</w:t>
      </w:r>
      <w:r w:rsidRPr="0040683F">
        <w:rPr>
          <w:b/>
          <w:i/>
          <w:vertAlign w:val="superscript"/>
        </w:rPr>
        <w:t>1</w:t>
      </w:r>
      <w:r>
        <w:rPr>
          <w:b/>
          <w:i/>
          <w:vertAlign w:val="superscript"/>
        </w:rPr>
        <w:t xml:space="preserve"> </w:t>
      </w:r>
      <w:r>
        <w:rPr>
          <w:b/>
          <w:i/>
        </w:rPr>
        <w:t>Требования к отведению ливневых сточных вод</w:t>
      </w:r>
    </w:p>
    <w:p w:rsidR="0040683F" w:rsidRDefault="0040683F" w:rsidP="004E0C93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</w:p>
    <w:p w:rsidR="0040683F" w:rsidRPr="0040683F" w:rsidRDefault="0040683F" w:rsidP="0040683F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Pr="0040683F">
        <w:t>.</w:t>
      </w:r>
      <w:r>
        <w:t>1</w:t>
      </w:r>
      <w:r w:rsidRPr="0040683F">
        <w:t>1.</w:t>
      </w:r>
      <w:r>
        <w:rPr>
          <w:vertAlign w:val="superscript"/>
        </w:rPr>
        <w:t>1</w:t>
      </w:r>
      <w:r>
        <w:t>.1.</w:t>
      </w:r>
      <w:r w:rsidRPr="0040683F">
        <w:t xml:space="preserve"> Систему стока ливневых вод на территории поселения представляют водосточные канавы вдоль дорог и улиц, а также осушительные канавы по границам участков расположенных в сырых местах.  </w:t>
      </w:r>
    </w:p>
    <w:p w:rsidR="0040683F" w:rsidRPr="0040683F" w:rsidRDefault="0040683F" w:rsidP="0040683F">
      <w:pPr>
        <w:widowControl w:val="0"/>
        <w:autoSpaceDE w:val="0"/>
        <w:autoSpaceDN w:val="0"/>
        <w:adjustRightInd w:val="0"/>
        <w:ind w:firstLine="540"/>
        <w:jc w:val="both"/>
      </w:pPr>
      <w:r w:rsidRPr="0040683F">
        <w:t>2.11.</w:t>
      </w:r>
      <w:r w:rsidRPr="0040683F">
        <w:rPr>
          <w:vertAlign w:val="superscript"/>
        </w:rPr>
        <w:t>1</w:t>
      </w:r>
      <w:r w:rsidRPr="0040683F">
        <w:t>.</w:t>
      </w:r>
      <w:r>
        <w:t>2.</w:t>
      </w:r>
      <w:r w:rsidRPr="0040683F">
        <w:t xml:space="preserve"> Меры по очистке ливневых сточных вод, отводимых в водные объекты через системы ливневой канализации, осуществляются с учетом данных об источниках загрязнения территорий поселения, объектов хозяйственной и иной деятельности. </w:t>
      </w:r>
    </w:p>
    <w:p w:rsidR="0040683F" w:rsidRPr="0040683F" w:rsidRDefault="0040683F" w:rsidP="0040683F">
      <w:pPr>
        <w:widowControl w:val="0"/>
        <w:autoSpaceDE w:val="0"/>
        <w:autoSpaceDN w:val="0"/>
        <w:adjustRightInd w:val="0"/>
        <w:ind w:firstLine="540"/>
        <w:jc w:val="both"/>
      </w:pPr>
      <w:r w:rsidRPr="0040683F">
        <w:t>На территориях объектов хозяйственной и иной деятельности могут устанавливаться накопительные емкости для сбора ливневых сточных вод в целях их дальнейшего использования или направления на очистку.</w:t>
      </w:r>
    </w:p>
    <w:p w:rsidR="0040683F" w:rsidRPr="0040683F" w:rsidRDefault="0040683F" w:rsidP="0040683F">
      <w:pPr>
        <w:widowControl w:val="0"/>
        <w:autoSpaceDE w:val="0"/>
        <w:autoSpaceDN w:val="0"/>
        <w:adjustRightInd w:val="0"/>
        <w:ind w:firstLine="540"/>
        <w:jc w:val="both"/>
      </w:pPr>
      <w:r w:rsidRPr="0040683F">
        <w:t>2.11.</w:t>
      </w:r>
      <w:r w:rsidRPr="0040683F">
        <w:rPr>
          <w:vertAlign w:val="superscript"/>
        </w:rPr>
        <w:t>1</w:t>
      </w:r>
      <w:r w:rsidRPr="0040683F">
        <w:t>.</w:t>
      </w:r>
      <w:r>
        <w:t>3.</w:t>
      </w:r>
      <w:r w:rsidRPr="0040683F">
        <w:t xml:space="preserve"> В целях предотвращения загрязнения подземных водных объектов запрещается отведение через системы ливневой канализации неочищенных ливневых сточных вод в овраги, балки и иные естественные понижения местности. </w:t>
      </w:r>
    </w:p>
    <w:p w:rsidR="0040683F" w:rsidRPr="0040683F" w:rsidRDefault="0040683F" w:rsidP="0040683F">
      <w:pPr>
        <w:widowControl w:val="0"/>
        <w:autoSpaceDE w:val="0"/>
        <w:autoSpaceDN w:val="0"/>
        <w:adjustRightInd w:val="0"/>
        <w:ind w:firstLine="540"/>
        <w:jc w:val="both"/>
      </w:pPr>
      <w:r w:rsidRPr="0040683F">
        <w:t>2.11.</w:t>
      </w:r>
      <w:r w:rsidRPr="0040683F">
        <w:rPr>
          <w:vertAlign w:val="superscript"/>
        </w:rPr>
        <w:t>1</w:t>
      </w:r>
      <w:r w:rsidRPr="0040683F">
        <w:t>.</w:t>
      </w:r>
      <w:r>
        <w:t>4.</w:t>
      </w:r>
      <w:r w:rsidRPr="0040683F">
        <w:t xml:space="preserve"> Запрещается отведение в системы ливневой канализации иных сточных</w:t>
      </w:r>
      <w:r>
        <w:t xml:space="preserve"> вод, чем ливневые сточные воды</w:t>
      </w:r>
      <w:r w:rsidRPr="0040683F">
        <w:t>.</w:t>
      </w:r>
    </w:p>
    <w:p w:rsidR="00544EEE" w:rsidRDefault="00544EEE" w:rsidP="0040683F">
      <w:pPr>
        <w:widowControl w:val="0"/>
        <w:autoSpaceDE w:val="0"/>
        <w:autoSpaceDN w:val="0"/>
        <w:adjustRightInd w:val="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2.12. Площадки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2.12.1. На территории населенного пункта проектировать следующие виды площадок: для игр детей, отдыха взрослых, занятий спортом, установки мусоросборников, выгула и дрессировки собак, стоянок автомобилей. Размещение площадок в границах охранных зон зарегистрированных памятников культурного наследия и </w:t>
      </w:r>
      <w:proofErr w:type="gramStart"/>
      <w:r>
        <w:t>зон</w:t>
      </w:r>
      <w:proofErr w:type="gramEnd"/>
      <w:r>
        <w:t xml:space="preserve"> особо охраняемых природных территорий согласовывать с уполномоченными органами охраны </w:t>
      </w:r>
      <w:r>
        <w:lastRenderedPageBreak/>
        <w:t>памятников, природопользования и охраны окружающей среды.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Детские площадки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2.12.2. Детские площадки предназначены для игр и активного отдыха детей разных возрастов: </w:t>
      </w:r>
      <w:proofErr w:type="spellStart"/>
      <w:r>
        <w:t>преддошкольного</w:t>
      </w:r>
      <w:proofErr w:type="spellEnd"/>
      <w:r>
        <w:t xml:space="preserve"> (до 3 лет), дошкольного (до 7 лет), младшего и среднего школьного возраста (7 - 12 лет).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Для детей и подростков (12 - 16 лет) рекомендуется организация спортивно-игровых комплексов (микро-</w:t>
      </w:r>
      <w:proofErr w:type="spellStart"/>
      <w:r>
        <w:t>скалодромы</w:t>
      </w:r>
      <w:proofErr w:type="spellEnd"/>
      <w:r>
        <w:t>, велодромы и т.п.) и оборудование специальных мест для катания на самокатах, роликовых досках и коньках.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2.12.3. </w:t>
      </w:r>
      <w:proofErr w:type="gramStart"/>
      <w:r>
        <w:t xml:space="preserve">Расстояние от окон жилых домов и общественных зданий до границ детских площадок дошкольного возраста принимать не менее </w:t>
      </w:r>
      <w:smartTag w:uri="urn:schemas-microsoft-com:office:smarttags" w:element="metricconverter">
        <w:smartTagPr>
          <w:attr w:name="ProductID" w:val="10 м"/>
        </w:smartTagPr>
        <w:r>
          <w:t>10 м</w:t>
        </w:r>
      </w:smartTag>
      <w:r>
        <w:t xml:space="preserve">, младшего и среднего школьного возраста - не менее </w:t>
      </w:r>
      <w:smartTag w:uri="urn:schemas-microsoft-com:office:smarttags" w:element="metricconverter">
        <w:smartTagPr>
          <w:attr w:name="ProductID" w:val="20 м"/>
        </w:smartTagPr>
        <w:r>
          <w:t>20 м</w:t>
        </w:r>
      </w:smartTag>
      <w:r>
        <w:t xml:space="preserve">, комплексных игровых площадок - не менее </w:t>
      </w:r>
      <w:smartTag w:uri="urn:schemas-microsoft-com:office:smarttags" w:element="metricconverter">
        <w:smartTagPr>
          <w:attr w:name="ProductID" w:val="40 м"/>
        </w:smartTagPr>
        <w:r>
          <w:t>40 м</w:t>
        </w:r>
      </w:smartTag>
      <w:r>
        <w:t xml:space="preserve">, спортивно-игровых комплексов - не менее </w:t>
      </w:r>
      <w:smartTag w:uri="urn:schemas-microsoft-com:office:smarttags" w:element="metricconverter">
        <w:smartTagPr>
          <w:attr w:name="ProductID" w:val="100 м"/>
        </w:smartTagPr>
        <w:r>
          <w:t>100 м</w:t>
        </w:r>
      </w:smartTag>
      <w:r>
        <w:t xml:space="preserve">. Детские площадки для дошкольного и </w:t>
      </w:r>
      <w:proofErr w:type="spellStart"/>
      <w:r>
        <w:t>преддошкольного</w:t>
      </w:r>
      <w:proofErr w:type="spellEnd"/>
      <w:r>
        <w:t xml:space="preserve"> возраста размещать на участке жилой застройки, площадки для младшего и среднего школьного возраста</w:t>
      </w:r>
      <w:proofErr w:type="gramEnd"/>
      <w:r>
        <w:t xml:space="preserve">, комплексные игровые площадки, спортивно-игровые комплексы и места для катания размещать на озелененных территориях.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2.12.4. Площадки для игр детей на территориях жилого назначения проектировать из расчета 0,5 - </w:t>
      </w:r>
      <w:smartTag w:uri="urn:schemas-microsoft-com:office:smarttags" w:element="metricconverter">
        <w:smartTagPr>
          <w:attr w:name="ProductID" w:val="0,7 кв. м"/>
        </w:smartTagPr>
        <w:r>
          <w:t>0,7 кв. м</w:t>
        </w:r>
      </w:smartTag>
      <w:r>
        <w:t xml:space="preserve"> на 1 жителя. Размеры и условия размещения площадок проектировать в зависимости от возрастных групп детей и места размещения жилой застройки.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2.12.4.1. Площадки детей </w:t>
      </w:r>
      <w:proofErr w:type="spellStart"/>
      <w:r>
        <w:t>преддошкольного</w:t>
      </w:r>
      <w:proofErr w:type="spellEnd"/>
      <w:r>
        <w:t xml:space="preserve"> возраста могут иметь незначительные размеры (50 - </w:t>
      </w:r>
      <w:smartTag w:uri="urn:schemas-microsoft-com:office:smarttags" w:element="metricconverter">
        <w:smartTagPr>
          <w:attr w:name="ProductID" w:val="75 кв. м"/>
        </w:smartTagPr>
        <w:r>
          <w:t>75 кв. м</w:t>
        </w:r>
      </w:smartTag>
      <w:r>
        <w:t xml:space="preserve">), размещаться отдельно или совмещаться с площадками для тихого отдыха взрослых - в этом случае общую площадь площадки устанавливать не менее </w:t>
      </w:r>
      <w:smartTag w:uri="urn:schemas-microsoft-com:office:smarttags" w:element="metricconverter">
        <w:smartTagPr>
          <w:attr w:name="ProductID" w:val="80 кв. м"/>
        </w:smartTagPr>
        <w:r>
          <w:t>80 кв.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2.12.4.2. Оптимальный размер игровых площадок устанавливать для детей дошкольного возраста - 70 - </w:t>
      </w:r>
      <w:smartTag w:uri="urn:schemas-microsoft-com:office:smarttags" w:element="metricconverter">
        <w:smartTagPr>
          <w:attr w:name="ProductID" w:val="150 кв. м"/>
        </w:smartTagPr>
        <w:r>
          <w:t>150 кв. м</w:t>
        </w:r>
      </w:smartTag>
      <w:r>
        <w:t xml:space="preserve">, школьного возраста - 100 - </w:t>
      </w:r>
      <w:smartTag w:uri="urn:schemas-microsoft-com:office:smarttags" w:element="metricconverter">
        <w:smartTagPr>
          <w:attr w:name="ProductID" w:val="300 кв. м"/>
        </w:smartTagPr>
        <w:r>
          <w:t>300 кв. м</w:t>
        </w:r>
      </w:smartTag>
      <w:r>
        <w:t xml:space="preserve">, комплексных игровых площадок - 900 - </w:t>
      </w:r>
      <w:smartTag w:uri="urn:schemas-microsoft-com:office:smarttags" w:element="metricconverter">
        <w:smartTagPr>
          <w:attr w:name="ProductID" w:val="1600 кв. м"/>
        </w:smartTagPr>
        <w:r>
          <w:t>1600 кв. м</w:t>
        </w:r>
      </w:smartTag>
      <w:r>
        <w:t xml:space="preserve">. При этом возможно объединение площадок дошкольного возраста с площадками отдыха взрослых (размер площадки - не менее </w:t>
      </w:r>
      <w:smartTag w:uri="urn:schemas-microsoft-com:office:smarttags" w:element="metricconverter">
        <w:smartTagPr>
          <w:attr w:name="ProductID" w:val="150 кв. м"/>
        </w:smartTagPr>
        <w:r>
          <w:t>150 кв. м</w:t>
        </w:r>
      </w:smartTag>
      <w:r>
        <w:t>). Соседствующие детские и взрослые площадки разделять густыми зелеными посадками и (или) декоративными стенками.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2.12.4.3.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2.12.5. Детские площадки изолировать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</w:t>
      </w:r>
      <w:proofErr w:type="gramStart"/>
      <w:r>
        <w:t>дств пр</w:t>
      </w:r>
      <w:proofErr w:type="gramEnd"/>
      <w:r>
        <w:t xml:space="preserve">инимать согласно СанПиН, площадок мусоросборников - </w:t>
      </w:r>
      <w:smartTag w:uri="urn:schemas-microsoft-com:office:smarttags" w:element="metricconverter">
        <w:smartTagPr>
          <w:attr w:name="ProductID" w:val="15 м"/>
        </w:smartTagPr>
        <w:r>
          <w:t>15 м</w:t>
        </w:r>
      </w:smartTag>
      <w:r>
        <w:t xml:space="preserve">, </w:t>
      </w:r>
      <w:proofErr w:type="spellStart"/>
      <w:r>
        <w:t>отстойно</w:t>
      </w:r>
      <w:proofErr w:type="spellEnd"/>
      <w:r>
        <w:t xml:space="preserve">-разворотных площадок на конечных остановках маршрутов пассажирского транспорта - не менее </w:t>
      </w:r>
      <w:smartTag w:uri="urn:schemas-microsoft-com:office:smarttags" w:element="metricconverter">
        <w:smartTagPr>
          <w:attr w:name="ProductID" w:val="50 м"/>
        </w:smartTagPr>
        <w:r>
          <w:t>50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2.12.6.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 прилегающих территорий детские площадки изолировать от мест ведения работ и складирования строительных материалов.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2.12.7. Обязательный перечень элементов благоустройства территории на детской </w:t>
      </w:r>
      <w:r>
        <w:lastRenderedPageBreak/>
        <w:t>площадке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2.12.7.1. Мягкие виды покрытия (песчаное, уплотненное песчаное на грунтовом основании или гравийной крошке, мягкое резиновое или мягкое синтетическое) предусматривать на детской площадке в местах расположения игрового оборудования и других, связанных с возможностью падения детей. </w:t>
      </w:r>
      <w:proofErr w:type="gramStart"/>
      <w:r>
        <w:t xml:space="preserve">Места установки скамеек рекомендуется оборудовать твердыми видами покрытия или фундаментом согласно </w:t>
      </w:r>
      <w:hyperlink r:id="rId12" w:anchor="Par182" w:history="1">
        <w:r>
          <w:rPr>
            <w:rStyle w:val="a3"/>
            <w:u w:val="none"/>
          </w:rPr>
          <w:t>пункту 2.6.4.1</w:t>
        </w:r>
      </w:hyperlink>
      <w:r>
        <w:t>. При травяном покрытии площадок предусматривать пешеходные дорожки к оборудованию с твердым, мягким или комбинированным видами покрытия.</w:t>
      </w:r>
      <w:proofErr w:type="gramEnd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2.12.7.2. Для сопряжения поверхностей площадки и газона применять садовые бортовые камни со скошенными или закругленными краями.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2.12.7.3. Детские площадки озеленять посадками деревьев и кустарника, с учетом их инсоляции в течение 5 часов светового дня. Деревья с восточной и северной стороны площадки должны высаживаться не ближе 3-х м, а с южной и западной - не ближе </w:t>
      </w:r>
      <w:smartTag w:uri="urn:schemas-microsoft-com:office:smarttags" w:element="metricconverter">
        <w:smartTagPr>
          <w:attr w:name="ProductID" w:val="1 м"/>
        </w:smartTagPr>
        <w:r>
          <w:t>1 м</w:t>
        </w:r>
      </w:smartTag>
      <w:r>
        <w:t xml:space="preserve"> от края площадки до оси дерева. На площадках дошкольного возраста не допускать применение видов растений с колючками. На всех видах детских площадок не допускать применение растений с ядовитыми плодами.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2.12.7.4. Размещение игрового оборудования проектировать с учетом нормативных параметров безопасности. Площадки спортивно-игровых комплексов оборудовать стендом с правилами поведения на площадке и пользования спортивно-игровым оборудованием.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2.12.7.5. Осветительное оборудование должно функционировать в режиме освещения территории, на которой расположена площадка. </w:t>
      </w:r>
      <w:proofErr w:type="spellStart"/>
      <w:r>
        <w:t>Нне</w:t>
      </w:r>
      <w:proofErr w:type="spellEnd"/>
      <w:r>
        <w:t xml:space="preserve"> допускается размещение осветительного оборудования на высоте менее </w:t>
      </w:r>
      <w:smartTag w:uri="urn:schemas-microsoft-com:office:smarttags" w:element="metricconverter">
        <w:smartTagPr>
          <w:attr w:name="ProductID" w:val="2,5 м"/>
        </w:smartTagPr>
        <w:r>
          <w:t>2,5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Площадки отдыха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2.12.8. Площадки отдыха предназначены для тихого отдыха и настольных игр взрослого населения, их следует размещать на участках жилой застройки, на озелененных территориях жилой группы, в парках и лесопарках. Расстояние от границы площадки отдыха до мест хранения автомобилей принимать согласно </w:t>
      </w:r>
      <w:hyperlink r:id="rId13" w:history="1">
        <w:r>
          <w:rPr>
            <w:rStyle w:val="a3"/>
            <w:u w:val="none"/>
          </w:rPr>
          <w:t>СанПиН 2.2.1/2.1.1.1200</w:t>
        </w:r>
      </w:hyperlink>
      <w:r>
        <w:t xml:space="preserve">, </w:t>
      </w:r>
      <w:proofErr w:type="spellStart"/>
      <w:r>
        <w:t>отстойно</w:t>
      </w:r>
      <w:proofErr w:type="spellEnd"/>
      <w:r>
        <w:t xml:space="preserve">-разворотных площадок на конечных остановках маршрутов городского пассажирского транспорта - не менее </w:t>
      </w:r>
      <w:smartTag w:uri="urn:schemas-microsoft-com:office:smarttags" w:element="metricconverter">
        <w:smartTagPr>
          <w:attr w:name="ProductID" w:val="50 м"/>
        </w:smartTagPr>
        <w:r>
          <w:t>50 м</w:t>
        </w:r>
      </w:smartTag>
      <w:r>
        <w:t xml:space="preserve">. Расстояние от окон жилых домов до границ площадок тихого отдыха устанавливать не менее </w:t>
      </w:r>
      <w:smartTag w:uri="urn:schemas-microsoft-com:office:smarttags" w:element="metricconverter">
        <w:smartTagPr>
          <w:attr w:name="ProductID" w:val="10 м"/>
        </w:smartTagPr>
        <w:r>
          <w:t>10 м</w:t>
        </w:r>
      </w:smartTag>
      <w:r>
        <w:t xml:space="preserve">, площадок шумных настольных игр - не менее </w:t>
      </w:r>
      <w:smartTag w:uri="urn:schemas-microsoft-com:office:smarttags" w:element="metricconverter">
        <w:smartTagPr>
          <w:attr w:name="ProductID" w:val="25 м"/>
        </w:smartTagPr>
        <w:r>
          <w:t>25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2.12.9. Площадки отдыха на жилых территориях проектировать из расчета 0,1 - </w:t>
      </w:r>
      <w:smartTag w:uri="urn:schemas-microsoft-com:office:smarttags" w:element="metricconverter">
        <w:smartTagPr>
          <w:attr w:name="ProductID" w:val="0,2 кв. м"/>
        </w:smartTagPr>
        <w:r>
          <w:t>0,2 кв. м</w:t>
        </w:r>
      </w:smartTag>
      <w:r>
        <w:t xml:space="preserve"> на жителя. Оптимальный размер площадки 50 - </w:t>
      </w:r>
      <w:smartTag w:uri="urn:schemas-microsoft-com:office:smarttags" w:element="metricconverter">
        <w:smartTagPr>
          <w:attr w:name="ProductID" w:val="100 кв. м"/>
        </w:smartTagPr>
        <w:r>
          <w:t>100 кв. м</w:t>
        </w:r>
      </w:smartTag>
      <w:r>
        <w:t xml:space="preserve">, минимальный размер площадки отдыха - не менее 15 - </w:t>
      </w:r>
      <w:smartTag w:uri="urn:schemas-microsoft-com:office:smarttags" w:element="metricconverter">
        <w:smartTagPr>
          <w:attr w:name="ProductID" w:val="20 кв. м"/>
        </w:smartTagPr>
        <w:r>
          <w:t>20 кв. м</w:t>
        </w:r>
      </w:smartTag>
      <w:r>
        <w:t xml:space="preserve">. Допускается совмещение площадок тихого отдыха с детскими площадками согласно </w:t>
      </w:r>
      <w:hyperlink r:id="rId14" w:anchor="Par316" w:history="1">
        <w:r>
          <w:rPr>
            <w:rStyle w:val="a3"/>
            <w:u w:val="none"/>
          </w:rPr>
          <w:t>пункту 2.12.4.1</w:t>
        </w:r>
      </w:hyperlink>
      <w:r>
        <w:t xml:space="preserve">. Запрещается объединение тихого отдыха и шумных настольных игр на одной площадке.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2.12.10. Обязательный перечень элементов благоустройства на площадке отдыха обычно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у каждой скамьи), осветительное оборудование.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307"/>
      <w:bookmarkEnd w:id="4"/>
      <w:r>
        <w:t>2.12.10.1. Покрытие площадки проектировать в виде плиточного мощения. При совмещении площадок отдыха и детских площадок не допускать устройство твердых видов покрытия в зоне детских игр.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2.12.10.2. Функционирование осветительного оборудования обеспечивать в режиме освещения территории, на которой расположена площадка.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2.12.10.3. Минимальный размер площадки с установкой одного стола со скамьями для настольных игр устанавливать в пределах 12 - </w:t>
      </w:r>
      <w:smartTag w:uri="urn:schemas-microsoft-com:office:smarttags" w:element="metricconverter">
        <w:smartTagPr>
          <w:attr w:name="ProductID" w:val="15 кв. м"/>
        </w:smartTagPr>
        <w:r>
          <w:t>15 кв. м</w:t>
        </w:r>
      </w:smartTag>
      <w:r>
        <w:t>.</w:t>
      </w:r>
    </w:p>
    <w:p w:rsidR="004E0C93" w:rsidRDefault="004E0C93" w:rsidP="00516925">
      <w:pPr>
        <w:widowControl w:val="0"/>
        <w:autoSpaceDE w:val="0"/>
        <w:autoSpaceDN w:val="0"/>
        <w:adjustRightInd w:val="0"/>
        <w:jc w:val="both"/>
        <w:rPr>
          <w:i/>
        </w:rPr>
      </w:pPr>
    </w:p>
    <w:p w:rsidR="00516925" w:rsidRPr="00901A29" w:rsidRDefault="00516925" w:rsidP="00516925">
      <w:pPr>
        <w:widowControl w:val="0"/>
        <w:autoSpaceDE w:val="0"/>
        <w:autoSpaceDN w:val="0"/>
        <w:adjustRightInd w:val="0"/>
        <w:jc w:val="both"/>
        <w:rPr>
          <w:i/>
        </w:rPr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lastRenderedPageBreak/>
        <w:t>Спортивные площадки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2.12.11. Спортивные площадки, предназначены для занятий физкультурой и спортом всех возрастных групп населения, они  проектируются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вести в зависимости от вида специализации площадки. Расстояние от границы площадки до мест хранения легковых автомобилей принимать согласно </w:t>
      </w:r>
      <w:hyperlink r:id="rId15" w:history="1">
        <w:r>
          <w:rPr>
            <w:rStyle w:val="a3"/>
            <w:u w:val="none"/>
          </w:rPr>
          <w:t>СанПиН 2.2.1/2.1.1.1200</w:t>
        </w:r>
      </w:hyperlink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2.12.12. Размещение и проектирование благоустройства спортивного ядра на территории участков общеобразовательных школ вести с учетом обслуживания населения прилегающей жилой застройки. Минимальное расстояние от границ спортплощадок до окон жилых домов принимать от 20 до </w:t>
      </w:r>
      <w:smartTag w:uri="urn:schemas-microsoft-com:office:smarttags" w:element="metricconverter">
        <w:smartTagPr>
          <w:attr w:name="ProductID" w:val="40 м"/>
        </w:smartTagPr>
        <w:r>
          <w:t>40 м</w:t>
        </w:r>
      </w:smartTag>
      <w:r>
        <w:t xml:space="preserve"> в зависимости от шумовых характеристик площадки. Комплексные физкультурно-спортивные площадки для детей дошкольного возраста (на 75 детей) устанавливать площадью не менее </w:t>
      </w:r>
      <w:smartTag w:uri="urn:schemas-microsoft-com:office:smarttags" w:element="metricconverter">
        <w:smartTagPr>
          <w:attr w:name="ProductID" w:val="150 кв. м"/>
        </w:smartTagPr>
        <w:r>
          <w:t>150 кв. м</w:t>
        </w:r>
      </w:smartTag>
      <w:r>
        <w:t xml:space="preserve">, школьного возраста (100 детей) - не менее </w:t>
      </w:r>
      <w:smartTag w:uri="urn:schemas-microsoft-com:office:smarttags" w:element="metricconverter">
        <w:smartTagPr>
          <w:attr w:name="ProductID" w:val="250 кв. м"/>
        </w:smartTagPr>
        <w:r>
          <w:t>250 кв.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316"/>
      <w:bookmarkEnd w:id="5"/>
      <w:r>
        <w:t>2.12.13. 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оборудование, озеленение и ограждение площадки.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2.12.13.1. Озеленение размещать по периметру площадки, высаживая быстрорастущие деревья на расстоянии от края площадки не менее </w:t>
      </w:r>
      <w:smartTag w:uri="urn:schemas-microsoft-com:office:smarttags" w:element="metricconverter">
        <w:smartTagPr>
          <w:attr w:name="ProductID" w:val="2 м"/>
        </w:smartTagPr>
        <w:r>
          <w:t>2 м</w:t>
        </w:r>
      </w:smartTag>
      <w:r>
        <w:t xml:space="preserve">. Не рекомендуется применять деревья и кустарники, имеющие блестящие листья, дающие большое количество летящих семян, обильно плодоносящих и рано сбрасывающих листву. Для ограждения </w:t>
      </w:r>
      <w:proofErr w:type="gramStart"/>
      <w:r>
        <w:t>площадки</w:t>
      </w:r>
      <w:proofErr w:type="gramEnd"/>
      <w:r>
        <w:t xml:space="preserve"> возможно применять вертикальное озеленение.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2.12.13.2. Площадки рекомендуется оборудовать сетчатым ограждением высотой 2,5 - </w:t>
      </w:r>
      <w:smartTag w:uri="urn:schemas-microsoft-com:office:smarttags" w:element="metricconverter">
        <w:smartTagPr>
          <w:attr w:name="ProductID" w:val="3 м"/>
        </w:smartTagPr>
        <w:r>
          <w:t>3 м</w:t>
        </w:r>
      </w:smartTag>
      <w:r>
        <w:t xml:space="preserve">, а в местах примыкания спортивных площадок друг к другу - высотой не менее </w:t>
      </w:r>
      <w:smartTag w:uri="urn:schemas-microsoft-com:office:smarttags" w:element="metricconverter">
        <w:smartTagPr>
          <w:attr w:name="ProductID" w:val="1,2 м"/>
        </w:smartTagPr>
        <w:r>
          <w:t>1,2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Площадки для установки мусоросборников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2.12.14. Площадки для установки мусоросборников, - специально оборудованные места, предназначенные для сбора твердых бытовых отходов (ТБО). Наличие таких площадок предусматривать в составе территорий и участков любого функционального назначения, где могут накапливаться ТБО.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2.12.15. Площадки размещать удаленными от окон жилых зданий, границ участков детских учреждений, мест отдыха на расстояние не менее</w:t>
      </w:r>
      <w:proofErr w:type="gramStart"/>
      <w:r>
        <w:t>,</w:t>
      </w:r>
      <w:proofErr w:type="gramEnd"/>
      <w:r>
        <w:t xml:space="preserve"> чем </w:t>
      </w:r>
      <w:smartTag w:uri="urn:schemas-microsoft-com:office:smarttags" w:element="metricconverter">
        <w:smartTagPr>
          <w:attr w:name="ProductID" w:val="20 м"/>
        </w:smartTagPr>
        <w:r>
          <w:t>20 м</w:t>
        </w:r>
      </w:smartTag>
      <w:r>
        <w:t xml:space="preserve">, на участках жилой застройки - не далее </w:t>
      </w:r>
      <w:smartTag w:uri="urn:schemas-microsoft-com:office:smarttags" w:element="metricconverter">
        <w:smartTagPr>
          <w:attr w:name="ProductID" w:val="100 м"/>
        </w:smartTagPr>
        <w:r>
          <w:t>100 м</w:t>
        </w:r>
      </w:smartTag>
      <w:r>
        <w:t xml:space="preserve">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предусматривать возможность удобного подъезда транспорта для очистки контейнеров и наличия разворотных площадок (</w:t>
      </w:r>
      <w:smartTag w:uri="urn:schemas-microsoft-com:office:smarttags" w:element="metricconverter">
        <w:smartTagPr>
          <w:attr w:name="ProductID" w:val="12 м"/>
        </w:smartTagPr>
        <w:r>
          <w:t>12 м</w:t>
        </w:r>
      </w:smartTag>
      <w:r>
        <w:t xml:space="preserve"> x </w:t>
      </w:r>
      <w:smartTag w:uri="urn:schemas-microsoft-com:office:smarttags" w:element="metricconverter">
        <w:smartTagPr>
          <w:attr w:name="ProductID" w:val="12 м"/>
        </w:smartTagPr>
        <w:r>
          <w:t>12 м</w:t>
        </w:r>
      </w:smartTag>
      <w:r>
        <w:t xml:space="preserve">). </w:t>
      </w:r>
      <w:bookmarkStart w:id="6" w:name="Par324"/>
      <w:bookmarkEnd w:id="6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2.12.16. Размер площадки на один контейнер принимать - 2 - </w:t>
      </w:r>
      <w:smartTag w:uri="urn:schemas-microsoft-com:office:smarttags" w:element="metricconverter">
        <w:smartTagPr>
          <w:attr w:name="ProductID" w:val="3 кв. м"/>
        </w:smartTagPr>
        <w:r>
          <w:t>3 кв. м</w:t>
        </w:r>
      </w:smartTag>
      <w:r>
        <w:t xml:space="preserve">. Между контейнером и краем площадки размер прохода устанавливать не менее </w:t>
      </w:r>
      <w:smartTag w:uri="urn:schemas-microsoft-com:office:smarttags" w:element="metricconverter">
        <w:smartTagPr>
          <w:attr w:name="ProductID" w:val="1,0 м"/>
        </w:smartTagPr>
        <w:r>
          <w:t>1,0 м</w:t>
        </w:r>
      </w:smartTag>
      <w:r>
        <w:t xml:space="preserve">, между контейнерами - не менее </w:t>
      </w:r>
      <w:smartTag w:uri="urn:schemas-microsoft-com:office:smarttags" w:element="metricconverter">
        <w:smartTagPr>
          <w:attr w:name="ProductID" w:val="0,35 м"/>
        </w:smartTagPr>
        <w:r>
          <w:t>0,35 м</w:t>
        </w:r>
      </w:smartTag>
      <w:r>
        <w:t xml:space="preserve">. На территории жилого назначения площадки проектировать из расчета </w:t>
      </w:r>
      <w:smartTag w:uri="urn:schemas-microsoft-com:office:smarttags" w:element="metricconverter">
        <w:smartTagPr>
          <w:attr w:name="ProductID" w:val="0,03 кв. м"/>
        </w:smartTagPr>
        <w:r>
          <w:t>0,03 кв. м</w:t>
        </w:r>
      </w:smartTag>
      <w:r>
        <w:t xml:space="preserve"> на 1 жителя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2.12.17. Обязательный перечень элементов благоустройства территории на площадке для установки мусоросборников включает: твердые виды покрытия, элементы сопряжения поверхности площадки с прилегающими территориями, контейнеры для сбора ТБО, осветительное оборудование.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2.12.17.1. Покрытие площадки устанавливать </w:t>
      </w:r>
      <w:proofErr w:type="gramStart"/>
      <w:r>
        <w:t>аналогичным</w:t>
      </w:r>
      <w:proofErr w:type="gramEnd"/>
      <w:r>
        <w:t xml:space="preserve"> покрытию транспортных проездов. Уклон покрытия площадки устанавливать составляющим 5 - 10% в сторону проезжей части, чтобы не допускать застаивания воды и скатывания контейнера.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2.12.17.2. Сопряжение площадки с прилегающим проездом, осуществляется в одном уровне, без укладки бордюрного камня, с газоном - садовым бортом или декоративной стенкой высотой 1,0 - </w:t>
      </w:r>
      <w:smartTag w:uri="urn:schemas-microsoft-com:office:smarttags" w:element="metricconverter">
        <w:smartTagPr>
          <w:attr w:name="ProductID" w:val="1,2 м"/>
        </w:smartTagPr>
        <w:r>
          <w:t>1,2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2.12.17.3. Функционирование осветительного оборудования устанавливать в режиме </w:t>
      </w:r>
      <w:r>
        <w:lastRenderedPageBreak/>
        <w:t xml:space="preserve">освещения прилегающей территории с высотой опор - не менее </w:t>
      </w:r>
      <w:smartTag w:uri="urn:schemas-microsoft-com:office:smarttags" w:element="metricconverter">
        <w:smartTagPr>
          <w:attr w:name="ProductID" w:val="3 м"/>
        </w:smartTagPr>
        <w:r>
          <w:t>3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2.12.17.4. Озеленение производить деревьями с высокой степенью </w:t>
      </w:r>
      <w:proofErr w:type="spellStart"/>
      <w:r>
        <w:t>фитонцидности</w:t>
      </w:r>
      <w:proofErr w:type="spellEnd"/>
      <w:r>
        <w:t xml:space="preserve">, густой и плотной кроной. Высоту свободного пространства над уровнем покрытия площадки до кроны предусматривать не менее </w:t>
      </w:r>
      <w:smartTag w:uri="urn:schemas-microsoft-com:office:smarttags" w:element="metricconverter">
        <w:smartTagPr>
          <w:attr w:name="ProductID" w:val="3,0 м"/>
        </w:smartTagPr>
        <w:r>
          <w:t>3,0 м</w:t>
        </w:r>
      </w:smartTag>
      <w:r>
        <w:t xml:space="preserve">. </w:t>
      </w:r>
    </w:p>
    <w:p w:rsidR="004E0C93" w:rsidRDefault="004E0C93" w:rsidP="008D3442">
      <w:pPr>
        <w:widowControl w:val="0"/>
        <w:autoSpaceDE w:val="0"/>
        <w:autoSpaceDN w:val="0"/>
        <w:adjustRightInd w:val="0"/>
        <w:jc w:val="both"/>
      </w:pPr>
    </w:p>
    <w:p w:rsidR="004E0C93" w:rsidRPr="008D3442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8D3442">
        <w:rPr>
          <w:i/>
        </w:rPr>
        <w:t>Площадки автостоянок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B3EFC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2.12.18</w:t>
      </w:r>
      <w:r w:rsidR="004E0C93">
        <w:t xml:space="preserve">. </w:t>
      </w:r>
      <w:proofErr w:type="gramStart"/>
      <w:r w:rsidR="004E0C93">
        <w:t xml:space="preserve">На территории муниципального образования предусматривать следующие виды автостоянок: кратковременного и длительного хранения автомобилей, уличных (в виде парковок на проезжей части, обозначенных разметкой), внеуличных (в виде "карманов" и отступов от проезжей части), гостевых (на участке жилой застройки), для хранения автомобилей населения, </w:t>
      </w:r>
      <w:proofErr w:type="spellStart"/>
      <w:r w:rsidR="004E0C93">
        <w:t>приобъектных</w:t>
      </w:r>
      <w:proofErr w:type="spellEnd"/>
      <w:r w:rsidR="004E0C93">
        <w:t xml:space="preserve"> (у объекта или группы объектов), прочих (грузовых, перехватывающих и др.).</w:t>
      </w:r>
      <w:proofErr w:type="gramEnd"/>
    </w:p>
    <w:p w:rsidR="004E0C93" w:rsidRDefault="00DB3EFC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2.12.19</w:t>
      </w:r>
      <w:r w:rsidR="004E0C93">
        <w:t xml:space="preserve">. Учитывать, что расстояние от границ автостоянок до окон жилых и общественных заданий принимается в соответствии с </w:t>
      </w:r>
      <w:hyperlink r:id="rId16" w:history="1">
        <w:r w:rsidR="004E0C93">
          <w:rPr>
            <w:rStyle w:val="a3"/>
            <w:u w:val="none"/>
          </w:rPr>
          <w:t>СанПиН 2.2.1/2.1.1.1200</w:t>
        </w:r>
      </w:hyperlink>
      <w:r w:rsidR="004E0C93">
        <w:t xml:space="preserve">. На площадках </w:t>
      </w:r>
      <w:proofErr w:type="spellStart"/>
      <w:r w:rsidR="004E0C93">
        <w:t>приобъектных</w:t>
      </w:r>
      <w:proofErr w:type="spellEnd"/>
      <w:r w:rsidR="004E0C93">
        <w:t xml:space="preserve"> автостоянок долю мест для автомобилей инвалидов проектировать согласно </w:t>
      </w:r>
      <w:hyperlink r:id="rId17" w:history="1">
        <w:r w:rsidR="004E0C93">
          <w:rPr>
            <w:rStyle w:val="a3"/>
            <w:u w:val="none"/>
          </w:rPr>
          <w:t>СНиП 35-01</w:t>
        </w:r>
      </w:hyperlink>
      <w:r w:rsidR="004E0C93">
        <w:t>.</w:t>
      </w:r>
    </w:p>
    <w:p w:rsidR="004E0C93" w:rsidRDefault="00DB3EFC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2.12.20</w:t>
      </w:r>
      <w:r w:rsidR="004E0C93">
        <w:t xml:space="preserve">. Не допускается проектировать размещение площадок автостоянок в зоне остановок пассажирского транспорта, организацию заездов на автостоянки следует предусматривать не ближе </w:t>
      </w:r>
      <w:smartTag w:uri="urn:schemas-microsoft-com:office:smarttags" w:element="metricconverter">
        <w:smartTagPr>
          <w:attr w:name="ProductID" w:val="15 м"/>
        </w:smartTagPr>
        <w:r w:rsidR="004E0C93">
          <w:t>15 м</w:t>
        </w:r>
      </w:smartTag>
      <w:r w:rsidR="004E0C93">
        <w:t xml:space="preserve"> от конца или начала посадочной площадки.</w:t>
      </w:r>
    </w:p>
    <w:p w:rsidR="004E0C93" w:rsidRDefault="00DB3EFC" w:rsidP="00DB3EFC">
      <w:pPr>
        <w:widowControl w:val="0"/>
        <w:autoSpaceDE w:val="0"/>
        <w:autoSpaceDN w:val="0"/>
        <w:adjustRightInd w:val="0"/>
        <w:ind w:firstLine="540"/>
        <w:jc w:val="both"/>
      </w:pPr>
      <w:r>
        <w:t>2.12.21</w:t>
      </w:r>
      <w:r w:rsidR="004E0C93">
        <w:t xml:space="preserve">. Покрытие площадок проектировать </w:t>
      </w:r>
      <w:proofErr w:type="gramStart"/>
      <w:r w:rsidR="004E0C93">
        <w:t>аналогичным</w:t>
      </w:r>
      <w:proofErr w:type="gramEnd"/>
      <w:r w:rsidR="004E0C93">
        <w:t xml:space="preserve"> </w:t>
      </w:r>
      <w:r>
        <w:t>покрытию транспортных проездов.</w:t>
      </w:r>
    </w:p>
    <w:p w:rsidR="00E01C51" w:rsidRDefault="00E01C51" w:rsidP="00DB3EFC">
      <w:pPr>
        <w:widowControl w:val="0"/>
        <w:autoSpaceDE w:val="0"/>
        <w:autoSpaceDN w:val="0"/>
        <w:adjustRightInd w:val="0"/>
        <w:ind w:firstLine="540"/>
        <w:jc w:val="both"/>
      </w:pPr>
    </w:p>
    <w:p w:rsidR="00E01C51" w:rsidRDefault="00E01C51" w:rsidP="00E01C51">
      <w:pPr>
        <w:widowControl w:val="0"/>
        <w:autoSpaceDE w:val="0"/>
        <w:autoSpaceDN w:val="0"/>
        <w:adjustRightInd w:val="0"/>
        <w:ind w:firstLine="540"/>
        <w:jc w:val="both"/>
        <w:rPr>
          <w:i/>
        </w:rPr>
      </w:pPr>
      <w:r w:rsidRPr="00E01C51">
        <w:rPr>
          <w:i/>
        </w:rPr>
        <w:t>Площадки для выгула и (или) дрессировки животных (участки земли, предназначенные для выгула и (или) дрессировки животных).</w:t>
      </w:r>
    </w:p>
    <w:p w:rsidR="00E01C51" w:rsidRPr="00E01C51" w:rsidRDefault="00E01C51" w:rsidP="00E01C51">
      <w:pPr>
        <w:widowControl w:val="0"/>
        <w:autoSpaceDE w:val="0"/>
        <w:autoSpaceDN w:val="0"/>
        <w:adjustRightInd w:val="0"/>
        <w:ind w:firstLine="540"/>
        <w:jc w:val="both"/>
        <w:rPr>
          <w:i/>
        </w:rPr>
      </w:pPr>
    </w:p>
    <w:p w:rsidR="00E01C51" w:rsidRPr="00E01C51" w:rsidRDefault="00E01C51" w:rsidP="00E01C51">
      <w:pPr>
        <w:widowControl w:val="0"/>
        <w:autoSpaceDE w:val="0"/>
        <w:autoSpaceDN w:val="0"/>
        <w:adjustRightInd w:val="0"/>
        <w:ind w:firstLine="540"/>
        <w:jc w:val="both"/>
      </w:pPr>
      <w:r>
        <w:t>2.12.22</w:t>
      </w:r>
      <w:r w:rsidRPr="00E01C51">
        <w:t>. Места размещения площадок для выгула и (или) дрессировки животных определяются а</w:t>
      </w:r>
      <w:r w:rsidR="00236AE4">
        <w:t>дминистрацией МО «</w:t>
      </w:r>
      <w:proofErr w:type="spellStart"/>
      <w:r w:rsidR="00236AE4">
        <w:t>Низовское</w:t>
      </w:r>
      <w:proofErr w:type="spellEnd"/>
      <w:r w:rsidRPr="00E01C51">
        <w:t>» и должны размещаться на территориях за пределами первого и второго поясов зон санитарной охраны источников питьевого водоснабжения.</w:t>
      </w:r>
    </w:p>
    <w:p w:rsidR="00E01C51" w:rsidRPr="00E01C51" w:rsidRDefault="00E01C51" w:rsidP="00E01C51">
      <w:pPr>
        <w:widowControl w:val="0"/>
        <w:autoSpaceDE w:val="0"/>
        <w:autoSpaceDN w:val="0"/>
        <w:adjustRightInd w:val="0"/>
        <w:ind w:firstLine="540"/>
        <w:jc w:val="both"/>
      </w:pPr>
      <w:r>
        <w:t>2.12.23.</w:t>
      </w:r>
      <w:r w:rsidRPr="00E01C51">
        <w:t xml:space="preserve"> Перечень элементов благоустройства на территории площадки для выгула и (или) дрессировки животных включает:  мягкие и газонные виды покрытия, ограждение, скамьи, урны, осветительное оборудование и  информационную конструкцию, специальное тренировочное оборудование.</w:t>
      </w:r>
    </w:p>
    <w:p w:rsidR="00E01C51" w:rsidRPr="00E01C51" w:rsidRDefault="00E01C51" w:rsidP="00E01C51">
      <w:pPr>
        <w:widowControl w:val="0"/>
        <w:autoSpaceDE w:val="0"/>
        <w:autoSpaceDN w:val="0"/>
        <w:adjustRightInd w:val="0"/>
        <w:ind w:firstLine="540"/>
        <w:jc w:val="both"/>
      </w:pPr>
      <w:r>
        <w:t>2.12.24.</w:t>
      </w:r>
      <w:r w:rsidRPr="00E01C51">
        <w:t xml:space="preserve"> Для покрытия поверхности части площадки для выгула и (или) дрессировки животных предусматривается выровненная поверхность (газонное, песчаное, песчано-земляное покрытие), обеспечивающая хороший дренаж, не травмирующая конечности животных, а также удобство для регулярной уборки и обновления поверхности площадки.</w:t>
      </w:r>
    </w:p>
    <w:p w:rsidR="00E01C51" w:rsidRPr="00E01C51" w:rsidRDefault="00E01C51" w:rsidP="00E01C51">
      <w:pPr>
        <w:widowControl w:val="0"/>
        <w:autoSpaceDE w:val="0"/>
        <w:autoSpaceDN w:val="0"/>
        <w:adjustRightInd w:val="0"/>
        <w:ind w:firstLine="540"/>
        <w:jc w:val="both"/>
      </w:pPr>
      <w:r>
        <w:t>2.12.25</w:t>
      </w:r>
      <w:r w:rsidRPr="00E01C51">
        <w:t>. Ограждение площадки для выгула и (или) дрессировки животных должно быть высотой не менее 2,0 м. Расстояние между элементами и секциями ограждения, его нижним краем и поверхностью площадки  не должно позволять животному покинуть площадку.</w:t>
      </w:r>
    </w:p>
    <w:p w:rsidR="00E01C51" w:rsidRPr="00E01C51" w:rsidRDefault="00E01C51" w:rsidP="00E01C51">
      <w:pPr>
        <w:widowControl w:val="0"/>
        <w:autoSpaceDE w:val="0"/>
        <w:autoSpaceDN w:val="0"/>
        <w:adjustRightInd w:val="0"/>
        <w:ind w:firstLine="540"/>
        <w:jc w:val="both"/>
      </w:pPr>
      <w:r>
        <w:t>2.12.26.</w:t>
      </w:r>
      <w:r w:rsidRPr="00E01C51">
        <w:t xml:space="preserve"> На территории площадки необходимо предусматривать информационный стенд с правилами пользования площадкой. </w:t>
      </w:r>
    </w:p>
    <w:p w:rsidR="00E01C51" w:rsidRDefault="00E01C51" w:rsidP="00E01C51">
      <w:pPr>
        <w:widowControl w:val="0"/>
        <w:autoSpaceDE w:val="0"/>
        <w:autoSpaceDN w:val="0"/>
        <w:adjustRightInd w:val="0"/>
        <w:ind w:firstLine="540"/>
        <w:jc w:val="both"/>
      </w:pPr>
      <w:r>
        <w:t>2.12.27.</w:t>
      </w:r>
      <w:r w:rsidRPr="00E01C51">
        <w:t xml:space="preserve"> Площадки для дрессировки собак рекомендуется оборудовать учебными, тренировочными, спортивными снарядами и сооружениями, навесом от дождя, улепленным бытовым помещением для хранения инвентаря, оборудования и отдыха инструкторов.</w:t>
      </w:r>
    </w:p>
    <w:p w:rsidR="00236AE4" w:rsidRDefault="00236AE4" w:rsidP="00E01C51">
      <w:pPr>
        <w:widowControl w:val="0"/>
        <w:autoSpaceDE w:val="0"/>
        <w:autoSpaceDN w:val="0"/>
        <w:adjustRightInd w:val="0"/>
        <w:ind w:firstLine="540"/>
        <w:jc w:val="both"/>
      </w:pPr>
    </w:p>
    <w:p w:rsidR="00236AE4" w:rsidRPr="00236AE4" w:rsidRDefault="00236AE4" w:rsidP="00236AE4">
      <w:pPr>
        <w:widowControl w:val="0"/>
        <w:autoSpaceDE w:val="0"/>
        <w:autoSpaceDN w:val="0"/>
        <w:adjustRightInd w:val="0"/>
        <w:ind w:firstLine="540"/>
        <w:jc w:val="both"/>
        <w:rPr>
          <w:i/>
        </w:rPr>
      </w:pPr>
      <w:r w:rsidRPr="00236AE4">
        <w:rPr>
          <w:i/>
        </w:rPr>
        <w:t>Строительные площадки.</w:t>
      </w:r>
    </w:p>
    <w:p w:rsidR="00236AE4" w:rsidRPr="00236AE4" w:rsidRDefault="00236AE4" w:rsidP="00236AE4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236AE4" w:rsidRPr="00236AE4" w:rsidRDefault="00236AE4" w:rsidP="00236AE4">
      <w:pPr>
        <w:widowControl w:val="0"/>
        <w:autoSpaceDE w:val="0"/>
        <w:autoSpaceDN w:val="0"/>
        <w:adjustRightInd w:val="0"/>
        <w:ind w:firstLine="540"/>
        <w:jc w:val="both"/>
      </w:pPr>
      <w:r>
        <w:t>2.12.28.</w:t>
      </w:r>
      <w:r w:rsidRPr="00236AE4">
        <w:t xml:space="preserve"> Строительные площадки должны иметь  по всему периметру сплошное, устойчивое и прочное ограждение, не мешающее проезду пожарных, санитарных и других спецмашин, должны быть очищены от грязи, промыты, не иметь проемов, не </w:t>
      </w:r>
      <w:r w:rsidRPr="00236AE4">
        <w:lastRenderedPageBreak/>
        <w:t>предусмотренных проектом, поврежденных участков, отклонений от вертикали, посторонних наклеек, объявлений и надписей.</w:t>
      </w:r>
    </w:p>
    <w:p w:rsidR="00236AE4" w:rsidRPr="00236AE4" w:rsidRDefault="00236AE4" w:rsidP="00236AE4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236AE4">
        <w:t>По периметру ограждений должно быть установлено освещение и обеспечен безопасный проход пешеходов (в тех случаях, когда строящийся объект располагается вдоль улиц, проездов, проходов, забор должен иметь козырек и деревянный тротуар под козырьком, ширина настила пешеходного тротуара должна быть не менее 0,8 м, в случае примыкания настила пешеходного тротуара непосредственно к дороге тротуар должен быть оборудован перилами с установкой защитного экрана</w:t>
      </w:r>
      <w:proofErr w:type="gramEnd"/>
      <w:r w:rsidRPr="00236AE4">
        <w:t xml:space="preserve"> со стороны проезжей части высотой не менее 1,0 м).</w:t>
      </w:r>
    </w:p>
    <w:p w:rsidR="00236AE4" w:rsidRPr="00236AE4" w:rsidRDefault="00236AE4" w:rsidP="00236AE4">
      <w:pPr>
        <w:widowControl w:val="0"/>
        <w:autoSpaceDE w:val="0"/>
        <w:autoSpaceDN w:val="0"/>
        <w:adjustRightInd w:val="0"/>
        <w:ind w:firstLine="540"/>
        <w:jc w:val="both"/>
      </w:pPr>
      <w:r w:rsidRPr="00236AE4">
        <w:t>Не допускается выезд с территории строительной площадки грязного автотранспорта.</w:t>
      </w:r>
    </w:p>
    <w:p w:rsidR="00236AE4" w:rsidRPr="00236AE4" w:rsidRDefault="00236AE4" w:rsidP="00236AE4">
      <w:pPr>
        <w:widowControl w:val="0"/>
        <w:autoSpaceDE w:val="0"/>
        <w:autoSpaceDN w:val="0"/>
        <w:adjustRightInd w:val="0"/>
        <w:ind w:firstLine="540"/>
        <w:jc w:val="both"/>
      </w:pPr>
      <w:r>
        <w:t>2.12.29.</w:t>
      </w:r>
      <w:r w:rsidRPr="00236AE4">
        <w:t xml:space="preserve"> На территории строительной площадки не допускается не предусмотренное проектной документацией уничтожение древесно-кустарниковой растительности и засыпка грунтом корневых шеек и стволов деревьев и кустарника. Деревья, не подлежащие вырубке, должны быть огорожены щитами.</w:t>
      </w:r>
    </w:p>
    <w:p w:rsidR="00236AE4" w:rsidRPr="00236AE4" w:rsidRDefault="00236AE4" w:rsidP="00236AE4">
      <w:pPr>
        <w:widowControl w:val="0"/>
        <w:autoSpaceDE w:val="0"/>
        <w:autoSpaceDN w:val="0"/>
        <w:adjustRightInd w:val="0"/>
        <w:ind w:firstLine="540"/>
        <w:jc w:val="both"/>
      </w:pPr>
      <w:r>
        <w:t>2.12.30.</w:t>
      </w:r>
      <w:r w:rsidRPr="00236AE4">
        <w:t xml:space="preserve"> Производственные и бытовые стоки, образующиеся на строительной площадке, должны очищаться и обезвреживаться в порядке, предусмотренном проектом организации строительства и производства работ.</w:t>
      </w:r>
    </w:p>
    <w:p w:rsidR="00236AE4" w:rsidRPr="00236AE4" w:rsidRDefault="00236AE4" w:rsidP="00236AE4">
      <w:pPr>
        <w:widowControl w:val="0"/>
        <w:autoSpaceDE w:val="0"/>
        <w:autoSpaceDN w:val="0"/>
        <w:adjustRightInd w:val="0"/>
        <w:ind w:firstLine="540"/>
        <w:jc w:val="both"/>
      </w:pPr>
      <w:r>
        <w:t>2.12.31.</w:t>
      </w:r>
      <w:r w:rsidRPr="00236AE4">
        <w:t xml:space="preserve"> Строительные материалы, изделия, конструкции, оборудование должны складироваться, а некапитальные сооружения (строительные вагончики, бытовки, будки и т.п.) размещаться только в пределах огражденной площадки в соответствии с утвержденным проектом организации строительства и планом производства работ.</w:t>
      </w:r>
    </w:p>
    <w:p w:rsidR="00DB3EFC" w:rsidRDefault="00DB3EFC" w:rsidP="00236AE4">
      <w:pPr>
        <w:widowControl w:val="0"/>
        <w:autoSpaceDE w:val="0"/>
        <w:autoSpaceDN w:val="0"/>
        <w:adjustRightInd w:val="0"/>
        <w:jc w:val="both"/>
      </w:pPr>
    </w:p>
    <w:p w:rsidR="004E0C93" w:rsidRPr="00F616C9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F616C9">
        <w:rPr>
          <w:b/>
          <w:i/>
        </w:rPr>
        <w:t>2.13. Пешеходные коммуникации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2.13.1. Пешеходные коммуникации обеспечивают пешеходные связи и передвижения на территории муниципального образования. К пешеходным коммуникациям относят: тротуары, аллеи, дорожки, тропинки. Проектирование пешеходных коммуникаций на территории населенного пункта должно обеспечивать: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2.13.2. При проектировании пешеходных коммуникаций продольный уклон принимать не более 60 промилле, поперечный уклон (односкатный или двускатный) - оптимальный 20 промилле, минимальный - 5 промилле, максимальный - 30 промилле. Уклоны пешеходных коммуникаций с учетом обеспечения передвижения инвалидных колясок предусматривать не превышающими: продольный - 50 промилле, поперечный - 20 промилле. На пешеходных коммуникациях с уклонами 30 - 60 промилле не реже, чем через </w:t>
      </w:r>
      <w:smartTag w:uri="urn:schemas-microsoft-com:office:smarttags" w:element="metricconverter">
        <w:smartTagPr>
          <w:attr w:name="ProductID" w:val="100 м"/>
        </w:smartTagPr>
        <w:r>
          <w:t>100 м</w:t>
        </w:r>
      </w:smartTag>
      <w:r>
        <w:t xml:space="preserve"> устраивать горизонтальные участки длиной не менее </w:t>
      </w:r>
      <w:smartTag w:uri="urn:schemas-microsoft-com:office:smarttags" w:element="metricconverter">
        <w:smartTagPr>
          <w:attr w:name="ProductID" w:val="5 м"/>
        </w:smartTagPr>
        <w:r>
          <w:t>5 м</w:t>
        </w:r>
      </w:smartTag>
      <w:r>
        <w:t>. В случаях, когда по условиям рельефа невозможно обеспечить указанные выше уклоны, предусматривать устройство лестниц и пандусов.</w:t>
      </w:r>
    </w:p>
    <w:p w:rsidR="008D3442" w:rsidRDefault="008D3442" w:rsidP="00C47FC1">
      <w:pPr>
        <w:widowControl w:val="0"/>
        <w:autoSpaceDE w:val="0"/>
        <w:autoSpaceDN w:val="0"/>
        <w:adjustRightInd w:val="0"/>
      </w:pPr>
    </w:p>
    <w:p w:rsidR="004E0C93" w:rsidRPr="008D3442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8D3442">
        <w:rPr>
          <w:i/>
        </w:rPr>
        <w:t>Основные пешеходные коммуникации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2.13.4. Основные пешеходные коммуникации обеспечивают связь жилых, общественных, производственных и иных зданий с остановками общественного транспорта, учреждениями культурно-бытового обслуживания, рекреационными территориями.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2.13.5. Трассировка основных пешеходных коммуникаций может осуществляться вдоль улиц и дорог (тротуары) или независимо от них. Ширину основных пешеходных коммуникаций рассчитывать в зависимости от интенсивности пешеходного движения в часы "пик" и пропускной способности одной полосы движения.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2.13.6. Во всех случаях пересечения основных пешеходных коммуникаций с транспортными проездами необходимо устройство бордюрных пандусов. При устройстве </w:t>
      </w:r>
      <w:r>
        <w:lastRenderedPageBreak/>
        <w:t>на пешеходных коммуникациях лестниц, пандусов, мостиков необходимо обеспечивать создание равновеликой пропускной способности этих элементов. Не допускается использование существующих пешеходных коммуникаций и прилегающих к ним газонов для остановки и стоянки автотранспортных средств.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2.13.7. </w:t>
      </w:r>
      <w:proofErr w:type="gramStart"/>
      <w:r>
        <w:t xml:space="preserve">Необходимо предусматривать, что насаждения, здания, выступающие элементы зданий и технические устройства, расположенные вдоль основных пешеходных коммуникаций, не должны сокращать ширину дорожек, а также - минимальную высоту свободного пространства над уровнем покрытия дорожки равную </w:t>
      </w:r>
      <w:smartTag w:uri="urn:schemas-microsoft-com:office:smarttags" w:element="metricconverter">
        <w:smartTagPr>
          <w:attr w:name="ProductID" w:val="2 м"/>
        </w:smartTagPr>
        <w:r>
          <w:t>2 м</w:t>
        </w:r>
      </w:smartTag>
      <w:r>
        <w:t xml:space="preserve">. При ширине основных пешеходных коммуникаций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 xml:space="preserve"> через каждые </w:t>
      </w:r>
      <w:smartTag w:uri="urn:schemas-microsoft-com:office:smarttags" w:element="metricconverter">
        <w:smartTagPr>
          <w:attr w:name="ProductID" w:val="30 м"/>
        </w:smartTagPr>
        <w:r>
          <w:t>30 м</w:t>
        </w:r>
      </w:smartTag>
      <w:r>
        <w:t xml:space="preserve"> предусматривать уширения (разъездные площадки) для обеспечения передвижения инвалидов в креслах-колясках во встречных направлениях.</w:t>
      </w:r>
      <w:proofErr w:type="gramEnd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2.13.8. Общая ширина пешеходной коммуникации в случае размещения на ней некапитальных нестационарных сооружений, как правило, складывается из ширины пешеходной части, ширины участка, отводимого для размещения сооружения, и ширины буферной зоны (не менее </w:t>
      </w:r>
      <w:smartTag w:uri="urn:schemas-microsoft-com:office:smarttags" w:element="metricconverter">
        <w:smartTagPr>
          <w:attr w:name="ProductID" w:val="0,75 м"/>
        </w:smartTagPr>
        <w:r>
          <w:t>0,75 м</w:t>
        </w:r>
      </w:smartTag>
      <w:r>
        <w:t xml:space="preserve">), предназначенной для посетителей и покупателей. Ширину пешеходных коммуникаций на участках возможного встречного движения инвалидов на креслах-колясках не устанавливать менее </w:t>
      </w:r>
      <w:smartTag w:uri="urn:schemas-microsoft-com:office:smarttags" w:element="metricconverter">
        <w:smartTagPr>
          <w:attr w:name="ProductID" w:val="1,8 м"/>
        </w:smartTagPr>
        <w:r>
          <w:t>1,8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2.13.9. Обязательный перечень элементов благоустройства территории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оборудование, скамьи (на территории рекреаций).</w:t>
      </w:r>
    </w:p>
    <w:p w:rsidR="004E0C93" w:rsidRDefault="004E0C93" w:rsidP="008D3442">
      <w:pPr>
        <w:widowControl w:val="0"/>
        <w:autoSpaceDE w:val="0"/>
        <w:autoSpaceDN w:val="0"/>
        <w:adjustRightInd w:val="0"/>
      </w:pPr>
    </w:p>
    <w:p w:rsidR="004E0C93" w:rsidRPr="008D3442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8D3442">
        <w:rPr>
          <w:i/>
        </w:rPr>
        <w:t>Второстепенные пешеходные коммуникации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2.13.11. Второстепенные пешеходные коммуникации, обеспечивают связь между застройкой и элементами благоустройства (площадками) в пределах участка территории, а также передвижения на территории объектов рекреации (сквер, бульвар, парк, лесопарк). Ширина второстепенных пешеходных коммуникаций принимается порядка 1,0 -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2.13.12. Обязательный перечень элементов благоустройства на территории второстепенных пешеходных коммуникаций включает различные виды покрытия.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2.13.12.1. На дорожках скверов, бульваров, садов населенного пункта предусматривать твердые виды покрытия с элементами сопряжения. Рекомендуется мощение плиткой.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2.13.12.2. На дорожках крупных рекреационных объектов (парков, лесопарков) предусматривать различные виды </w:t>
      </w:r>
      <w:proofErr w:type="gramStart"/>
      <w:r>
        <w:t>мягкого</w:t>
      </w:r>
      <w:proofErr w:type="gramEnd"/>
      <w:r>
        <w:t xml:space="preserve"> или комбинированных покрытий, пешеходные тропы с естественным грунтовым покрытием.</w:t>
      </w:r>
    </w:p>
    <w:p w:rsidR="004E0C93" w:rsidRPr="00F616C9" w:rsidRDefault="004E0C93" w:rsidP="004E0C93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4E0C93" w:rsidRPr="00F616C9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F616C9">
        <w:rPr>
          <w:b/>
          <w:i/>
        </w:rPr>
        <w:t>2.14. Транспортные проезды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  <w:bookmarkStart w:id="7" w:name="Par385"/>
      <w:bookmarkEnd w:id="7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2.14.1. Транспортные проезды - элементы системы транспортных коммуникаций, обеспечивающие транспортную связь между зданиями и участками внутри территорий кварталов, крупных объектов рекреации, производственных и общественных зон, а также связь с улично-дорожной сетью населенного пункта.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2.14.2. Проектирование транспортных проездов следует с учетом </w:t>
      </w:r>
      <w:hyperlink r:id="rId18" w:history="1">
        <w:r>
          <w:rPr>
            <w:rStyle w:val="a3"/>
            <w:u w:val="none"/>
          </w:rPr>
          <w:t>СНиП 2.05.02</w:t>
        </w:r>
      </w:hyperlink>
      <w:r>
        <w:t>. При проектировании проездов обеспечивать сохранение или улучшение ландшафта и экологического состояния прилегающих территорий.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2.14.3. Обязательный перечень элементов комплексного благоустройства велодорожек включает: твердый тип покрытия, элементы сопряжения поверхности велодорожки с прилегающими территориями.</w:t>
      </w:r>
    </w:p>
    <w:p w:rsidR="00640659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640659">
        <w:rPr>
          <w:b/>
        </w:rPr>
        <w:t>Раздел 3.</w:t>
      </w:r>
      <w:r w:rsidRPr="00640659">
        <w:rPr>
          <w:b/>
          <w:caps/>
        </w:rPr>
        <w:t xml:space="preserve"> Формы и механизмы общественного участия в принятии решений и реализации проектов комплексного благоустройства и развития поселковой среды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lastRenderedPageBreak/>
        <w:t>3.1. Задачи, эффективность и формы общественного участия.</w:t>
      </w:r>
    </w:p>
    <w:p w:rsidR="00C47FC1" w:rsidRPr="00640659" w:rsidRDefault="00C47FC1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3.1.1. Вовлеченность в принятие решений и реализацию проектов, реальный учет мнения всех участников деятельности по благоустройству, повышает их удовлетворенность поселковой средой, формирует положительный эмоциональный фон, ведет к повышению субъективного восприятия качества жизни (реализуя базовую потребность человека быть услышанным, влиять на происходящее в его среде жизни).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3.1.2. Участие в развитии поселковой среды создает новые возможности для общения, творчества и повышает субъективное восприятие качества жизни (реализуя базовую потребность в сопричастности, потребность принадлежности к целому). Важно, чтобы физическая и социальная среда, и культура подчеркивали общность и личную ответственность, стимулировали общение жителей по вопросам повседневной жизни, совместному решению задач, созданию новых идей, некоммерческих и коммерческих проектов.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3.1.3. Общественное участие на этапе планирования и проектирования снижает количество и глубину несогласованностей, противоречий и конфликтов, снижает возможные затраты по их разрешению, повышает согласованность и доверие между органами государственной и муниципальной власти и жителями муниципального образования, формирует лояльность со стороны населения.</w:t>
      </w: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3.1.4. Приглашение со стороны органов власти к участию в развитии территории местных профессионалов, активных жителей, представителей сообществ и различных объединений и организаций (далее - заинтересованные лица) содействует развитию местных кадров, предоставляет новые возможности для повышения социальной связанности, развивает социальный капитал муниципального образования и способствует учету различных мнений, объективному повышению качества решений.</w:t>
      </w:r>
    </w:p>
    <w:p w:rsidR="00C47FC1" w:rsidRPr="00640659" w:rsidRDefault="00C47FC1" w:rsidP="00640659">
      <w:pPr>
        <w:widowControl w:val="0"/>
        <w:autoSpaceDE w:val="0"/>
        <w:autoSpaceDN w:val="0"/>
        <w:adjustRightInd w:val="0"/>
        <w:ind w:firstLine="540"/>
        <w:jc w:val="both"/>
      </w:pP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t>3.2. Основные решения.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а) формирование новых общественных институтов,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б) разработка внутренних правил, регулирующих процесс общественного участия;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в) применение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решения, в том числе в условиях нехватки временных ресурсов, технической сложности решаемых задач и отсутствия достаточной глубины специальных знаний у заинтересованных лиц;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г) в целях обеспечения широкого участия всех заинтересованных лиц и оптимального сочетания общественных интересов и пожеланий, профессиональной экспертизы, рекомендуется провести следующие процедуры: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1 этап: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2 этап: совмещение общественного участия и профессиональной экспертизы в выработке альтернативных концепций решения задачи, в том числе с использованием механизма проектных семинаров и открытых конкурсов;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 этап: рассмотрение созданных вариантов с вовлечением всех заинтересованных лиц, имеющих отношение к данной территории и данному вопросу;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4 этап: передача выбранной концепции на доработку специалистам, вновь и рассмотрение финального решения, в том числе усиление его эффективности и привлекательности с участием всех заинтересованных лиц.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3.2.1. </w:t>
      </w:r>
      <w:proofErr w:type="gramStart"/>
      <w:r w:rsidRPr="00640659">
        <w:t xml:space="preserve">Все формы общественного участия целесообразно направлять на наиболее полное включение всех заинтересованных лиц, на выявление их интересов и ценностей, их отражение в проектировании любых изменений в муниципальном образовании, на достижение согласия по целям и планам реализации проектов, на мобилизацию и </w:t>
      </w:r>
      <w:r w:rsidRPr="00640659">
        <w:lastRenderedPageBreak/>
        <w:t>объединение всех заинтересованных лиц вокруг проектов, реализующих стратегию развития территории муниципального образования.</w:t>
      </w:r>
      <w:proofErr w:type="gramEnd"/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3.2.2. Открытое обсуждение проектов благоустройства территорий организовывать на этапе формулирования задач проекта и по итогам каждого из этапов проектирования.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3.2.3. Все решения, касающиеся благоустройства и развития территорий, принимать открыто и гласно, с учетом мнения жителей соответствующих территорий и иных заинтересованных лиц.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3.2.4. </w:t>
      </w:r>
      <w:proofErr w:type="gramStart"/>
      <w:r w:rsidRPr="00640659">
        <w:t>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рекомендуется создать (использовать существующий) интерактивный портал в информационно-телекоммуникационной сети Интернет (далее - сеть Интернет), предоставляющий наиболее полную и актуальную информацию в данной сфере - организованную и представленную максимально понятным образом для пользователей портала.</w:t>
      </w:r>
      <w:proofErr w:type="gramEnd"/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3.2.5. Рекомендуется разместить в свободном доступе в сети Интернет основную проектную и конкурсную документацию, а также видеозапись публичных обсуждений проектов благоустройства. Кроме того, рекомендуется предоставить возможность публичного комментирования и обсуждения материалов проектов.</w:t>
      </w:r>
    </w:p>
    <w:p w:rsidR="00EB177C" w:rsidRPr="00640659" w:rsidRDefault="00EB177C" w:rsidP="00640659">
      <w:pPr>
        <w:widowControl w:val="0"/>
        <w:autoSpaceDE w:val="0"/>
        <w:autoSpaceDN w:val="0"/>
        <w:adjustRightInd w:val="0"/>
        <w:ind w:firstLine="540"/>
        <w:jc w:val="both"/>
      </w:pP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t>3.3. Формы общественного участия</w:t>
      </w:r>
    </w:p>
    <w:p w:rsidR="00EB177C" w:rsidRPr="00640659" w:rsidRDefault="00EB177C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3.3.1.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использовать следующие формы: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а) совместное определение целей и задач по развитию территории, инвентаризация проблем и потенциалов среды;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640659">
        <w:t>б) определение основных видов активностей, функциональных зон общественных пространств, под которыми в целях настоящих рекомендаций понимаются части территории муниципальных образований, для которых определены границы и преимущественный вид деятельности (функция), для которой предназначена данная часть территории, и их взаимного расположения на выбранной территории.</w:t>
      </w:r>
      <w:proofErr w:type="gramEnd"/>
      <w:r w:rsidRPr="00640659">
        <w:t xml:space="preserve"> При этом возможно определение нескольких преимущественных видов деятельности для одной и той же функциональной зоны (многофункциональные зоны);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в)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г) консультации в выборе типов покрытий, с учетом функционального зонирования территории;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д) консультации по предполагаемым типам озеленения;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е) консультации по предполагаемым типам освещения и осветительного оборудования;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ж)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з)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и)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к)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региональных центров общественного контроля, так и формирование рабочей группы, </w:t>
      </w:r>
      <w:r w:rsidRPr="00640659">
        <w:lastRenderedPageBreak/>
        <w:t>общественного совета проекта, либо наблюдательного совета проекта для проведения регулярной оценки эксплуатации территории).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3.3.2. При реализации проектов информировать общественность о планирующихся изменениях и возможности участия в этом процессе.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3.3.3. Информирование может осуществляться путем: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а) создания единого информационного </w:t>
      </w:r>
      <w:proofErr w:type="spellStart"/>
      <w:r w:rsidRPr="00640659">
        <w:t>интернет-ресурса</w:t>
      </w:r>
      <w:proofErr w:type="spellEnd"/>
      <w:r w:rsidRPr="00640659">
        <w:t xml:space="preserve"> (сайта или приложения) который будет решать задачи по сбору информации, обеспечению "онлайн" участия и регулярном информировании о ходе проекта, с публикацией фото, видео и текстовых отчетов по итогам проведения общественных обсуждений;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б) работы с местными средствами массовой информации, охватывающими широкий круг людей разных возрастных групп и потенциальные аудитории проекта;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в) вывешивания афиш и объявлений на информационных досках в подъездах жилых домов, расположенных в непосредственной близости к проектируемому объекту (дворовой территории, общественной территории), а также на специальных стендах на самом объекте; 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территорией или на ней (поликлиники, дома культуры, библиотеки, спортивные центры), на площадке проведения общественных обсуждений (в зоне входной группы, на специальных информационных стендах);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г) информирования местных жителей через школы и детские сады, в том числе школьные проекты: организация конкурса рисунков, сборы пожеланий, сочинений, макетов, проектов, распространение анкет и приглашения для родителей учащихся;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д) индивидуальных приглашений участников встречи лично, по электронной почте или по телефону;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е) установки интерактивных стендов с устройствами для заполнения и сбора небольших анкет,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ж) использование социальных сетей и </w:t>
      </w:r>
      <w:proofErr w:type="spellStart"/>
      <w:r w:rsidRPr="00640659">
        <w:t>интернет-ресурсов</w:t>
      </w:r>
      <w:proofErr w:type="spellEnd"/>
      <w:r w:rsidRPr="00640659">
        <w:t xml:space="preserve"> для обеспечения донесения информации до различных общественных объединений и профессиональных сообществ;</w:t>
      </w: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з) установки специальных информационных стендов в местах с большой проходимостью, на территории самого объекта проектирования (дворовой территории, общественной территории). 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EB177C" w:rsidRPr="00640659" w:rsidRDefault="00EB177C" w:rsidP="00640659">
      <w:pPr>
        <w:widowControl w:val="0"/>
        <w:autoSpaceDE w:val="0"/>
        <w:autoSpaceDN w:val="0"/>
        <w:adjustRightInd w:val="0"/>
        <w:ind w:firstLine="540"/>
        <w:jc w:val="both"/>
      </w:pP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t>3.4. Механизмы общественного участия.</w:t>
      </w:r>
    </w:p>
    <w:p w:rsidR="00EB177C" w:rsidRPr="00640659" w:rsidRDefault="00EB177C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3.4.1.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работы, а также всеми способами, предусмотренными Федеральным законом от 21 июля 2014 г. N </w:t>
      </w:r>
      <w:hyperlink r:id="rId19" w:history="1">
        <w:r w:rsidRPr="00640659">
          <w:rPr>
            <w:rStyle w:val="a3"/>
          </w:rPr>
          <w:t>212-ФЗ</w:t>
        </w:r>
      </w:hyperlink>
      <w:r w:rsidRPr="00640659">
        <w:t xml:space="preserve"> "Об основах общественного контроля в Российской Федерации".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3.4.2. </w:t>
      </w:r>
      <w:proofErr w:type="gramStart"/>
      <w:r w:rsidRPr="00640659">
        <w:t>Рекомендуется использовать следующие инструменты: анкетирование, опросы, интервьюирование, картирование, проведение фокус-групп, работа с отдельными группами пользователей, организация проектных семинаров, организация проектных мастерских (</w:t>
      </w:r>
      <w:proofErr w:type="spellStart"/>
      <w:r w:rsidRPr="00640659">
        <w:t>воркшопов</w:t>
      </w:r>
      <w:proofErr w:type="spellEnd"/>
      <w:r w:rsidRPr="00640659">
        <w:t>), проведение общественных обсуждений, проведение дизайн-игр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  <w:proofErr w:type="gramEnd"/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3.4.3. На каждом этапе проектирования рекомендуется выбирать наиболее подходящие для конкретной ситуации механизмы, наиболее простые и понятные для всех заинтересованных в проекте сторон.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lastRenderedPageBreak/>
        <w:t>3.4.4. Для проведения общественных обсуждений выбирать хорошо известные людям общественные и культурные центры (дом культуры, школы, молодежные и культурные центры), находящиеся в зоне хорошей транспортной доступности, расположенные по соседству с объектом проектирования.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3.4.5. По итогам встреч, проектных семинаров, </w:t>
      </w:r>
      <w:proofErr w:type="spellStart"/>
      <w:r w:rsidRPr="00640659">
        <w:t>воркшопов</w:t>
      </w:r>
      <w:proofErr w:type="spellEnd"/>
      <w:r w:rsidRPr="00640659">
        <w:t xml:space="preserve">, дизайн-игр и любых других форматов общественных обсуждений рекомендуется сформировать отчет, а также видеозапись самого мероприятия, и выложить в публичный </w:t>
      </w:r>
      <w:proofErr w:type="gramStart"/>
      <w:r w:rsidRPr="00640659">
        <w:t>доступ</w:t>
      </w:r>
      <w:proofErr w:type="gramEnd"/>
      <w:r w:rsidRPr="00640659">
        <w:t xml:space="preserve"> как на информационных ресурсах проекта, так и на официальном сайте органа местного самоуправления для того, чтобы граждане могли отслеживать процесс развития проекта, а также комментировать и включаться в этот процесс на любом этапе.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3.4.6.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проекте, результатах </w:t>
      </w:r>
      <w:proofErr w:type="spellStart"/>
      <w:r w:rsidRPr="00640659">
        <w:t>предпроектного</w:t>
      </w:r>
      <w:proofErr w:type="spellEnd"/>
      <w:r w:rsidRPr="00640659">
        <w:t xml:space="preserve"> исследования, а также сам проект.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3.4.7. Общественный контроль является одним из механизмов общественного участия.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3.4.8. Рекомендуется создавать условия для проведения общественного контроля в области благоустройства, в том числе в рамках организации деятельности интерактивных порталов в сети Интернет.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3.4.9. 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средств для фот</w:t>
      </w:r>
      <w:proofErr w:type="gramStart"/>
      <w:r w:rsidRPr="00640659">
        <w:t>о-</w:t>
      </w:r>
      <w:proofErr w:type="gramEnd"/>
      <w:r w:rsidRPr="00640659">
        <w:t xml:space="preserve">, </w:t>
      </w:r>
      <w:proofErr w:type="spellStart"/>
      <w:r w:rsidRPr="00640659">
        <w:t>видеофиксации</w:t>
      </w:r>
      <w:proofErr w:type="spellEnd"/>
      <w:r w:rsidRPr="00640659">
        <w:t>, а также интерактивных порталов в сети Интернет.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(или) на интерактивный портал в сети Интернет.</w:t>
      </w: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3.4.10.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</w:t>
      </w:r>
    </w:p>
    <w:p w:rsidR="00EB177C" w:rsidRPr="00640659" w:rsidRDefault="00EB177C" w:rsidP="00640659">
      <w:pPr>
        <w:widowControl w:val="0"/>
        <w:autoSpaceDE w:val="0"/>
        <w:autoSpaceDN w:val="0"/>
        <w:adjustRightInd w:val="0"/>
        <w:ind w:firstLine="540"/>
        <w:jc w:val="both"/>
      </w:pP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t>3.5. Участие лиц, осуществляющих предпринимательскую деятельность, в реализации комплексных проектов по благоустройству и созданию комфортной поселковой среды.</w:t>
      </w:r>
    </w:p>
    <w:p w:rsidR="00EB177C" w:rsidRPr="00640659" w:rsidRDefault="00EB177C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3.5.1. Создание комфортной поселковой среды </w:t>
      </w:r>
      <w:proofErr w:type="gramStart"/>
      <w:r w:rsidRPr="00640659">
        <w:t>рекомендуется</w:t>
      </w:r>
      <w:proofErr w:type="gramEnd"/>
      <w:r w:rsidRPr="00640659">
        <w:t xml:space="preserve"> в том числе направлять на повышение привлекательности муниципального образования для частных инвесторов с целью создания новых предприятий и рабочих мест. Реализацию комплексных проектов по благоустройству и созданию комфортной поселковой среды рекомендуется осуществлять с учетом интересов лиц, осуществляющих предпринимательскую деятельность, в том числе с привлечением их к участию.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3.5.2. Участие лиц, осуществляющих предпринимательскую деятельность, в реализации комплексных проектов благоустройства может заключаться: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а) в создании и предоставлении разного рода услуг и сервисов для посетителей общественных пространств;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б) в приведении в соответствие с требованиями проектных решений фасадов, принадлежащих или арендуемых объектов, в том числе размещенных на них вывесок;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в) в строительстве, реконструкции, реставрации объектов недвижимости;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г) в производстве или размещении элементов благоустройства;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д) в комплексном благоустройстве отдельных территорий, прилегающих к территориям, благоустраиваемым за счет средств муниципального образования;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е) в организации мероприятий, обеспечивающих приток посетителей на создаваемые общественные пространства;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ж) в организации уборки благоустроенных территорий, предоставлении сре</w:t>
      </w:r>
      <w:proofErr w:type="gramStart"/>
      <w:r w:rsidRPr="00640659">
        <w:t>дств дл</w:t>
      </w:r>
      <w:proofErr w:type="gramEnd"/>
      <w:r w:rsidRPr="00640659">
        <w:t xml:space="preserve">я </w:t>
      </w:r>
      <w:r w:rsidRPr="00640659">
        <w:lastRenderedPageBreak/>
        <w:t>подготовки проектов или проведения творческих конкурсов на разработку архитектурных концепций общественных пространств;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з) в иных формах.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3.5.2. В реализации комплексных проектов благоустройства могут принимать участие лица, осуществляющие предпринимательскую деятельность в различных сферах, в том числе в сфере строительства, предоставления услуг общественного питания, оказания туристических услуг, оказания услуг в сфере образования и культуры.</w:t>
      </w: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3.5.3. Рекомендуется осуществлять вовлечение лиц, осуществляющих предпринимательскую деятельность, в реализацию комплексных проектов благоустройства на стадии проектирования общественных пространств, подготовки технического задания, выбора зон для благоустройства.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caps/>
        </w:rPr>
      </w:pPr>
      <w:r>
        <w:rPr>
          <w:b/>
        </w:rPr>
        <w:t>Раздел 4.</w:t>
      </w:r>
      <w:r w:rsidRPr="00640659">
        <w:rPr>
          <w:b/>
        </w:rPr>
        <w:t xml:space="preserve"> </w:t>
      </w:r>
      <w:r w:rsidRPr="00640659">
        <w:rPr>
          <w:b/>
          <w:caps/>
        </w:rPr>
        <w:t>Порядок и механизмы общественного уча</w:t>
      </w:r>
      <w:r>
        <w:rPr>
          <w:b/>
          <w:caps/>
        </w:rPr>
        <w:t>стия в процессе благоустройства.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 </w:t>
      </w: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t>4.1. Для осуществления участия граждан и иных заинтересованных лиц в процессе принятия решений и реализации проектов комплексного благоустройства рекомендуется использовать следующие формы:</w:t>
      </w:r>
    </w:p>
    <w:p w:rsidR="00EB177C" w:rsidRPr="00640659" w:rsidRDefault="00EB177C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а) совместное определение целей и задач по развитию территории, инвентаризация проблем и потенциалов среды;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640659">
        <w:t>б) определение основных видов активностей, функциональных зон общественных пространств, под которыми в целях настоящих рекомендаций понимаются части территории МО</w:t>
      </w:r>
      <w:r>
        <w:t xml:space="preserve"> «</w:t>
      </w:r>
      <w:proofErr w:type="spellStart"/>
      <w:r>
        <w:t>Низовское</w:t>
      </w:r>
      <w:proofErr w:type="spellEnd"/>
      <w:r w:rsidRPr="00640659">
        <w:t>», для которых определены границы и преимущественный вид деятельности (функция), для которой предназначена данная часть территории, и их взаимного расположения на выбранной территории.</w:t>
      </w:r>
      <w:proofErr w:type="gramEnd"/>
      <w:r w:rsidRPr="00640659">
        <w:t xml:space="preserve"> При этом возможно определение нескольких преимущественных видов деятельности для одной и той же функциональной зоны (многофункциональные зоны);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в) обсуждение и выбор типа оборудования, некапитальных объектов, малых архитектурных форм, включая определение их функционального назначения, соответствующих габаритов, стилевого решения, материалов;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г) консультации в выборе типов покрытий, с учетом функционального зонирования территории;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д) консультации по предполагаемым типам озеленения;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е) консультации по предполагаемым типам освещения и осветительного оборудования;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ж) участие в разработке проекта, обсуждение решений с архитекторами, ландшафтными архитекторами, проектировщиками и другими профильными специалистами;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з) одобрение проектных решений участниками процесса проектирования и будущими пользователями, включая местных жителей, собственников соседних территорий и других заинтересованных лиц;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и) осуществление общественного контроля над процессом реализации проекта (включая как возможность для контроля со стороны любых заинтересованных сторон, так и формирование рабочей группы, общественного совета проекта, либо наблюдательного совета проекта);</w:t>
      </w: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к) осуществление общественного контроля над процессом эксплуатации территории (включая как возможность для контроля со стороны любых заинтересованных сторон, региональных центров общественного контроля, так и формирование рабочей группы, общественного совета проекта, либо наблюдательного совета проекта для проведения регулярной оценки эксплуатации территории).</w:t>
      </w:r>
    </w:p>
    <w:p w:rsidR="00EB177C" w:rsidRPr="00640659" w:rsidRDefault="00EB177C" w:rsidP="00640659">
      <w:pPr>
        <w:widowControl w:val="0"/>
        <w:autoSpaceDE w:val="0"/>
        <w:autoSpaceDN w:val="0"/>
        <w:adjustRightInd w:val="0"/>
        <w:ind w:firstLine="540"/>
        <w:jc w:val="both"/>
      </w:pP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t>4.2. При реализации проектов рекомендуется информировать общественность о планирующихся изменениях и возможности участия в этом процессе.</w:t>
      </w:r>
    </w:p>
    <w:p w:rsidR="00EB177C" w:rsidRPr="00640659" w:rsidRDefault="00EB177C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640659">
        <w:t>.2.1. Информирование может осуществляться путем: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а) создания единого информационного </w:t>
      </w:r>
      <w:proofErr w:type="spellStart"/>
      <w:r w:rsidRPr="00640659">
        <w:t>интернет-ресурса</w:t>
      </w:r>
      <w:proofErr w:type="spellEnd"/>
      <w:r w:rsidRPr="00640659">
        <w:t xml:space="preserve"> (сайта или приложения, вкладки) который будет решать задачи по сбору информации, обеспечению «онлайн» участия и регулярном информировании о ходе проекта, с публикацией фото, видео и текстовых отчетов по итогам проведения общественных обсуждений;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б) работы с местными средствами массовой информации, охватывающими широкий круг людей разных возрастных групп и потенциальные аудитории проекта;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в) вывешивания афиш и объявлений на информационных досках в подъездах жилых домов, расположенных в непосредственной близости к проектируемому объекту (дворовой территории, общественной территории), а также на специальных стендах на самом объекте; в наиболее посещаемых местах (общественные и торгово-развлекательные центры, знаковые места и площадки), в холлах значимых и социальных инфраструктурных объектов, расположенных по соседству с проектируемой территорией или на ней (поликлиники, дома культуры, библиотеки, спортивные центры), на площадке проведения общественных обсуждений (в зоне входной группы, на специальных информационных стендах);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г) информирования местных жителей через школы и детские сады, в том числе школьные проекты: организация конкурса рисунков, сборы пожеланий, сочинений, макетов, проектов, распространение анкет и приглашения для родителей учащихся;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д) индивидуальных приглашений участников встречи лично, по электронной почте или по телефону;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е) использование социальных сетей и </w:t>
      </w:r>
      <w:proofErr w:type="spellStart"/>
      <w:r w:rsidRPr="00640659">
        <w:t>интернет-ресурсов</w:t>
      </w:r>
      <w:proofErr w:type="spellEnd"/>
      <w:r w:rsidRPr="00640659">
        <w:t xml:space="preserve"> для обеспечения донесения информации до различных общественных объединений и профессиональных сообществ;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ж) установки специальных информационных стендов в местах с большой проходимостью, на территории самого объекта проектирования (дворовой территории, общественной территории). Стенды могут работать как для сбора анкет, информации и обратной связи, так и в качестве площадок для обнародования всех этапов процесса проектирования и отчетов по итогам проведения общественных обсуждений.</w:t>
      </w:r>
    </w:p>
    <w:p w:rsidR="004E0C93" w:rsidRDefault="004E0C93" w:rsidP="00640659">
      <w:pPr>
        <w:widowControl w:val="0"/>
        <w:autoSpaceDE w:val="0"/>
        <w:autoSpaceDN w:val="0"/>
        <w:adjustRightInd w:val="0"/>
      </w:pPr>
    </w:p>
    <w:p w:rsidR="004E0C93" w:rsidRPr="008D3442" w:rsidRDefault="00640659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5</w:t>
      </w:r>
      <w:r w:rsidR="004E0C93" w:rsidRPr="008D3442">
        <w:rPr>
          <w:b/>
        </w:rPr>
        <w:t>. БЛАГОУСТРОЙСТВО НА ТЕРРИТОРИЯХ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  <w:r w:rsidRPr="008D3442">
        <w:rPr>
          <w:b/>
        </w:rPr>
        <w:t>ОБЩЕСТВЕННОГО НАЗНАЧЕНИЯ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640659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5</w:t>
      </w:r>
      <w:r w:rsidR="004E0C93" w:rsidRPr="00F616C9">
        <w:rPr>
          <w:b/>
          <w:i/>
        </w:rPr>
        <w:t>.1. Общие положения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 xml:space="preserve">.1.1. Объектами нормирования благоустройства на территориях общественного назначения являются: общественные пространства населенного пункта, участки и зоны общественной застройки, которые в различных сочетаниях формируют все разновидности общественных территорий муниципального образования: центры поселенческого и локального значения, многофункциональные, </w:t>
      </w:r>
      <w:proofErr w:type="spellStart"/>
      <w:r w:rsidR="004E0C93">
        <w:t>примагистральные</w:t>
      </w:r>
      <w:proofErr w:type="spellEnd"/>
      <w:r w:rsidR="004E0C93">
        <w:t xml:space="preserve"> и специализированные общественные зоны муниципального образования.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>.1.2. На территориях общественного назначения при благоустройстве обеспечивать: открытость и проницаемость территорий для визуального восприятия (отсутствие глухих оград), условия беспрепятственного передвижения населения (включая маломобильные группы), приемы поддержки исторически сложившейся планировочной структуры и масштаба застройки, достижение стилевого единства элементов благоустройства с окружающей средой населенного пункта.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640659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5</w:t>
      </w:r>
      <w:r w:rsidR="004E0C93" w:rsidRPr="00F616C9">
        <w:rPr>
          <w:b/>
          <w:i/>
        </w:rPr>
        <w:t>.2. Общественные пространства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 xml:space="preserve">.2.1. Общественные пространства муниципального образования включают пешеходные коммуникации, пешеходные зоны, участки активно посещаемой общественной застройки, участки озеленения, расположенные в составе населенного пункта, </w:t>
      </w:r>
      <w:proofErr w:type="spellStart"/>
      <w:r w:rsidR="004E0C93">
        <w:t>примагистральных</w:t>
      </w:r>
      <w:proofErr w:type="spellEnd"/>
      <w:r w:rsidR="004E0C93">
        <w:t xml:space="preserve"> и многофункциональных зон, центров поселенческого и </w:t>
      </w:r>
      <w:r w:rsidR="004E0C93">
        <w:lastRenderedPageBreak/>
        <w:t>локального значения.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>.2.1.1. Пешеходные коммуникации и пешеходные зоны обеспечивают пешеходные связи и передвижения по территории населенного пункта.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 xml:space="preserve">.2.1.2. Участки общественной застройки с активным режимом посещения - это учреждения торговли, культуры, искусства, образования и т.п. объекты поселкового значения; они могут быть организованы с выделением </w:t>
      </w:r>
      <w:proofErr w:type="spellStart"/>
      <w:r w:rsidR="004E0C93">
        <w:t>приобъектной</w:t>
      </w:r>
      <w:proofErr w:type="spellEnd"/>
      <w:r w:rsidR="004E0C93">
        <w:t xml:space="preserve"> территории, либо без нее, в этом случае границы участка следует устанавливать совпадающими с внешним контуром подошвы застройки зданий и сооружений.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>.2.1.3. Участки озеленения на территории общественных пространств муниципального образования проектировать в виде цветников, газонов, одиночных, групповых, рядовых посадок, вертикальных, многоярусных, мобильных форм озеленения.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 xml:space="preserve">.2.2. </w:t>
      </w:r>
      <w:proofErr w:type="gramStart"/>
      <w:r w:rsidR="004E0C93">
        <w:t>Как правило, обязательный перечень элементов благоустройства на территории общественных пространств муниципального образования включает: твердые виды покрытия в виде плиточного мощения, элементы сопряжения поверхностей, озеленение, скамьи, урны и малые контейнеры для мусора, уличное техническое оборудование, осветительное оборудование, оборудование архитектурно-декоративного освещения, носители городской информации, элементы защиты участков озеленения (металлические ограждения, специальные виды покрытий и т.п.).</w:t>
      </w:r>
      <w:proofErr w:type="gramEnd"/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>.2.2.1. Рекомендуется на территории общественных пространств размещение произведений декоративно-прикладного искусства, декоративных водных устройств.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>.2.2.2. Возможно на территории пешеходных зон и коммуникаций размещение средств наружной рекламы, некапитальных нестационарных сооружений мелкорозничной торговли, бытового обслуживания и питания, остановочных павильонов, туалетных кабин.</w:t>
      </w:r>
    </w:p>
    <w:p w:rsidR="004E0C93" w:rsidRDefault="00640659" w:rsidP="008D3442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 xml:space="preserve">.2.2.3. Возможно на территории участков общественной застройки (при наличии </w:t>
      </w:r>
      <w:proofErr w:type="spellStart"/>
      <w:r w:rsidR="004E0C93">
        <w:t>приобъектных</w:t>
      </w:r>
      <w:proofErr w:type="spellEnd"/>
      <w:r w:rsidR="004E0C93">
        <w:t xml:space="preserve"> территорий) размещение ограждений и средств наружной рекламы. При размещении участков в составе исторической, сложившейся застройки, общественных центров муниципального образования возможно отсут</w:t>
      </w:r>
      <w:r w:rsidR="008D3442">
        <w:t>ствие стационарного озеленения.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8D3442" w:rsidRDefault="00640659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6</w:t>
      </w:r>
      <w:r w:rsidR="004E0C93" w:rsidRPr="008D3442">
        <w:rPr>
          <w:b/>
        </w:rPr>
        <w:t>. БЛАГОУСТРОЙСТВО НА ТЕРРИТОРИЯХ ЖИЛОГО НАЗНАЧЕНИЯ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640659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6</w:t>
      </w:r>
      <w:r w:rsidR="004E0C93" w:rsidRPr="00F616C9">
        <w:rPr>
          <w:b/>
          <w:i/>
        </w:rPr>
        <w:t>.1. Общие положения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.1.1. Объектами нормирования благоустройства на территориях жилого назначения являются: общественные пространства, участки жилой застройки, детских садов, школ, постоянного и временного хранения автотранспортных средств, которые в различных сочетаниях формируют жилые группы, микрорайоны, жилые районы.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F616C9" w:rsidRDefault="00640659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6</w:t>
      </w:r>
      <w:r w:rsidR="004E0C93" w:rsidRPr="00F616C9">
        <w:rPr>
          <w:b/>
          <w:i/>
        </w:rPr>
        <w:t>.2. Общественные пространства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.2.1. Общественные пространства на территориях жилого назначения формировать системой пешеходных коммуникаций, участков учреждений обслуживания жилых групп, микрорайонов, жилых районов и озелененных территорий общего пользования.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.2.2. Учреждения обслуживания жилых групп оборудовать площадками при входах. 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.2.3. Обязательный перечень элементов благоустройства на территории пешеходных коммуникаций и участков учреждений обслуживания включает: твердые виды покрытия, элементы сопряжения поверхностей, урны, малые контейнеры для мусора, осветительное оборудование, носители информации.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430"/>
      <w:bookmarkEnd w:id="8"/>
      <w:r>
        <w:t>6</w:t>
      </w:r>
      <w:r w:rsidR="004E0C93">
        <w:t>.2.4. Озелененные территории общего пользования формируются в виде единой системы озеленения жилых групп. Система озеленения включает участки зеленых насаждений вдоль пешеходных и транспортных коммуникаций (газоны, рядовые посадки деревьев и кустарников), озелененные площадки вне участков жилой застройки (спортивные, спортивно-игровые, для выгула собак и др.), объекты рекреации (скверы, бульвары, сады микрорайона, парки жилого района).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lastRenderedPageBreak/>
        <w:t>6</w:t>
      </w:r>
      <w:r w:rsidR="004E0C93" w:rsidRPr="00F616C9">
        <w:rPr>
          <w:b/>
          <w:i/>
        </w:rPr>
        <w:t>.3. Участки жилой застройки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.3.1. Проектирование благоустройства участков жилой застройки производить с учетом коллективного или индивидуального характера пользования придомовой территорией. Кроме того, учитывать особенности благоустройства участков жилой застройки при их размещении в составе исторической застройки, на территориях высокой плотности застройки, вдоль магистралей, на реконструируемых территориях.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.3.2. </w:t>
      </w:r>
      <w:proofErr w:type="gramStart"/>
      <w:r w:rsidR="004E0C93">
        <w:t>На территории участка жилой застройки с коллективным пользованием придомовой территорией (многоквартирная застройка)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входных группах), озелененные территории.</w:t>
      </w:r>
      <w:proofErr w:type="gramEnd"/>
      <w:r w:rsidR="004E0C93">
        <w:t xml:space="preserve"> Если размеры территории участка позволяют, необходимо в границах участка размещение спортивных площадок и площадок для игр детей школьного возраста.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.3.3. Обязательный перечень элементов благоустройства на территории участка жилой застройки коллективного пользования включает: твердые виды покрытия проезда, различные виды покрытия площадок (</w:t>
      </w:r>
      <w:hyperlink r:id="rId20" w:anchor="Par307" w:history="1">
        <w:r w:rsidR="004E0C93">
          <w:rPr>
            <w:rStyle w:val="a3"/>
            <w:u w:val="none"/>
          </w:rPr>
          <w:t>подраздел 2.12</w:t>
        </w:r>
      </w:hyperlink>
      <w:r w:rsidR="004E0C93">
        <w:t>), элементы сопряжения поверхностей, оборудование площадок, озеленение, осветительное оборудование.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.3.3.1. Озеленение жилого участка формировать между </w:t>
      </w:r>
      <w:proofErr w:type="spellStart"/>
      <w:r w:rsidR="004E0C93">
        <w:t>отмосткой</w:t>
      </w:r>
      <w:proofErr w:type="spellEnd"/>
      <w:r w:rsidR="004E0C93">
        <w:t xml:space="preserve"> жилого дома и проездом (придомовые полосы озеленения), между проездом и внешними границами участка: на придомовых полосах - цветники, газоны, вьющиеся растения, компактные группы кустарников, невысоких отдельно стоящих деревьев; на остальной территории участка - свободные композиции и разнообразные приемы озеленения.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.3.3.2. Возможно ограждение участка жилой застройки, если оно не противоречит условиям размещения жилых участков вдоль магистральных улиц согласно </w:t>
      </w:r>
      <w:hyperlink r:id="rId21" w:anchor="Par472" w:history="1">
        <w:r w:rsidR="002263D6">
          <w:rPr>
            <w:rStyle w:val="a3"/>
            <w:u w:val="none"/>
          </w:rPr>
          <w:t>пункту 6</w:t>
        </w:r>
        <w:r w:rsidR="004E0C93">
          <w:rPr>
            <w:rStyle w:val="a3"/>
            <w:u w:val="none"/>
          </w:rPr>
          <w:t>.3.4.3</w:t>
        </w:r>
      </w:hyperlink>
      <w:r w:rsidR="004E0C93">
        <w:t>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.3.4. Благоустройство жилых участков, расположенных в составе исторической застройки, на территориях высокой плотности застройки, вдоль магистралей, на реконструируемых территориях проектировать с учетом градостроительных условий и требований их размещения.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.3.4.1. На территориях охранных зон памятников проектирование благоустройства вести в соответствии с режимами зон охраны и типологическими характеристиками застройки.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.3.4.2. При размещении жилых участков вдоль магистральных улиц не допускать со стороны улицы их сплошное ограждение и размещение площадок (детских, спортивных, для установки мусоросборников).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.3.4.3. На реконструируемых территориях участков жилой застройки предусматривать удаление больных и ослабленных деревьев, защиту и декоративное оформление здоровых деревьев, ликвидацию неплановой застройки (складов, сараев, стихийно возникших гаражей), выполнять замену морально и физически устаревших элементов благоустройства.</w:t>
      </w:r>
    </w:p>
    <w:p w:rsidR="009F10E6" w:rsidRPr="009F10E6" w:rsidRDefault="009F10E6" w:rsidP="009F10E6">
      <w:pPr>
        <w:widowControl w:val="0"/>
        <w:autoSpaceDE w:val="0"/>
        <w:autoSpaceDN w:val="0"/>
        <w:adjustRightInd w:val="0"/>
        <w:ind w:firstLine="540"/>
        <w:jc w:val="both"/>
      </w:pPr>
      <w:r>
        <w:t>6.3.5.</w:t>
      </w:r>
      <w:r w:rsidRPr="009F10E6">
        <w:rPr>
          <w:kern w:val="1"/>
          <w:sz w:val="28"/>
          <w:szCs w:val="28"/>
          <w:lang w:eastAsia="ar-SA"/>
        </w:rPr>
        <w:t xml:space="preserve"> </w:t>
      </w:r>
      <w:r w:rsidRPr="009F10E6">
        <w:t>Требования к проведению капитального ремонта объектов.</w:t>
      </w:r>
    </w:p>
    <w:p w:rsidR="009F10E6" w:rsidRPr="009F10E6" w:rsidRDefault="009F10E6" w:rsidP="009F10E6">
      <w:pPr>
        <w:widowControl w:val="0"/>
        <w:autoSpaceDE w:val="0"/>
        <w:autoSpaceDN w:val="0"/>
        <w:adjustRightInd w:val="0"/>
        <w:ind w:firstLine="540"/>
        <w:jc w:val="both"/>
      </w:pPr>
      <w:r w:rsidRPr="009F10E6">
        <w:t>При проведении капитального ремонта фасада, кровли объектов капитального строительства либо реконструкции объектов капитального строительства производители работ обязаны:</w:t>
      </w:r>
    </w:p>
    <w:p w:rsidR="009F10E6" w:rsidRPr="009F10E6" w:rsidRDefault="009F10E6" w:rsidP="009F10E6">
      <w:pPr>
        <w:widowControl w:val="0"/>
        <w:autoSpaceDE w:val="0"/>
        <w:autoSpaceDN w:val="0"/>
        <w:adjustRightInd w:val="0"/>
        <w:ind w:firstLine="540"/>
        <w:jc w:val="both"/>
      </w:pPr>
      <w:r w:rsidRPr="009F10E6">
        <w:t>- затягивать защитной сеткой строительные леса на фасадах зданий и сооружений, выходящих на главные (магистральные) улицы населенного пункта, а в случае примыкания объекта капитального ремонта к пешеходной зоне осуществлять оборудование пешеходной зоны (тротуара) козырьком на ширину пешеходной зоны, но не менее 1,5 м шириной;</w:t>
      </w:r>
    </w:p>
    <w:p w:rsidR="009F10E6" w:rsidRPr="009F10E6" w:rsidRDefault="009F10E6" w:rsidP="009F10E6">
      <w:pPr>
        <w:widowControl w:val="0"/>
        <w:autoSpaceDE w:val="0"/>
        <w:autoSpaceDN w:val="0"/>
        <w:adjustRightInd w:val="0"/>
        <w:ind w:firstLine="540"/>
        <w:jc w:val="both"/>
      </w:pPr>
      <w:r w:rsidRPr="009F10E6">
        <w:t>- восстанавливать после демонтажа строительных лесов разрушенное благоустройство;</w:t>
      </w:r>
    </w:p>
    <w:p w:rsidR="009F10E6" w:rsidRPr="009F10E6" w:rsidRDefault="009F10E6" w:rsidP="009F10E6">
      <w:pPr>
        <w:widowControl w:val="0"/>
        <w:autoSpaceDE w:val="0"/>
        <w:autoSpaceDN w:val="0"/>
        <w:adjustRightInd w:val="0"/>
        <w:ind w:firstLine="540"/>
        <w:jc w:val="both"/>
      </w:pPr>
      <w:r w:rsidRPr="009F10E6">
        <w:t>- обеспечивать безопасность пешеходного движения;</w:t>
      </w:r>
    </w:p>
    <w:p w:rsidR="009F10E6" w:rsidRPr="009F10E6" w:rsidRDefault="009F10E6" w:rsidP="009F10E6">
      <w:pPr>
        <w:widowControl w:val="0"/>
        <w:autoSpaceDE w:val="0"/>
        <w:autoSpaceDN w:val="0"/>
        <w:adjustRightInd w:val="0"/>
        <w:ind w:firstLine="540"/>
        <w:jc w:val="both"/>
      </w:pPr>
      <w:r w:rsidRPr="009F10E6">
        <w:t>- обеспечивать сохранность объектов благоустройства и озеленения.</w:t>
      </w:r>
    </w:p>
    <w:p w:rsidR="009F10E6" w:rsidRPr="009F10E6" w:rsidRDefault="009F10E6" w:rsidP="009F10E6">
      <w:pPr>
        <w:widowControl w:val="0"/>
        <w:autoSpaceDE w:val="0"/>
        <w:autoSpaceDN w:val="0"/>
        <w:adjustRightInd w:val="0"/>
        <w:ind w:firstLine="540"/>
        <w:jc w:val="both"/>
      </w:pPr>
      <w:r>
        <w:t>6.3.5.1</w:t>
      </w:r>
      <w:r w:rsidRPr="009F10E6">
        <w:t xml:space="preserve">. На объектах капитального строительства не допускаются и подлежат </w:t>
      </w:r>
      <w:r w:rsidRPr="009F10E6">
        <w:lastRenderedPageBreak/>
        <w:t>устранению:</w:t>
      </w:r>
    </w:p>
    <w:p w:rsidR="009F10E6" w:rsidRPr="009F10E6" w:rsidRDefault="009F10E6" w:rsidP="009F10E6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9F10E6">
        <w:t xml:space="preserve">- местные разрушения облицовки, штукатурки, фактурного и окрасочного слоев, трещины в штукатурке, </w:t>
      </w:r>
      <w:proofErr w:type="spellStart"/>
      <w:r w:rsidRPr="009F10E6">
        <w:t>выкрашивание</w:t>
      </w:r>
      <w:proofErr w:type="spellEnd"/>
      <w:r w:rsidRPr="009F10E6">
        <w:t xml:space="preserve"> раствора из швов облицовки, кирпичной и </w:t>
      </w:r>
      <w:proofErr w:type="spellStart"/>
      <w:r w:rsidRPr="009F10E6">
        <w:t>мелкоблочной</w:t>
      </w:r>
      <w:proofErr w:type="spellEnd"/>
      <w:r w:rsidRPr="009F10E6">
        <w:t xml:space="preserve"> кладки, разрушение герметизирующих заделок стыков полносборных зданий, повреждение или износ металлических покрытий на выступающих частях стен, разрушение водосточных труб, мокрые и ржавые пятна, потеки и </w:t>
      </w:r>
      <w:proofErr w:type="spellStart"/>
      <w:r w:rsidRPr="009F10E6">
        <w:t>высолы</w:t>
      </w:r>
      <w:proofErr w:type="spellEnd"/>
      <w:r w:rsidRPr="009F10E6">
        <w:t>, общее загрязнение поверхности, разрушение парапетов и иные подобные разрушения;</w:t>
      </w:r>
      <w:proofErr w:type="gramEnd"/>
    </w:p>
    <w:p w:rsidR="009F10E6" w:rsidRPr="009F10E6" w:rsidRDefault="009F10E6" w:rsidP="009F10E6">
      <w:pPr>
        <w:widowControl w:val="0"/>
        <w:autoSpaceDE w:val="0"/>
        <w:autoSpaceDN w:val="0"/>
        <w:adjustRightInd w:val="0"/>
        <w:ind w:firstLine="540"/>
        <w:jc w:val="both"/>
      </w:pPr>
      <w:r w:rsidRPr="009F10E6">
        <w:t>- наличие рисунков и надписей, в том числе граффити (без согласования с собственником), размещенных рекламных и информационных конструкций на фасадах зданий и сооружений, объектах и элементах благоустройства в местах, не предназначенных для этих целей;</w:t>
      </w:r>
    </w:p>
    <w:p w:rsidR="009F10E6" w:rsidRPr="009F10E6" w:rsidRDefault="009F10E6" w:rsidP="009F10E6">
      <w:pPr>
        <w:widowControl w:val="0"/>
        <w:autoSpaceDE w:val="0"/>
        <w:autoSpaceDN w:val="0"/>
        <w:adjustRightInd w:val="0"/>
        <w:ind w:firstLine="540"/>
        <w:jc w:val="both"/>
      </w:pPr>
      <w:r w:rsidRPr="009F10E6">
        <w:t>- закрашивание граффити и иных надписей  краской другого цвета и фактуры.</w:t>
      </w:r>
    </w:p>
    <w:p w:rsidR="009F10E6" w:rsidRPr="009F10E6" w:rsidRDefault="009F10E6" w:rsidP="009F10E6">
      <w:pPr>
        <w:widowControl w:val="0"/>
        <w:autoSpaceDE w:val="0"/>
        <w:autoSpaceDN w:val="0"/>
        <w:adjustRightInd w:val="0"/>
        <w:ind w:firstLine="540"/>
        <w:jc w:val="both"/>
      </w:pPr>
      <w:r w:rsidRPr="009F10E6">
        <w:t>В случае</w:t>
      </w:r>
      <w:proofErr w:type="gramStart"/>
      <w:r w:rsidRPr="009F10E6">
        <w:t>,</w:t>
      </w:r>
      <w:proofErr w:type="gramEnd"/>
      <w:r w:rsidRPr="009F10E6">
        <w:t xml:space="preserve"> если в собственности юридических или физических лиц, в хозяйственном ведении или оперативном управлении юридических лиц находятся отдельные нежилые помещения в нежилых или жилых зданиях, такие лица несут обязательства по долевому участию в ремонте фасадов названных зданий, пропорционально занимаемым площадям.</w:t>
      </w:r>
    </w:p>
    <w:p w:rsidR="004E0C93" w:rsidRDefault="004E0C93" w:rsidP="00233C79">
      <w:pPr>
        <w:widowControl w:val="0"/>
        <w:autoSpaceDE w:val="0"/>
        <w:autoSpaceDN w:val="0"/>
        <w:adjustRightInd w:val="0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6</w:t>
      </w:r>
      <w:r w:rsidR="004E0C93" w:rsidRPr="00F616C9">
        <w:rPr>
          <w:b/>
          <w:i/>
        </w:rPr>
        <w:t>.4. Участки детских садов и школ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.4.1. На территории участков детских садов и школ предусматривать: транспортный проезд (проезды), пешеходные коммуникации (основные, второстепенные), площадки при входах (главные, хозяйственные), площадки для игр детей, занятия спортом (на участках школ - </w:t>
      </w:r>
      <w:proofErr w:type="spellStart"/>
      <w:r w:rsidR="004E0C93">
        <w:t>спортядро</w:t>
      </w:r>
      <w:proofErr w:type="spellEnd"/>
      <w:r w:rsidR="004E0C93">
        <w:t>), озелененные и другие территории и сооружения.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.4.2</w:t>
      </w:r>
      <w:r w:rsidR="00F616C9">
        <w:t>.</w:t>
      </w:r>
      <w:r w:rsidR="004E0C93">
        <w:t>Обязательный перечень элементов благоустройства на территории детского сада и школы включает: твердые виды покрытия проездов, основных пешеходных коммуникаций, площадок (кроме детских игровых), элементы сопряжения поверхностей, озеленение, ограждение, оборудование площадок, скамьи, урны, осветительное оборудование, носители информационного оформления.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.4.2.1. В качестве твердых видов покрытий рекомендуется применение </w:t>
      </w:r>
      <w:proofErr w:type="spellStart"/>
      <w:r w:rsidR="004E0C93">
        <w:t>цементобетона</w:t>
      </w:r>
      <w:proofErr w:type="spellEnd"/>
      <w:r w:rsidR="004E0C93">
        <w:t xml:space="preserve"> и плиточного мощения.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.4.2.2. При озеленении территории детских садов и школ не допускать применение растений с ядовитыми плодами.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.4.3. При проектировании инженерных коммуникаций квартала не допускать их трассировку через территорию детского сада и школы, уже существующие сети при реконструкции территории квартала переложить. Собственные инженерные сети детского сада и школы проектировать по кратчайшим расстояниям от подводящих инженерных сетей до здания, исключая прохождение под игровыми и спортивными площадками (рекомендуется прокладка со стороны хозяйственной зоны). Не допускать устройство смотровых колодцев на территориях площадок, проездов, проходов. Места их размещения на других территориях в границах участка необходимо огородить или выделить предупреждающими об опасности знаками.</w:t>
      </w:r>
    </w:p>
    <w:p w:rsidR="008D3442" w:rsidRDefault="008D3442" w:rsidP="00D53802">
      <w:pPr>
        <w:widowControl w:val="0"/>
        <w:autoSpaceDE w:val="0"/>
        <w:autoSpaceDN w:val="0"/>
        <w:adjustRightInd w:val="0"/>
      </w:pPr>
    </w:p>
    <w:p w:rsidR="004E0C93" w:rsidRPr="00F616C9" w:rsidRDefault="00D53802" w:rsidP="00D0150D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6</w:t>
      </w:r>
      <w:r w:rsidR="004E0C93" w:rsidRPr="00F616C9">
        <w:rPr>
          <w:b/>
          <w:i/>
        </w:rPr>
        <w:t>.5. Участки длительного и кратковременного хранения</w:t>
      </w:r>
      <w:r w:rsidR="00D0150D" w:rsidRPr="00F616C9">
        <w:rPr>
          <w:b/>
          <w:i/>
        </w:rPr>
        <w:t xml:space="preserve">  </w:t>
      </w:r>
      <w:r w:rsidR="004E0C93" w:rsidRPr="00F616C9">
        <w:rPr>
          <w:b/>
          <w:i/>
        </w:rPr>
        <w:t>автотранспортных средств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.5.1. На участке длительного и кратковременного хранения автотранспортных сре</w:t>
      </w:r>
      <w:proofErr w:type="gramStart"/>
      <w:r w:rsidR="004E0C93">
        <w:t>дств пр</w:t>
      </w:r>
      <w:proofErr w:type="gramEnd"/>
      <w:r w:rsidR="004E0C93">
        <w:t xml:space="preserve">едусматривать: сооружение гаража или стоянки, площадку (накопительную), выезды и въезды, пешеходные дорожки. </w:t>
      </w:r>
      <w:proofErr w:type="gramStart"/>
      <w:r w:rsidR="004E0C93">
        <w:t>Подъездные пути к участкам постоянного и кратковременного хранения автотранспортных средств устанавливать не пересекающимися с основными направлениями пешеходных путей.</w:t>
      </w:r>
      <w:proofErr w:type="gramEnd"/>
      <w:r w:rsidR="004E0C93">
        <w:t xml:space="preserve"> Не допускать организации транзитных пешеходных путей через участок длительного и кратковременного хранения автотранспортных средств. Участок длительного и кратковременного хранения автотранспортных средств изолировать от остальной территории полосой зеленых насаждений шириной не менее </w:t>
      </w:r>
      <w:smartTag w:uri="urn:schemas-microsoft-com:office:smarttags" w:element="metricconverter">
        <w:smartTagPr>
          <w:attr w:name="ProductID" w:val="3 м"/>
        </w:smartTagPr>
        <w:r w:rsidR="004E0C93">
          <w:t>3 м</w:t>
        </w:r>
      </w:smartTag>
      <w:r w:rsidR="004E0C93">
        <w:t xml:space="preserve">. Въезды и выезды, как правило, должны иметь закругления бортов тротуаров и газонов радиусом не менее </w:t>
      </w:r>
      <w:smartTag w:uri="urn:schemas-microsoft-com:office:smarttags" w:element="metricconverter">
        <w:smartTagPr>
          <w:attr w:name="ProductID" w:val="8 м"/>
        </w:smartTagPr>
        <w:r w:rsidR="004E0C93">
          <w:t>8 м</w:t>
        </w:r>
      </w:smartTag>
      <w:r w:rsidR="004E0C93">
        <w:t>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6</w:t>
      </w:r>
      <w:r w:rsidR="004E0C93">
        <w:t>.5.2. Обязательный перечень элементов благоустройства на участке длительного и кратковременного хранения автотранспортных сре</w:t>
      </w:r>
      <w:proofErr w:type="gramStart"/>
      <w:r w:rsidR="004E0C93">
        <w:t>дств вкл</w:t>
      </w:r>
      <w:proofErr w:type="gramEnd"/>
      <w:r w:rsidR="004E0C93">
        <w:t>ючает: твердые виды покрытия, элементы сопряжения поверхностей, ограждения, урны или малые контейнеры для мусора, осветительное оборудование, информационное оборудование (указатели).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.5.2.1. На пешеходных дорожках предусматривать съезд - бордюрный пандус - на уровень проезда (не менее одного на участок).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.5.3. Благоустройство участка территории, предназначенного для хранения автомобилей в некапитальных нестационарных гаражных сооружениях, представлять твердым видом покрытия дорожек и проездов, осветительным оборудованием. </w:t>
      </w:r>
      <w:proofErr w:type="gramStart"/>
      <w:r w:rsidR="004E0C93">
        <w:t>Гаражные сооружения или отсеки предусматривать унифицированными, с элементами озеленения и размещением ограждений.</w:t>
      </w:r>
      <w:proofErr w:type="gramEnd"/>
    </w:p>
    <w:p w:rsidR="004E0C93" w:rsidRPr="008D3442" w:rsidRDefault="004E0C93" w:rsidP="004E0C93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9" w:name="Par467"/>
      <w:bookmarkEnd w:id="9"/>
    </w:p>
    <w:p w:rsidR="004E0C93" w:rsidRPr="008D3442" w:rsidRDefault="00D53802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7</w:t>
      </w:r>
      <w:r w:rsidR="004E0C93" w:rsidRPr="008D3442">
        <w:rPr>
          <w:b/>
        </w:rPr>
        <w:t>. БЛАГОУСТРОЙСТВО НА ТЕРРИТОРИЯХ</w:t>
      </w:r>
    </w:p>
    <w:p w:rsidR="004E0C93" w:rsidRPr="008D3442" w:rsidRDefault="004E0C93" w:rsidP="004E0C9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D3442">
        <w:rPr>
          <w:b/>
        </w:rPr>
        <w:t>РЕКРЕАЦИОННОГО НАЗНАЧЕНИЯ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7</w:t>
      </w:r>
      <w:r w:rsidR="004E0C93" w:rsidRPr="00F616C9">
        <w:rPr>
          <w:b/>
          <w:i/>
        </w:rPr>
        <w:t>.1. Общие положения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  <w:bookmarkStart w:id="10" w:name="Par472"/>
      <w:bookmarkEnd w:id="10"/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>.1.1. Объектами нормирования благоустройства на территориях рекреационного назначения обычно являются объекты рекреации - части территорий зон особо охраняемых природных территорий: зоны отдыха, парки, сады, бульвары, скверы. Проектирование благоустройства объектов рекреации производится в соответствии с установленными режимами хозяйственной деятельности для территорий зон особо охраняемых природных территорий.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>.1.2. Благоустройство памятников садово-паркового искусства, истории и архитектуры, включает реконструкцию или реставрацию их исторического облика, планировки, озеленения, включая воссоздание ассортимента растений. Оборудование и оснащение территории парка элементами благоустройства проектировать в соответствии с историко-культурным регламентом территории, на которой он расположен (при его наличии).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 xml:space="preserve">.1.3. Планировочная структура объектов рекреации, должна соответствовать градостроительным, функциональным и природным особенностям территории. При проектировании благоустройства обеспечивать приоритет природоохранных факторов: для крупных объектов рекреации - </w:t>
      </w:r>
      <w:proofErr w:type="spellStart"/>
      <w:r w:rsidR="004E0C93">
        <w:t>ненарушение</w:t>
      </w:r>
      <w:proofErr w:type="spellEnd"/>
      <w:r w:rsidR="004E0C93">
        <w:t xml:space="preserve"> природного, естественного характера ландшафта; для малых объектов рекреации (скверы, бульвары, сады) - активный уход за насаждениями; для всех объектов рекреации - защита от высоких техногенных и рекреационных нагрузок населенного пункта.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>.1.4. Проектирование инженерных коммуникаций на территориях рекреационного назначения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7</w:t>
      </w:r>
      <w:r w:rsidR="004E0C93" w:rsidRPr="00F616C9">
        <w:rPr>
          <w:b/>
          <w:i/>
        </w:rPr>
        <w:t>.2. Зоны отдыха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>.2.1. Зоны отдыха - территории, предназначенные и обустроенные для организации активного массового отдыха, купания и рекреации.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 xml:space="preserve">.2.2. При проектировании зон отдыха в прибрежной части водоемов площадь </w:t>
      </w:r>
      <w:proofErr w:type="gramStart"/>
      <w:r w:rsidR="004E0C93">
        <w:t>пляжа</w:t>
      </w:r>
      <w:proofErr w:type="gramEnd"/>
      <w:r w:rsidR="004E0C93">
        <w:t xml:space="preserve"> и протяженность береговой линии пляжей принимаются по расчету количества посетителей.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 xml:space="preserve">.2.3. На территории зоны отдыха  размещать: пункт медицинского обслуживания с проездом, спасательную станцию, пешеходные дорожки, инженерное оборудование (питьевое водоснабжение и водоотведение, защита от попадания загрязненного поверхностного стока в водоем). Медицинский пункт обычно располагают рядом со спасательной станцией и оснащают надписью "Медпункт" или изображением красного креста на белом фоне, а также - местом парковки санитарного транспорта с возможностью беспрепятственного подъезда машины скорой помощи. Помещение медпункта </w:t>
      </w:r>
      <w:r w:rsidR="004E0C93">
        <w:lastRenderedPageBreak/>
        <w:t xml:space="preserve">устанавливать площадью не менее </w:t>
      </w:r>
      <w:smartTag w:uri="urn:schemas-microsoft-com:office:smarttags" w:element="metricconverter">
        <w:smartTagPr>
          <w:attr w:name="ProductID" w:val="12 кв. м"/>
        </w:smartTagPr>
        <w:r w:rsidR="004E0C93">
          <w:t>12 кв. м</w:t>
        </w:r>
      </w:smartTag>
      <w:r w:rsidR="004E0C93">
        <w:t xml:space="preserve">, </w:t>
      </w:r>
      <w:proofErr w:type="gramStart"/>
      <w:r w:rsidR="004E0C93">
        <w:t>имеющим</w:t>
      </w:r>
      <w:proofErr w:type="gramEnd"/>
      <w:r w:rsidR="004E0C93">
        <w:t xml:space="preserve"> естественное и искусственное освещение, водопровод и туалет.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 xml:space="preserve">.2.4. </w:t>
      </w:r>
      <w:proofErr w:type="gramStart"/>
      <w:r w:rsidR="004E0C93">
        <w:t>Обязательный перечень элементов благоустройства на территории зоны отдыха включает: твердые виды покрытия проезда, комбинированные - дорожек (плитка, утопленная в газон), озеленение, питьевые фонтанчики, скамьи, урны, малые контейнеры для мусора, оборудование пляжа (навесы от солнца, лежаки, кабинки для переодевания), туалетные кабины.</w:t>
      </w:r>
      <w:proofErr w:type="gramEnd"/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>.2.4.1. При проектировании озеленения обеспечивать: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сохранение травяного покрова, древесно-кустарниковой и прибрежной растительности не менее</w:t>
      </w:r>
      <w:proofErr w:type="gramStart"/>
      <w:r>
        <w:t>,</w:t>
      </w:r>
      <w:proofErr w:type="gramEnd"/>
      <w:r>
        <w:t xml:space="preserve"> чем на 80 % общей площади зоны отдыха;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озеленение и формирование берегов водоема (берегоукрепительный пояс на оползневых и эродируемых склонах, склоновые водозадерживающие пояса - головной дренаж и пр.);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недопущение использования территории зоны отдыха для иных целей (выгуливания собак, устройства игровых городков, аттракционов и т.п.).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>.2.4.2. Возможно размещение ограждения, уличного технического оборудования (торговые тележки "вода", "мороженое").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7</w:t>
      </w:r>
      <w:r w:rsidR="004E0C93" w:rsidRPr="00F616C9">
        <w:rPr>
          <w:b/>
          <w:i/>
        </w:rPr>
        <w:t>.3. Бульвары, скверы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7.3</w:t>
      </w:r>
      <w:r w:rsidR="004E0C93">
        <w:t>.1. Бульвары и скверы предназначены для организации кратковременного отдыха, прогулок, транзитных пешеходных передвижений.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7.3</w:t>
      </w:r>
      <w:r w:rsidR="004E0C93">
        <w:t>.2. Обязательный перечень элементов благоустройства на территории бульваров и скверов включает: твердые виды покрытия дорожек и площадок, элементы сопряжения поверхностей, озеленение, скамьи, урны или малые контейнеры для мусора, осветительное оборудование, оборудование архитектурно-декоративного освещения.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7.3</w:t>
      </w:r>
      <w:r w:rsidR="004E0C93">
        <w:t>.2.1. Проектировать покрытие дорожек преимущественно в виде плиточного мощения, предусматривать колористическое решение покрытия, размещение элементов декоративно-прикладного оформления, низких декоративных ограждений.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7.3</w:t>
      </w:r>
      <w:r w:rsidR="004E0C93">
        <w:t>.2.2. Возможно размещение технического оборудования (тележки "вода", "мороженое").</w:t>
      </w:r>
    </w:p>
    <w:p w:rsidR="00015474" w:rsidRPr="00015474" w:rsidRDefault="00015474" w:rsidP="0001547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7.3.3. </w:t>
      </w:r>
      <w:r w:rsidRPr="00015474">
        <w:t>При озеленении бульваров предусматриваются полосы насаждений, изолирующих внутренние территории бульвара от улиц: перед крупными общественными зданиями − широкие видовые разрывы с установкой фонтанов и разбивкой цветников, на бульварах вдоль набережных рекомендуется устраивать площадки для отдыха, обращенные к водному зеркалу. При озеленении скверов используются приемы зрительного расширения озеленяемого пространства.</w:t>
      </w:r>
    </w:p>
    <w:p w:rsidR="00015474" w:rsidRDefault="00015474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8D3442" w:rsidRDefault="00D53802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11" w:name="Par551"/>
      <w:bookmarkEnd w:id="11"/>
      <w:r>
        <w:rPr>
          <w:b/>
        </w:rPr>
        <w:t>Раздел 8</w:t>
      </w:r>
      <w:r w:rsidR="004E0C93" w:rsidRPr="008D3442">
        <w:rPr>
          <w:b/>
        </w:rPr>
        <w:t>. БЛАГОУСТРОЙСТВО НА ТЕРРИТОРИЯХ</w:t>
      </w:r>
    </w:p>
    <w:p w:rsidR="004E0C93" w:rsidRPr="008D3442" w:rsidRDefault="004E0C93" w:rsidP="004E0C9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D3442">
        <w:rPr>
          <w:b/>
        </w:rPr>
        <w:t>ПРОИЗВОДСТВЕННОГО НАЗНАЧЕНИЯ</w:t>
      </w:r>
    </w:p>
    <w:p w:rsidR="004E0C93" w:rsidRPr="00F616C9" w:rsidRDefault="004E0C93" w:rsidP="004E0C93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8</w:t>
      </w:r>
      <w:r w:rsidR="004E0C93" w:rsidRPr="00F616C9">
        <w:rPr>
          <w:b/>
          <w:i/>
        </w:rPr>
        <w:t>.1. Общие положения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8</w:t>
      </w:r>
      <w:r w:rsidR="004E0C93">
        <w:t xml:space="preserve">.1.1. Требования к проектированию благоустройства на территориях производственного назначения определяются ведомственными нормативами. Объектами нормирования благоустройства на территориях производственного назначения, являются общественные пространства в зонах производственной застройки и озелененные территории санитарно-защитных зон.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8</w:t>
      </w:r>
      <w:r w:rsidR="004E0C93" w:rsidRPr="00F616C9">
        <w:rPr>
          <w:b/>
          <w:i/>
        </w:rPr>
        <w:t>.2. Озелененные территории санитарно-защитных зон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8</w:t>
      </w:r>
      <w:r w:rsidR="004E0C93">
        <w:t xml:space="preserve">.2.1. Площадь озеленения санитарно-защитных зон (СЗЗ) территорий производственного назначения должна определяться проектным решением в соответствии </w:t>
      </w:r>
      <w:r w:rsidR="004E0C93">
        <w:lastRenderedPageBreak/>
        <w:t xml:space="preserve">с требованиями </w:t>
      </w:r>
      <w:hyperlink r:id="rId22" w:history="1">
        <w:r w:rsidR="004E0C93">
          <w:rPr>
            <w:rStyle w:val="a3"/>
            <w:u w:val="none"/>
          </w:rPr>
          <w:t>СанПиН 2.2.1/2.1.1.1200</w:t>
        </w:r>
      </w:hyperlink>
      <w:r w:rsidR="004E0C93">
        <w:t>.</w:t>
      </w:r>
    </w:p>
    <w:p w:rsidR="00EB177C" w:rsidRDefault="00D53802" w:rsidP="00D03048">
      <w:pPr>
        <w:widowControl w:val="0"/>
        <w:autoSpaceDE w:val="0"/>
        <w:autoSpaceDN w:val="0"/>
        <w:adjustRightInd w:val="0"/>
        <w:ind w:firstLine="540"/>
        <w:jc w:val="both"/>
      </w:pPr>
      <w:r>
        <w:t>8</w:t>
      </w:r>
      <w:r w:rsidR="004E0C93">
        <w:t>.2.2. Обязательный перечень элементов благоустройства озелененных территорий СЗЗ включает: элементы сопряжения озелененного участка с прилегающими территориями (бортовой камень, подпорные стенки, др.), элементы защиты насаждений и участков озеленения.</w:t>
      </w:r>
    </w:p>
    <w:p w:rsidR="00EB177C" w:rsidRDefault="00EB177C" w:rsidP="004E0C93">
      <w:pPr>
        <w:widowControl w:val="0"/>
        <w:autoSpaceDE w:val="0"/>
        <w:autoSpaceDN w:val="0"/>
        <w:adjustRightInd w:val="0"/>
        <w:jc w:val="center"/>
        <w:outlineLvl w:val="0"/>
      </w:pPr>
    </w:p>
    <w:p w:rsidR="004E0C93" w:rsidRPr="008D3442" w:rsidRDefault="00D53802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9</w:t>
      </w:r>
      <w:r w:rsidR="004E0C93" w:rsidRPr="008D3442">
        <w:rPr>
          <w:b/>
        </w:rPr>
        <w:t>. ОБЪЕКТЫ БЛАГОУСТРОЙСТВА</w:t>
      </w:r>
    </w:p>
    <w:p w:rsidR="004E0C93" w:rsidRPr="008D3442" w:rsidRDefault="004E0C93" w:rsidP="004E0C9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D3442">
        <w:rPr>
          <w:b/>
        </w:rPr>
        <w:t>НА ТЕРРИТОРИЯХ ТРАНСПОРТНЫХ И ИНЖЕНЕРНЫХ КОММУНИКАЦИЙ</w:t>
      </w:r>
    </w:p>
    <w:p w:rsidR="004E0C93" w:rsidRPr="008D3442" w:rsidRDefault="004E0C93" w:rsidP="004E0C9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D3442">
        <w:rPr>
          <w:b/>
        </w:rPr>
        <w:t>МУНИЦИПАЛЬНОГО ОБРАЗОВАНИЯ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9</w:t>
      </w:r>
      <w:r w:rsidR="004E0C93" w:rsidRPr="00F616C9">
        <w:rPr>
          <w:b/>
          <w:i/>
        </w:rPr>
        <w:t>.1. Общие положения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.1.1. Объектами нормирования благоустройства на территориях транспортных коммуникаций населенного пункта обычно является улично-дорожная сеть (УДС) населенного пункта в границах красных линий, пешеходные переходы различных типов. Проектирование благоустройства производить на сеть улиц определенной категории, отдельную улицу, часть улицы или площади, транспортное сооружение.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.1.2. Проектирование комплексного благоустройства на территориях транспортных и инженерных коммуникаций вести с учетом </w:t>
      </w:r>
      <w:hyperlink r:id="rId23" w:history="1">
        <w:r w:rsidR="004E0C93">
          <w:rPr>
            <w:rStyle w:val="a3"/>
            <w:u w:val="none"/>
          </w:rPr>
          <w:t>СНиП 35-01</w:t>
        </w:r>
      </w:hyperlink>
      <w:r w:rsidR="004E0C93">
        <w:t xml:space="preserve">, </w:t>
      </w:r>
      <w:hyperlink r:id="rId24" w:history="1">
        <w:r w:rsidR="004E0C93">
          <w:rPr>
            <w:rStyle w:val="a3"/>
            <w:u w:val="none"/>
          </w:rPr>
          <w:t>СНиП 2.05.02</w:t>
        </w:r>
      </w:hyperlink>
      <w:r w:rsidR="004E0C93">
        <w:t xml:space="preserve">, </w:t>
      </w:r>
      <w:hyperlink r:id="rId25" w:history="1">
        <w:r w:rsidR="004E0C93">
          <w:rPr>
            <w:rStyle w:val="a3"/>
            <w:u w:val="none"/>
          </w:rPr>
          <w:t xml:space="preserve">ГОСТ </w:t>
        </w:r>
        <w:proofErr w:type="gramStart"/>
        <w:r w:rsidR="004E0C93">
          <w:rPr>
            <w:rStyle w:val="a3"/>
            <w:u w:val="none"/>
          </w:rPr>
          <w:t>Р</w:t>
        </w:r>
        <w:proofErr w:type="gramEnd"/>
        <w:r w:rsidR="004E0C93">
          <w:rPr>
            <w:rStyle w:val="a3"/>
            <w:u w:val="none"/>
          </w:rPr>
          <w:t xml:space="preserve"> 52289</w:t>
        </w:r>
      </w:hyperlink>
      <w:r w:rsidR="004E0C93">
        <w:t xml:space="preserve">, </w:t>
      </w:r>
      <w:hyperlink r:id="rId26" w:history="1">
        <w:r w:rsidR="004E0C93">
          <w:rPr>
            <w:rStyle w:val="a3"/>
            <w:u w:val="none"/>
          </w:rPr>
          <w:t>ГОСТ Р 52290-2004</w:t>
        </w:r>
      </w:hyperlink>
      <w:r w:rsidR="004E0C93">
        <w:t xml:space="preserve">, </w:t>
      </w:r>
      <w:hyperlink r:id="rId27" w:history="1">
        <w:r w:rsidR="004E0C93">
          <w:rPr>
            <w:rStyle w:val="a3"/>
            <w:u w:val="none"/>
          </w:rPr>
          <w:t>ГОСТ Р 51256</w:t>
        </w:r>
      </w:hyperlink>
      <w:r w:rsidR="004E0C93">
        <w:t>, обеспечивая условия безопасности населения и защиту прилегающих территорий от воздействия транспорта и инженерных коммуникаций. Размещение подземных инженерных сетей в границах УДС вести преимущественно в проходных коллекторах.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  <w:rPr>
          <w:color w:val="FF0000"/>
        </w:rPr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9</w:t>
      </w:r>
      <w:r w:rsidR="004E0C93" w:rsidRPr="00F616C9">
        <w:rPr>
          <w:b/>
          <w:i/>
        </w:rPr>
        <w:t>.2. Улицы и дороги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.2.1. Улицы и дороги на территории населенного пункта по назначению и транспортным характеристикам обычно подразделяются на магистральные улицы районного значения, улицы и дороги местного значения.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.2.2. Обязательный перечень элементов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.2.2.1. Виды и конструкции дорожного покрытия проектируются с учетом категории улицы и обеспечением безопасности движения. 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.2.2.2. Для проектирования озеленения улиц и дорог устанавливать минимальные расстояния от посадок до сетей подземных коммуникаций и прочих сооружений улично-дорожной сети в соответствии со СНиПами. Возможно размещение деревьев в мощении. Размещение зеленых насаждений у поворотов и остановок при нерегулируемом движении проектировать согласно </w:t>
      </w:r>
      <w:hyperlink r:id="rId28" w:anchor="Par623" w:history="1">
        <w:r w:rsidR="00D1425C">
          <w:rPr>
            <w:rStyle w:val="a3"/>
            <w:u w:val="none"/>
          </w:rPr>
          <w:t>пункту 9</w:t>
        </w:r>
        <w:r w:rsidR="004E0C93">
          <w:rPr>
            <w:rStyle w:val="a3"/>
            <w:u w:val="none"/>
          </w:rPr>
          <w:t>.4.2</w:t>
        </w:r>
      </w:hyperlink>
      <w:r w:rsidR="004E0C93">
        <w:t>. Предусматривать увеличение буферных зон между краем проезжей части и ближайшим рядом деревьев - за пределами зоны риска высаживать специально выращиваемые для таких объектов растения.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.2.2.3. Ограждения на территории транспортных коммуникаций предназначены для организации безопасности передвижения транспортных средств и пешеходов. Ограждения улично-дорожной сети проектировать в соответствии с </w:t>
      </w:r>
      <w:hyperlink r:id="rId29" w:history="1">
        <w:r w:rsidR="004E0C93">
          <w:rPr>
            <w:rStyle w:val="a3"/>
            <w:u w:val="none"/>
          </w:rPr>
          <w:t xml:space="preserve">ГОСТ </w:t>
        </w:r>
        <w:proofErr w:type="gramStart"/>
        <w:r w:rsidR="004E0C93">
          <w:rPr>
            <w:rStyle w:val="a3"/>
            <w:u w:val="none"/>
          </w:rPr>
          <w:t>Р</w:t>
        </w:r>
        <w:proofErr w:type="gramEnd"/>
        <w:r w:rsidR="004E0C93">
          <w:rPr>
            <w:rStyle w:val="a3"/>
            <w:u w:val="none"/>
          </w:rPr>
          <w:t xml:space="preserve"> 52289</w:t>
        </w:r>
      </w:hyperlink>
      <w:r w:rsidR="004E0C93">
        <w:t xml:space="preserve">, </w:t>
      </w:r>
      <w:hyperlink r:id="rId30" w:history="1">
        <w:r w:rsidR="004E0C93">
          <w:rPr>
            <w:rStyle w:val="a3"/>
            <w:u w:val="none"/>
          </w:rPr>
          <w:t>ГОСТ 26804</w:t>
        </w:r>
      </w:hyperlink>
      <w:r w:rsidR="004E0C93">
        <w:t>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.2.2.4. Для освещения магистральных улиц на участках между пересечениями, расстояние между опорами устанавливать в зависимости от типа светильников, источников света и высоты их установки, но не более </w:t>
      </w:r>
      <w:smartTag w:uri="urn:schemas-microsoft-com:office:smarttags" w:element="metricconverter">
        <w:smartTagPr>
          <w:attr w:name="ProductID" w:val="50 м"/>
        </w:smartTagPr>
        <w:r w:rsidR="004E0C93">
          <w:t>50 м</w:t>
        </w:r>
      </w:smartTag>
      <w:r w:rsidR="004E0C93">
        <w:t>. Возможно размещение оборудования декоративно-художественного (праздничного) освещения.</w:t>
      </w:r>
    </w:p>
    <w:p w:rsidR="004E0C93" w:rsidRDefault="000D050F" w:rsidP="00D0304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9.2.3. </w:t>
      </w:r>
      <w:proofErr w:type="gramStart"/>
      <w:r w:rsidRPr="000D050F">
        <w:t xml:space="preserve">Мероприятия, направленные на благоустройство автомобильных дорог общего пользования, элементов обустройства автомобильных дорог общего пользования, осуществляются в части, не противоречащей Федеральному </w:t>
      </w:r>
      <w:hyperlink r:id="rId31" w:history="1">
        <w:r w:rsidRPr="000D050F">
          <w:rPr>
            <w:rStyle w:val="a3"/>
          </w:rPr>
          <w:t>закону</w:t>
        </w:r>
      </w:hyperlink>
      <w:r w:rsidRPr="000D050F">
        <w:t xml:space="preserve"> от 8 ноября 2007 года № 257-ФЗ «Об автомобильных дорогах и о дорожной деятельности в Российской </w:t>
      </w:r>
      <w:r w:rsidRPr="000D050F">
        <w:lastRenderedPageBreak/>
        <w:t>Федерации и о внесении изменений в отдельные законодательные акты Российской Федерации» и иным нормативным правовым актам Российской Федерации и нормативно-техническим документам, устанавливающим требования к</w:t>
      </w:r>
      <w:proofErr w:type="gramEnd"/>
      <w:r w:rsidRPr="000D050F">
        <w:t xml:space="preserve"> автомобильным дорогам общего по</w:t>
      </w:r>
      <w:r w:rsidR="00D03048">
        <w:t>льзования.</w:t>
      </w:r>
      <w:bookmarkStart w:id="12" w:name="_GoBack"/>
      <w:bookmarkEnd w:id="12"/>
    </w:p>
    <w:p w:rsidR="00EB177C" w:rsidRDefault="00EB177C" w:rsidP="000D050F">
      <w:pPr>
        <w:widowControl w:val="0"/>
        <w:autoSpaceDE w:val="0"/>
        <w:autoSpaceDN w:val="0"/>
        <w:adjustRightInd w:val="0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9</w:t>
      </w:r>
      <w:r w:rsidR="004E0C93" w:rsidRPr="00F616C9">
        <w:rPr>
          <w:b/>
          <w:i/>
        </w:rPr>
        <w:t>.3. Площади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.3.1. По функциональному назначению площади подразделяются на: главные, </w:t>
      </w:r>
      <w:proofErr w:type="spellStart"/>
      <w:r w:rsidR="004E0C93">
        <w:t>приобъектные</w:t>
      </w:r>
      <w:proofErr w:type="spellEnd"/>
      <w:r w:rsidR="004E0C93">
        <w:t>, общественно-транспортные, мемориальные, площади транспортных развязок. При проектировании благоустройства обеспечивать максимально возможное разделение пешеходного и транспортного движения, основных и местных транспортных потоков.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.3.2. Территории площади включают: проезжую часть, пешеходную часть, участки и территории озеленения. 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.3.3. Обязательный перечень элементов благоустройства на территории площади рекомендуется принимать в соответствии с </w:t>
      </w:r>
      <w:hyperlink r:id="rId32" w:anchor="Par603" w:history="1">
        <w:r w:rsidR="00D1425C">
          <w:rPr>
            <w:rStyle w:val="a3"/>
            <w:u w:val="none"/>
          </w:rPr>
          <w:t>пунктом 9</w:t>
        </w:r>
        <w:r w:rsidR="004E0C93">
          <w:rPr>
            <w:rStyle w:val="a3"/>
            <w:u w:val="none"/>
          </w:rPr>
          <w:t>.2.2</w:t>
        </w:r>
      </w:hyperlink>
      <w:r w:rsidR="004E0C93">
        <w:t>. В зависимости от функционального назначения площади размещать следующие дополнительные элементы благоустройства: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на главных, </w:t>
      </w:r>
      <w:proofErr w:type="spellStart"/>
      <w:r>
        <w:t>приобъектных</w:t>
      </w:r>
      <w:proofErr w:type="spellEnd"/>
      <w:r>
        <w:t>, мемориальных площадях - произведения монументально-декоративного искусства, водные устройства (фонтаны);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на общественно-транспортных площадях - остановочные павильоны, некапитальные нестационарные сооружения мелкорозничной торговли, питания, бытового обслуживания, средства наружной рекламы и информации.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.3.3.1. Виды покрытия пешеходной части площади должны предусматривать возможность проезда автомобилей специального назначения (пожарных, аварийных, уборочных и др.), временной парковки легковых автомобилей.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.3.3.2. Места возможного проезда и временной парковки автомобилей на пешеходной части площади цветом или фактурой покрытия, мобильным озеленением (контейнеры, вазоны), переносными ограждениями.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9</w:t>
      </w:r>
      <w:r w:rsidR="004E0C93" w:rsidRPr="00F616C9">
        <w:rPr>
          <w:b/>
          <w:i/>
        </w:rPr>
        <w:t>.4. Пешеходные переходы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.4.1. Пешеходные переходы размещать в местах пересечения основных пешеходных коммуникаций с улицами и дорогами. Пешеходные переходы проектируются в одном уровне с проезжей частью.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.4.2. </w:t>
      </w:r>
      <w:proofErr w:type="gramStart"/>
      <w:r w:rsidR="004E0C93">
        <w:t xml:space="preserve">При размещении наземного пешеходного перехода на улицах нерегулируемого движения обеспечивать треугольник видимости, в зоне которого не следует допускать размещение строений, некапитальных нестационарных сооружений, рекламных щитов, зеленых насаждений высотой более </w:t>
      </w:r>
      <w:smartTag w:uri="urn:schemas-microsoft-com:office:smarttags" w:element="metricconverter">
        <w:smartTagPr>
          <w:attr w:name="ProductID" w:val="0,5 м"/>
        </w:smartTagPr>
        <w:r w:rsidR="004E0C93">
          <w:t>0,5 м</w:t>
        </w:r>
      </w:smartTag>
      <w:r w:rsidR="004E0C93">
        <w:t xml:space="preserve">. Стороны треугольника принимать: 8 x </w:t>
      </w:r>
      <w:smartTag w:uri="urn:schemas-microsoft-com:office:smarttags" w:element="metricconverter">
        <w:smartTagPr>
          <w:attr w:name="ProductID" w:val="40 м"/>
        </w:smartTagPr>
        <w:r w:rsidR="004E0C93">
          <w:t>40 м</w:t>
        </w:r>
      </w:smartTag>
      <w:r w:rsidR="004E0C93">
        <w:t xml:space="preserve"> при разрешенной скорости движения транспорта </w:t>
      </w:r>
      <w:smartTag w:uri="urn:schemas-microsoft-com:office:smarttags" w:element="metricconverter">
        <w:smartTagPr>
          <w:attr w:name="ProductID" w:val="40 км/ч"/>
        </w:smartTagPr>
        <w:r w:rsidR="004E0C93">
          <w:t>40 км/ч</w:t>
        </w:r>
      </w:smartTag>
      <w:r w:rsidR="004E0C93">
        <w:t xml:space="preserve">; 10 x </w:t>
      </w:r>
      <w:smartTag w:uri="urn:schemas-microsoft-com:office:smarttags" w:element="metricconverter">
        <w:smartTagPr>
          <w:attr w:name="ProductID" w:val="50 м"/>
        </w:smartTagPr>
        <w:r w:rsidR="004E0C93">
          <w:t>50 м</w:t>
        </w:r>
      </w:smartTag>
      <w:r w:rsidR="004E0C93">
        <w:t xml:space="preserve"> - при скорости </w:t>
      </w:r>
      <w:smartTag w:uri="urn:schemas-microsoft-com:office:smarttags" w:element="metricconverter">
        <w:smartTagPr>
          <w:attr w:name="ProductID" w:val="60 км/ч"/>
        </w:smartTagPr>
        <w:r w:rsidR="004E0C93">
          <w:t>60 км/ч</w:t>
        </w:r>
      </w:smartTag>
      <w:r w:rsidR="004E0C93">
        <w:t>.</w:t>
      </w:r>
      <w:proofErr w:type="gramEnd"/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.4.3. Обязательный перечень элементов благоустройства наземных пешеходных переходов включает: дорожную разметку, пандусы для съезда с уровня тротуара на уровень проезжей части, осветительное оборудование.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.4.3.1. Если в составе наземного пешеходного перехода расположен "островок безопасности", приподнятый над уровнем дорожного полотна, в нем предусматривать проезд шириной не менее </w:t>
      </w:r>
      <w:smartTag w:uri="urn:schemas-microsoft-com:office:smarttags" w:element="metricconverter">
        <w:smartTagPr>
          <w:attr w:name="ProductID" w:val="0,9 м"/>
        </w:smartTagPr>
        <w:r w:rsidR="004E0C93">
          <w:t>0,9 м</w:t>
        </w:r>
      </w:smartTag>
      <w:r w:rsidR="004E0C93">
        <w:t xml:space="preserve"> в уровне транспортного полотна для беспрепятственного передвижения колясок (детских, инвалидных, хозяйственных).</w:t>
      </w:r>
    </w:p>
    <w:p w:rsidR="004E0C93" w:rsidRPr="00F616C9" w:rsidRDefault="004E0C93" w:rsidP="004E0C93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bookmarkStart w:id="13" w:name="Par600"/>
      <w:bookmarkEnd w:id="13"/>
    </w:p>
    <w:p w:rsidR="004E0C93" w:rsidRPr="00F616C9" w:rsidRDefault="00D53802" w:rsidP="00F616C9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9</w:t>
      </w:r>
      <w:r w:rsidR="004E0C93" w:rsidRPr="00F616C9">
        <w:rPr>
          <w:b/>
          <w:i/>
        </w:rPr>
        <w:t>.5. Технические зоны транс</w:t>
      </w:r>
      <w:r w:rsidR="00F616C9" w:rsidRPr="00F616C9">
        <w:rPr>
          <w:b/>
          <w:i/>
        </w:rPr>
        <w:t xml:space="preserve">портных, инженерных </w:t>
      </w:r>
      <w:r w:rsidR="004E0C93" w:rsidRPr="00F616C9">
        <w:rPr>
          <w:b/>
          <w:i/>
        </w:rPr>
        <w:t xml:space="preserve">коммуникаций, </w:t>
      </w:r>
      <w:proofErr w:type="spellStart"/>
      <w:r w:rsidR="004E0C93" w:rsidRPr="00F616C9">
        <w:rPr>
          <w:b/>
          <w:i/>
        </w:rPr>
        <w:t>водоохранные</w:t>
      </w:r>
      <w:proofErr w:type="spellEnd"/>
      <w:r w:rsidR="004E0C93" w:rsidRPr="00F616C9">
        <w:rPr>
          <w:b/>
          <w:i/>
        </w:rPr>
        <w:t xml:space="preserve"> зоны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14" w:name="Par603"/>
      <w:bookmarkEnd w:id="14"/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.5.1. На территории населенного пункта предусматривают следующие виды технических (охранно-эксплуатационных) зон, выделяемые линиями градостроительного регулирования: магистральных коллекторов и трубопроводов, кабелей высокого и низкого </w:t>
      </w:r>
      <w:r w:rsidR="004E0C93">
        <w:lastRenderedPageBreak/>
        <w:t>напряжения, слабых токов, линий высоковольтных передач.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.5.2. </w:t>
      </w:r>
      <w:proofErr w:type="gramStart"/>
      <w:r w:rsidR="004E0C93">
        <w:t>На территории выделенных технических (охранных) зон магистральных коллекторов и трубопроводов, кабелей высокого, низкого напряжения и слабых токов, линий высоковольтных передач, не допускается прокладка транспортно-пешеходных коммуникаций с твердыми видами покрытий, установка осветительного оборудования, средств наружной рекламы и информации, устройство площадок (детских, отдыха, стоянок автомобилей, установки мусоросборников), возведение любых видов сооружений, в т.ч. некапитальных нестационарных, кроме технических, имеющих отношение к обслуживанию</w:t>
      </w:r>
      <w:proofErr w:type="gramEnd"/>
      <w:r w:rsidR="004E0C93">
        <w:t xml:space="preserve"> и эксплуатации проходящих в технической зоне коммуникаций.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.5.3. В зоне линий высоковольтных передач напряжением менее 110 кВт возможно размещение площадок для выгула и дрессировки собак. Озеленение проектировать в виде цветников и газонов по внешнему краю зоны, далее - посадок кустарника и групп низкорастущих деревьев с поверхностной (неглубокой) корневой системой.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15" w:name="Par609"/>
      <w:bookmarkEnd w:id="15"/>
      <w:r>
        <w:t>9</w:t>
      </w:r>
      <w:r w:rsidR="004E0C93">
        <w:t xml:space="preserve">.5.4. Благоустройство территорий </w:t>
      </w:r>
      <w:proofErr w:type="spellStart"/>
      <w:r w:rsidR="004E0C93">
        <w:t>водоохранных</w:t>
      </w:r>
      <w:proofErr w:type="spellEnd"/>
      <w:r w:rsidR="004E0C93">
        <w:t xml:space="preserve"> зон проектировать в соответствии с водным </w:t>
      </w:r>
      <w:hyperlink r:id="rId33" w:history="1">
        <w:r w:rsidR="004E0C93">
          <w:rPr>
            <w:rStyle w:val="a3"/>
            <w:u w:val="none"/>
          </w:rPr>
          <w:t>законодательством</w:t>
        </w:r>
      </w:hyperlink>
      <w:r w:rsidR="004E0C93"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8D3442" w:rsidRDefault="00D53802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10</w:t>
      </w:r>
      <w:r w:rsidR="004E0C93" w:rsidRPr="008D3442">
        <w:rPr>
          <w:b/>
        </w:rPr>
        <w:t>. ЭКСПЛУАТАЦИЯ ОБЪЕКТОВ БЛАГОУСТРОЙСТВА</w:t>
      </w:r>
    </w:p>
    <w:p w:rsidR="004E0C93" w:rsidRDefault="004E0C93" w:rsidP="008D3442">
      <w:pPr>
        <w:widowControl w:val="0"/>
        <w:autoSpaceDE w:val="0"/>
        <w:autoSpaceDN w:val="0"/>
        <w:adjustRightInd w:val="0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F616C9">
        <w:rPr>
          <w:b/>
          <w:i/>
        </w:rPr>
        <w:t>.1. Уборка территории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.1.1. </w:t>
      </w:r>
      <w:proofErr w:type="gramStart"/>
      <w:r w:rsidR="004E0C93">
        <w:t xml:space="preserve">Физических и юридических лиц, независимо от их организационно-правовых форм, обязывать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законодательством, </w:t>
      </w:r>
      <w:hyperlink r:id="rId34" w:anchor="Par637" w:history="1">
        <w:r w:rsidR="004E0C93">
          <w:rPr>
            <w:rStyle w:val="a3"/>
            <w:u w:val="none"/>
          </w:rPr>
          <w:t xml:space="preserve">разделом </w:t>
        </w:r>
      </w:hyperlink>
      <w:r w:rsidR="002263D6">
        <w:rPr>
          <w:rStyle w:val="a3"/>
          <w:u w:val="none"/>
        </w:rPr>
        <w:t>10</w:t>
      </w:r>
      <w:r w:rsidR="004E0C93">
        <w:t xml:space="preserve"> настоящих Правил и порядком сбора, вывоза и утилизации отходов производства и потребления, утверждаемых органом местного самоуправления.</w:t>
      </w:r>
      <w:proofErr w:type="gramEnd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средств, предусмотренных на эти цели в бюджете муниципального образования.</w:t>
      </w:r>
    </w:p>
    <w:p w:rsidR="00A9368E" w:rsidRPr="00A9368E" w:rsidRDefault="00A9368E" w:rsidP="00A9368E">
      <w:pPr>
        <w:widowControl w:val="0"/>
        <w:autoSpaceDE w:val="0"/>
        <w:autoSpaceDN w:val="0"/>
        <w:adjustRightInd w:val="0"/>
        <w:ind w:firstLine="540"/>
        <w:jc w:val="both"/>
      </w:pPr>
      <w:r w:rsidRPr="00A9368E">
        <w:t>10.1.1.</w:t>
      </w:r>
      <w:r w:rsidRPr="00A9368E">
        <w:rPr>
          <w:vertAlign w:val="superscript"/>
        </w:rPr>
        <w:t>1</w:t>
      </w:r>
      <w:r>
        <w:t>.</w:t>
      </w:r>
      <w:r w:rsidRPr="00A9368E">
        <w:t xml:space="preserve">Правообладатели земельных участков обязаны проводить мероприятия по удалению борщевика Сосновского с земельных участков, находящихся в собственности, владении или пользовании. Мероприятия по удалению борщевика Сосновского должны </w:t>
      </w:r>
      <w:proofErr w:type="gramStart"/>
      <w:r w:rsidRPr="00A9368E">
        <w:t>проводится</w:t>
      </w:r>
      <w:proofErr w:type="gramEnd"/>
      <w:r w:rsidRPr="00A9368E">
        <w:t xml:space="preserve"> до его </w:t>
      </w:r>
      <w:proofErr w:type="spellStart"/>
      <w:r w:rsidRPr="00A9368E">
        <w:t>бутонизации</w:t>
      </w:r>
      <w:proofErr w:type="spellEnd"/>
      <w:r w:rsidRPr="00A9368E">
        <w:t xml:space="preserve"> и начала цветения.</w:t>
      </w:r>
    </w:p>
    <w:p w:rsidR="00A9368E" w:rsidRPr="00A9368E" w:rsidRDefault="00A9368E" w:rsidP="00A9368E">
      <w:pPr>
        <w:widowControl w:val="0"/>
        <w:autoSpaceDE w:val="0"/>
        <w:autoSpaceDN w:val="0"/>
        <w:adjustRightInd w:val="0"/>
        <w:ind w:firstLine="540"/>
        <w:jc w:val="both"/>
      </w:pPr>
      <w:r w:rsidRPr="00A9368E">
        <w:t xml:space="preserve">     Мероприятия по удалению борщевика Сосновского могут проводиться следующими способами:</w:t>
      </w:r>
    </w:p>
    <w:p w:rsidR="00A9368E" w:rsidRPr="00A9368E" w:rsidRDefault="00A9368E" w:rsidP="00A9368E">
      <w:pPr>
        <w:widowControl w:val="0"/>
        <w:autoSpaceDE w:val="0"/>
        <w:autoSpaceDN w:val="0"/>
        <w:adjustRightInd w:val="0"/>
        <w:ind w:firstLine="540"/>
        <w:jc w:val="both"/>
      </w:pPr>
      <w:r w:rsidRPr="00A9368E">
        <w:t xml:space="preserve">- </w:t>
      </w:r>
      <w:proofErr w:type="gramStart"/>
      <w:r w:rsidRPr="00A9368E">
        <w:t>химическим</w:t>
      </w:r>
      <w:proofErr w:type="gramEnd"/>
      <w:r w:rsidRPr="00A9368E">
        <w:t xml:space="preserve"> – опрыскивание очагов произрастания гербицидами и (или) арборицидами;</w:t>
      </w:r>
    </w:p>
    <w:p w:rsidR="00A9368E" w:rsidRPr="00A9368E" w:rsidRDefault="00A9368E" w:rsidP="00A9368E">
      <w:pPr>
        <w:widowControl w:val="0"/>
        <w:autoSpaceDE w:val="0"/>
        <w:autoSpaceDN w:val="0"/>
        <w:adjustRightInd w:val="0"/>
        <w:ind w:firstLine="540"/>
        <w:jc w:val="both"/>
      </w:pPr>
      <w:r w:rsidRPr="00A9368E">
        <w:t xml:space="preserve">- </w:t>
      </w:r>
      <w:proofErr w:type="gramStart"/>
      <w:r w:rsidRPr="00A9368E">
        <w:t>механическим</w:t>
      </w:r>
      <w:proofErr w:type="gramEnd"/>
      <w:r w:rsidRPr="00A9368E">
        <w:t xml:space="preserve"> – скашивание, уборка сухих растений, выкапывание корневой системы;</w:t>
      </w:r>
    </w:p>
    <w:p w:rsidR="00A9368E" w:rsidRDefault="00A9368E" w:rsidP="00A9368E">
      <w:pPr>
        <w:widowControl w:val="0"/>
        <w:autoSpaceDE w:val="0"/>
        <w:autoSpaceDN w:val="0"/>
        <w:adjustRightInd w:val="0"/>
        <w:ind w:firstLine="540"/>
        <w:jc w:val="both"/>
      </w:pPr>
      <w:r w:rsidRPr="00A9368E">
        <w:t xml:space="preserve">- </w:t>
      </w:r>
      <w:proofErr w:type="gramStart"/>
      <w:r w:rsidRPr="00A9368E">
        <w:t>агротехническим</w:t>
      </w:r>
      <w:proofErr w:type="gramEnd"/>
      <w:r w:rsidRPr="00A9368E">
        <w:t xml:space="preserve"> – обработка почвы, посев многолетних трав.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.1.2. Промышленные организации обязывать создавать защитные зеленые полосы, ограждать жилые кварталы от производственных сооружений, благоустраивать и содержать в исправности и чистоте выезды из организации и строек на магистрали и улицы.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16" w:name="Par623"/>
      <w:bookmarkEnd w:id="16"/>
      <w:r>
        <w:t>10</w:t>
      </w:r>
      <w:r w:rsidR="004E0C93">
        <w:t>.1.3. На территории муниципального образования запрещается накапливать и размещать отходы производства и потребления в несанкционированных местах.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Лиц, разместивших отходы производства и потребления в несанкционированных местах, обязывать за свой счет производить уборку и очистку данной территории, а при необходимости - рекультивацию земельного участка.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.1.4. Сбор и вывоз отходов производства и потребления осуществлять по </w:t>
      </w:r>
      <w:r w:rsidR="004E0C93">
        <w:lastRenderedPageBreak/>
        <w:t>контейнерной или бестарной системе в установленном порядке.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.1.5. На территории общего пользования муниципального образования ввести запрет на сжигание отходов производства и потребления.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.1.6. Организацию уборки территорий муниципального образования осуществлять на основании </w:t>
      </w:r>
      <w:proofErr w:type="gramStart"/>
      <w:r w:rsidR="004E0C93">
        <w:t>использования показателей нормативных объемов образования отходов</w:t>
      </w:r>
      <w:proofErr w:type="gramEnd"/>
      <w:r w:rsidR="004E0C93">
        <w:t xml:space="preserve"> у их производителей.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.1.7. Вывоз бытовых отходов производства и потребления из жилых домов, организаций торговли и общественного питания, культуры, детских и лечебных заведений осуществлять указанным организациям и домовладельцам, а также иным производителям отходов производства и потребления самостоятельно либо на основании договоров со специализированными организациями.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Вывоз отходов, образовавшихся во время ремонта, осуществлять в специально отведенные для этого места лицам, производившим этот ремонт, самостоятельно.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Ввести запрет на складирование отходов, образовавшихся во время ремонта, в места временного хранения отходов.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.1.8. Для сбора отходов производства и потребления физических и юридических лиц, указанных в </w:t>
      </w:r>
      <w:hyperlink r:id="rId35" w:anchor="Par646" w:history="1">
        <w:r w:rsidR="00744BC6">
          <w:rPr>
            <w:rStyle w:val="a3"/>
            <w:u w:val="none"/>
          </w:rPr>
          <w:t>пункте 10</w:t>
        </w:r>
        <w:r w:rsidR="004E0C93">
          <w:rPr>
            <w:rStyle w:val="a3"/>
            <w:u w:val="none"/>
          </w:rPr>
          <w:t>.1.1</w:t>
        </w:r>
      </w:hyperlink>
      <w:r w:rsidR="004E0C93">
        <w:t>, организовать места временного хранения отходов и осуществлять его уборку и техническое обслуживание.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Разрешение на размещение мест временного хранения отходов дает орган местного самоуправления.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.1.9. </w:t>
      </w:r>
      <w:proofErr w:type="gramStart"/>
      <w:r w:rsidR="004E0C93">
        <w:t>В случае если производитель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вывоз и утилизацию отходов самостоятельно, обязанности по сбору, вывозу и утилизации отходов данного производителя отходов следует возлагать на собственника вышеперечисленных объектов недвижимости, ответственного за уборку территорий в соответствии с</w:t>
      </w:r>
      <w:proofErr w:type="gramEnd"/>
      <w:r w:rsidR="004E0C93">
        <w:t xml:space="preserve"> </w:t>
      </w:r>
      <w:hyperlink r:id="rId36" w:anchor="Par637" w:history="1">
        <w:r w:rsidR="004E0C93">
          <w:rPr>
            <w:rStyle w:val="a3"/>
            <w:u w:val="none"/>
          </w:rPr>
          <w:t xml:space="preserve">разделом </w:t>
        </w:r>
      </w:hyperlink>
      <w:r w:rsidR="00744BC6">
        <w:rPr>
          <w:rStyle w:val="a3"/>
          <w:u w:val="none"/>
        </w:rPr>
        <w:t>10</w:t>
      </w:r>
      <w:r w:rsidR="004E0C93">
        <w:t xml:space="preserve"> настоящих Правил.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.1.10. Для предотвращения засорения улиц, площадей, скверов и других общественных мест отходами производства и потребления устанавливать специально предназначенные для временного хранения отходов емкости малого размера (урны, баки).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Установку емкостей для временного хранения отходов производства и потребления и их очистку осуществлять лицам, ответственным за уборку соответствующих территорий в соответствии с </w:t>
      </w:r>
      <w:hyperlink r:id="rId37" w:anchor="Par646" w:history="1">
        <w:r w:rsidR="00744BC6">
          <w:rPr>
            <w:rStyle w:val="a3"/>
            <w:u w:val="none"/>
          </w:rPr>
          <w:t>пунктом 10</w:t>
        </w:r>
        <w:r>
          <w:rPr>
            <w:rStyle w:val="a3"/>
            <w:u w:val="none"/>
          </w:rPr>
          <w:t>.1.1</w:t>
        </w:r>
      </w:hyperlink>
      <w:r>
        <w:t xml:space="preserve"> настоящих Правил.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17" w:name="Par637"/>
      <w:bookmarkEnd w:id="17"/>
      <w:r>
        <w:t>Урны (баки) содержать в исправном и опрятном состоянии, очищать по мере накопления мусора и не реже одного раза в месяц промывать и дезинфицировать.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.1.11. Удаление с контейнерной площадки и прилегающей к ней территории отходов производства и потребления, высыпавшихся при выгрузке из контейнеров в </w:t>
      </w:r>
      <w:proofErr w:type="spellStart"/>
      <w:r w:rsidR="004E0C93">
        <w:t>мусоровозный</w:t>
      </w:r>
      <w:proofErr w:type="spellEnd"/>
      <w:r w:rsidR="004E0C93">
        <w:t xml:space="preserve"> транспорт, производить работникам организации, осуществляющей вывоз отходов.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.1.12. Вывоз отходов следует осуществлять способами, исключающими возможность их потери при перевозке, создания аварийной ситуации, причинения транспортируемыми отходами вреда здоровью людей и окружающей среде.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Вывоз опасных отходов осуществлять организациям, имеющим лицензию, в соответствии с требованиями </w:t>
      </w:r>
      <w:hyperlink r:id="rId38" w:history="1">
        <w:r>
          <w:rPr>
            <w:rStyle w:val="a3"/>
            <w:u w:val="none"/>
          </w:rPr>
          <w:t>законодательства</w:t>
        </w:r>
      </w:hyperlink>
      <w:r>
        <w:t xml:space="preserve"> Российской Федерации.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.1.13. При уборке в ночное время принимать меры, предупреждающие шум.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.1.14. Уборку и очистку автобусных остановок производить организациям, в обязанность которых входит уборка территорий улиц, на которых расположены эти остановки.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.1.15. Уборку и очистку автобусных остановок обеспечивать организации, эксплуатирующей данные объекты.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Уборку и очистку остановок, на которых расположены некапитальные объекты торговли, осуществлять владельцам некапитальных объектов торговли в границах прилегающих территорий, если иное не установлено договорами аренды земельного участка, безвозмездного срочного пользования земельным участком, пожизненного </w:t>
      </w:r>
      <w:r>
        <w:lastRenderedPageBreak/>
        <w:t>наследуемого владения.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Границу прилегающих территорий определять: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18" w:name="Par646"/>
      <w:bookmarkEnd w:id="18"/>
      <w:r>
        <w:t>- на улицах с двухсторонней застройкой по длине занимаемого участка, по ширине - до оси проезжей части улицы;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на улицах с односторонней застройкой по длине занимаемого участка, а по ширине - на всю ширину улицы, включая противоположный тротуар и </w:t>
      </w:r>
      <w:smartTag w:uri="urn:schemas-microsoft-com:office:smarttags" w:element="metricconverter">
        <w:smartTagPr>
          <w:attr w:name="ProductID" w:val="10 метров"/>
        </w:smartTagPr>
        <w:r>
          <w:t>10 метров</w:t>
        </w:r>
      </w:smartTag>
      <w:r>
        <w:t xml:space="preserve"> за тротуаром;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на дорогах, подходах и подъездных путях к промышленным организациям, а также к жилым микрорайонам, карьерам, гаражам, складам и земельным участкам - по всей длине дороги, включая 10-метровую зеленую зону;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на строительных площадках - территория не менее </w:t>
      </w:r>
      <w:smartTag w:uri="urn:schemas-microsoft-com:office:smarttags" w:element="metricconverter">
        <w:smartTagPr>
          <w:attr w:name="ProductID" w:val="15 метров"/>
        </w:smartTagPr>
        <w:r>
          <w:t>15 метров</w:t>
        </w:r>
      </w:smartTag>
      <w:r>
        <w:t xml:space="preserve"> от ограждения стройки по всему периметру;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для некапитальных объектов торговли, общественного питания и бытового обслуживания населения - в радиусе не менее </w:t>
      </w:r>
      <w:smartTag w:uri="urn:schemas-microsoft-com:office:smarttags" w:element="metricconverter">
        <w:smartTagPr>
          <w:attr w:name="ProductID" w:val="10 метров"/>
        </w:smartTagPr>
        <w:r>
          <w:t>10 метров</w:t>
        </w:r>
      </w:smartTag>
      <w:r>
        <w:t>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.1.16. Эксплуатацию и содержание в надлежащем санитарно-техническом состоянии водоразборных колонок, в том числе их очистку от мусора, льда и снега, а также обеспечение безопасных подходов к ним возлагать на организации, в чьей собственности находятся колонки.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.1.17. Содержание и уборку скверов и прилегающих к ним тротуаров, проездов и газонов осуществлять специализированным организациям по озеленению по соглашению с органом местного самоуправления за счет средств, предусмотренных в бюджете муниципального образования на соответствующий финансовый год на эти цели.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.1.18. Содержание и уборку садов, скверов, парков, зеленых насаждений, находящихся в собственности организаций, собственников помещений, производить силами и средствами этих организаций, собственников помещений самостоятельно или по договорам со специализированными организациями под контролем органов местного самоуправления.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.1.19. В жилых зданиях, не имеющих канализации, предусматривать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Устанавливать запрет на установку устройств наливных помоек, разлив помоев и нечистот за территорией домов и улиц, вынос отходов производства и потребления на уличные проезды.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.1.20. Жидкие нечистоты вывозить по договорам или разовым заявкам организациям, имеющим специальный транспорт.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.1.21. Собственникам помещений обеспечивать подъезды непосредственно к мусоросборникам и выгребным ямам.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.1.22. Слив воды на тротуары, газоны, проезжую часть дороги не должен допускаться, а при производстве аварийных работ слив воды разрешается только по специальным отводам или шлангам в близлежащие колодцы фекальной канализации по согласованию с владельцами коммуникаций и с возмещением затрат на работы по водоотведению сброшенных стоков.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.1.23. Мусор рекомендуется вывозить систематически, по мере накопления, но не реже одного раза в неделю, а в периоды года с температурой выше 14 градусов – в 3 дня.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.1.24. Содержание и эксплуатацию санкционированных мест хранения и утилизации отходов производства и потребления осуществлять в установленном порядке.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сооружения.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.1.25. Уборку и очистку территорий, отведенных для размещения и эксплуатации линий электропередач, газовых, водопроводных и тепловых сетей, осуществлять силами и средствами организаций, эксплуатирующих указанные сети и линии электропередач. В случае</w:t>
      </w:r>
      <w:proofErr w:type="gramStart"/>
      <w:r w:rsidR="004E0C93">
        <w:t>,</w:t>
      </w:r>
      <w:proofErr w:type="gramEnd"/>
      <w:r w:rsidR="004E0C93">
        <w:t xml:space="preserve"> если указанные в данном пункте сети являются бесхозяйными, уборку и очистку территорий осуществлять организации, с которой заключен договор об обеспечении сохранности и эксплуатации бесхозяйного имущества.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.1.26. При очистке смотровых колодцев, подземных коммуникаций грунт, мусор, </w:t>
      </w:r>
      <w:r w:rsidR="004E0C93">
        <w:lastRenderedPageBreak/>
        <w:t>нечистоты складировать в специальную тару с немедленной вывозкой силами организаций, занимающихся очистными работами.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Складирование нечистот на проезжую часть улиц, тротуары и газоны запрещать.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.1.27. Сбор брошенных на улицах предметов, создающих помехи дорожному движению, рекомендуется возлагать на организации, обслуживающие данные объекты.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.1.28. Органы местного самоуправления могут на добровольной основе привлекать граждан для выполнения работ по уборке, благоустройству и озеленению территории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Привлечение граждан к выполнению работ по уборке, благоустройству и озеленению территории муниципального образования осуществлять на основании постановления администрации муниципального образования.</w:t>
      </w:r>
    </w:p>
    <w:p w:rsidR="004E0C93" w:rsidRPr="00F616C9" w:rsidRDefault="004E0C93" w:rsidP="004E0C93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F616C9">
        <w:rPr>
          <w:b/>
          <w:i/>
        </w:rPr>
        <w:t>.2. Особенности уборки территории в весенне-летний период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.2.1. Весенне-летнюю уборку территории рекомендуется производить с 15 апреля по 15 октября.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 зависимости от климатических условий постановлением администрации муниципального образования период весенне-летней уборки может быть изменен.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>
        <w:t>10.2.2.</w:t>
      </w:r>
      <w:r w:rsidRPr="00C019CF">
        <w:rPr>
          <w:color w:val="FF0000"/>
          <w:sz w:val="28"/>
          <w:szCs w:val="28"/>
        </w:rPr>
        <w:t xml:space="preserve"> </w:t>
      </w:r>
      <w:r w:rsidRPr="00C019CF">
        <w:t xml:space="preserve">Основная задача уборки улиц в весенне-летний период заключается в удалении загрязнений, скапливающихся на их покрытии.          </w:t>
      </w:r>
    </w:p>
    <w:p w:rsidR="00C019CF" w:rsidRPr="00C019CF" w:rsidRDefault="006568BB" w:rsidP="00C019CF">
      <w:pPr>
        <w:widowControl w:val="0"/>
        <w:autoSpaceDE w:val="0"/>
        <w:autoSpaceDN w:val="0"/>
        <w:adjustRightInd w:val="0"/>
        <w:ind w:firstLine="540"/>
        <w:jc w:val="both"/>
      </w:pPr>
      <w:r>
        <w:t>10.2.3.</w:t>
      </w:r>
      <w:r w:rsidR="00C019CF" w:rsidRPr="00C019CF">
        <w:t xml:space="preserve"> Уборка парков, скверов, бульваров, газонов и прилегающих к ним тротуаров должна производиться в утренние часы до 8.00 час. Дополнительная уборка, в случае необходимости, производится несколько раз в сутки.</w:t>
      </w:r>
    </w:p>
    <w:p w:rsidR="00C019CF" w:rsidRPr="00C019CF" w:rsidRDefault="006568BB" w:rsidP="00C019CF">
      <w:pPr>
        <w:widowControl w:val="0"/>
        <w:autoSpaceDE w:val="0"/>
        <w:autoSpaceDN w:val="0"/>
        <w:adjustRightInd w:val="0"/>
        <w:ind w:firstLine="540"/>
        <w:jc w:val="both"/>
      </w:pPr>
      <w:r>
        <w:t>10.2.4</w:t>
      </w:r>
      <w:r w:rsidR="00C019CF" w:rsidRPr="00C019CF">
        <w:t>. Поливка зеленых насаждений, парковых пешеходных дорожек, тротуаров, прилегающих к паркам, скверам, бульварам, производится одновременно с их уборкой.</w:t>
      </w:r>
    </w:p>
    <w:p w:rsidR="00C019CF" w:rsidRPr="00C019CF" w:rsidRDefault="006568BB" w:rsidP="00C019CF">
      <w:pPr>
        <w:widowControl w:val="0"/>
        <w:autoSpaceDE w:val="0"/>
        <w:autoSpaceDN w:val="0"/>
        <w:adjustRightInd w:val="0"/>
        <w:ind w:firstLine="540"/>
        <w:jc w:val="both"/>
      </w:pPr>
      <w:r>
        <w:t>10.2.5.</w:t>
      </w:r>
      <w:r w:rsidR="00C019CF" w:rsidRPr="00C019CF">
        <w:t xml:space="preserve"> Ежегодно при переходе на летнюю уборку необходимо тщательно очистить тротуары и лотки, водоотводные сооружения, внутриквартальные проезды, пешеходные дорожки и площадки дворов с усовершенствованными покрытиями от наносов, а всю территорию (со стороны дороги (улицы) – до красных линий в соответствии с Генеральным планом) - от накопившихся за зиму загрязнений.</w:t>
      </w:r>
    </w:p>
    <w:p w:rsidR="00C019CF" w:rsidRPr="00C019CF" w:rsidRDefault="006568BB" w:rsidP="00C019CF">
      <w:pPr>
        <w:widowControl w:val="0"/>
        <w:autoSpaceDE w:val="0"/>
        <w:autoSpaceDN w:val="0"/>
        <w:adjustRightInd w:val="0"/>
        <w:ind w:firstLine="540"/>
        <w:jc w:val="both"/>
      </w:pPr>
      <w:r>
        <w:t>10.2.6.</w:t>
      </w:r>
      <w:r w:rsidR="00C019CF" w:rsidRPr="00C019CF">
        <w:t xml:space="preserve"> Проезжая часть должна быть полностью очищена от вс</w:t>
      </w:r>
      <w:r>
        <w:t>якого вида загрязнений</w:t>
      </w:r>
      <w:r w:rsidR="00C019CF" w:rsidRPr="00C019CF">
        <w:t>. Обочины дорог должны быть очищены от отходов.</w:t>
      </w:r>
    </w:p>
    <w:p w:rsidR="00C019CF" w:rsidRPr="00C019CF" w:rsidRDefault="006568BB" w:rsidP="00C019CF">
      <w:pPr>
        <w:widowControl w:val="0"/>
        <w:autoSpaceDE w:val="0"/>
        <w:autoSpaceDN w:val="0"/>
        <w:adjustRightInd w:val="0"/>
        <w:ind w:firstLine="540"/>
        <w:jc w:val="both"/>
      </w:pPr>
      <w:r>
        <w:t>10.2.7.</w:t>
      </w:r>
      <w:r w:rsidR="00C019CF" w:rsidRPr="00C019CF">
        <w:t xml:space="preserve"> Территории тротуаров, пешеходных зон, зеленых насаждений, расположенные вдоль проезжей части площадей,  улиц, переулков, проездов, посадочные площадки остановок общественного транспорта должны быть полностью очищены от грунтово-песчаных наносов, отходов, листвы и т.п.</w:t>
      </w:r>
    </w:p>
    <w:p w:rsidR="00C019CF" w:rsidRPr="00C019CF" w:rsidRDefault="006568BB" w:rsidP="00C019CF">
      <w:pPr>
        <w:widowControl w:val="0"/>
        <w:autoSpaceDE w:val="0"/>
        <w:autoSpaceDN w:val="0"/>
        <w:adjustRightInd w:val="0"/>
        <w:ind w:firstLine="540"/>
        <w:jc w:val="both"/>
      </w:pPr>
      <w:r>
        <w:t>10.2.8</w:t>
      </w:r>
      <w:r w:rsidR="00C019CF" w:rsidRPr="00C019CF">
        <w:t xml:space="preserve">. Уборку грунтовых наносов в зависимости от толщины их слоя производят преимущественно автогрейдером либо поливомоечной машиной, снабженной плугом и зимней </w:t>
      </w:r>
      <w:r>
        <w:t>щеткой.</w:t>
      </w:r>
    </w:p>
    <w:p w:rsidR="00C019CF" w:rsidRPr="00C019CF" w:rsidRDefault="006568BB" w:rsidP="00C019C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10.2.9</w:t>
      </w:r>
      <w:r w:rsidR="00C019CF" w:rsidRPr="00C019CF">
        <w:t xml:space="preserve">. </w:t>
      </w:r>
      <w:proofErr w:type="spellStart"/>
      <w:r w:rsidR="00C019CF" w:rsidRPr="00C019CF">
        <w:t>Грейдирование</w:t>
      </w:r>
      <w:proofErr w:type="spellEnd"/>
      <w:r w:rsidR="00C019CF" w:rsidRPr="00C019CF">
        <w:t xml:space="preserve"> обочин, не отделенных от проезжей части бордюром, производят два раза в год - весной после таяния снега и осенью до наступления заморозков. </w:t>
      </w:r>
      <w:proofErr w:type="spellStart"/>
      <w:r w:rsidR="00C019CF" w:rsidRPr="00C019CF">
        <w:t>Грейдирование</w:t>
      </w:r>
      <w:proofErr w:type="spellEnd"/>
      <w:r w:rsidR="00C019CF" w:rsidRPr="00C019CF">
        <w:t xml:space="preserve"> обочин летом производят с целью планировки профиля дороги. </w:t>
      </w:r>
    </w:p>
    <w:p w:rsidR="00C019CF" w:rsidRPr="00C019CF" w:rsidRDefault="006568BB" w:rsidP="00C019CF">
      <w:pPr>
        <w:widowControl w:val="0"/>
        <w:autoSpaceDE w:val="0"/>
        <w:autoSpaceDN w:val="0"/>
        <w:adjustRightInd w:val="0"/>
        <w:ind w:firstLine="540"/>
        <w:jc w:val="both"/>
      </w:pPr>
      <w:r>
        <w:t>10.2.10</w:t>
      </w:r>
      <w:r w:rsidR="00C019CF" w:rsidRPr="00C019CF">
        <w:t xml:space="preserve">. Высота травяного покрова на газонах, </w:t>
      </w:r>
      <w:proofErr w:type="gramStart"/>
      <w:r w:rsidR="00C019CF" w:rsidRPr="00C019CF">
        <w:t>во</w:t>
      </w:r>
      <w:proofErr w:type="gramEnd"/>
      <w:r w:rsidR="00C019CF" w:rsidRPr="00C019CF">
        <w:t xml:space="preserve"> дворовых территориях, а также в полосе отвода автомобильных дорог, на разделительных полосах автомобильных дорог не должна превышать 20 см.</w:t>
      </w:r>
    </w:p>
    <w:p w:rsidR="00C019CF" w:rsidRPr="00C019CF" w:rsidRDefault="006568BB" w:rsidP="00C019CF">
      <w:pPr>
        <w:widowControl w:val="0"/>
        <w:autoSpaceDE w:val="0"/>
        <w:autoSpaceDN w:val="0"/>
        <w:adjustRightInd w:val="0"/>
        <w:ind w:firstLine="540"/>
        <w:jc w:val="both"/>
      </w:pPr>
      <w:r>
        <w:t>10.2.11</w:t>
      </w:r>
      <w:r w:rsidR="00C019CF" w:rsidRPr="00C019CF">
        <w:t xml:space="preserve">. Подметание дворовых территорий, </w:t>
      </w:r>
      <w:proofErr w:type="spellStart"/>
      <w:r w:rsidR="00C019CF" w:rsidRPr="00C019CF">
        <w:t>внутридворовых</w:t>
      </w:r>
      <w:proofErr w:type="spellEnd"/>
      <w:r w:rsidR="00C019CF" w:rsidRPr="00C019CF">
        <w:t xml:space="preserve"> проездов и тротуаров от пыли и отходов осуществляется механизированным способом или вручную. Чистота на территории должна поддерживаться в течение рабочего дня.</w:t>
      </w:r>
    </w:p>
    <w:p w:rsidR="00C019CF" w:rsidRPr="00C019CF" w:rsidRDefault="006568BB" w:rsidP="00C019CF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t>10.2.12.</w:t>
      </w:r>
      <w:r w:rsidR="00C019CF" w:rsidRPr="00C019CF">
        <w:t xml:space="preserve"> </w:t>
      </w:r>
      <w:r>
        <w:t>На территории МО «</w:t>
      </w:r>
      <w:proofErr w:type="spellStart"/>
      <w:r>
        <w:t>Низовское</w:t>
      </w:r>
      <w:proofErr w:type="spellEnd"/>
      <w:r w:rsidR="00C019CF" w:rsidRPr="00C019CF">
        <w:t xml:space="preserve">» </w:t>
      </w:r>
      <w:r w:rsidR="00C019CF" w:rsidRPr="00C019CF">
        <w:rPr>
          <w:b/>
        </w:rPr>
        <w:t>запрещается: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rPr>
          <w:b/>
        </w:rPr>
        <w:t>-</w:t>
      </w:r>
      <w:r w:rsidRPr="00C019CF">
        <w:t xml:space="preserve"> сбрасывать смет и другие загрязнения на газоны, в смотровые и </w:t>
      </w:r>
      <w:proofErr w:type="spellStart"/>
      <w:r w:rsidRPr="00C019CF">
        <w:t>дождеприемные</w:t>
      </w:r>
      <w:proofErr w:type="spellEnd"/>
      <w:r w:rsidRPr="00C019CF">
        <w:t xml:space="preserve"> колодцы, канализационную сеть, водоемы, контейнеры для бытовых отходов;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t xml:space="preserve">- в период массового листопада сметать листья в </w:t>
      </w:r>
      <w:proofErr w:type="spellStart"/>
      <w:r w:rsidRPr="00C019CF">
        <w:t>прилотковую</w:t>
      </w:r>
      <w:proofErr w:type="spellEnd"/>
      <w:r w:rsidRPr="00C019CF">
        <w:t xml:space="preserve"> зону (их необходимо собирать в кучи, не допуская разноса по улицам, и удалять в специально отведенные </w:t>
      </w:r>
      <w:r w:rsidRPr="00C019CF">
        <w:lastRenderedPageBreak/>
        <w:t>места).</w:t>
      </w:r>
    </w:p>
    <w:p w:rsidR="00C019CF" w:rsidRDefault="006568BB" w:rsidP="00C019CF">
      <w:pPr>
        <w:widowControl w:val="0"/>
        <w:autoSpaceDE w:val="0"/>
        <w:autoSpaceDN w:val="0"/>
        <w:adjustRightInd w:val="0"/>
        <w:ind w:firstLine="540"/>
        <w:jc w:val="both"/>
      </w:pPr>
      <w:r>
        <w:t>10.12.13.</w:t>
      </w:r>
      <w:r w:rsidR="00C019CF" w:rsidRPr="00C019CF">
        <w:t xml:space="preserve"> Уборка опавших листьев производится подметально-уборочными машинами или вручную.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  <w:outlineLvl w:val="1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F616C9">
        <w:rPr>
          <w:b/>
          <w:i/>
        </w:rPr>
        <w:t>.3. Особенности уборки территории в осенне-зимний период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.3.1. Осенне-зимнюю уборку территории проводить с 15 октября по 15 апреля и предусматривать уборку и вывоз мусора, снега и льда, грязи, посыпку улиц песком с примесью хлоридов.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 зависимости от климатических условий постановлением администрации муниципального образования период осенне-зимней уборки может быть изменен.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.3.2. Посыпку песком </w:t>
      </w:r>
      <w:proofErr w:type="gramStart"/>
      <w:r w:rsidR="004E0C93">
        <w:t>с</w:t>
      </w:r>
      <w:proofErr w:type="gramEnd"/>
      <w:r w:rsidR="004E0C93">
        <w:t xml:space="preserve"> следует начинать немедленно </w:t>
      </w:r>
      <w:proofErr w:type="gramStart"/>
      <w:r w:rsidR="004E0C93">
        <w:t>с</w:t>
      </w:r>
      <w:proofErr w:type="gramEnd"/>
      <w:r w:rsidR="004E0C93">
        <w:t xml:space="preserve"> начала снегопада или появления гололеда.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 первую очередь при гололеде посыпаются спуски, подъемы, перекрестки, места остановок общественного транспорта, пешеходные переходы.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.3.3. Очистку от снега крыш и удаление сосулек производить с обеспечением следующих мер безопасности: назначение дежурных, ограждение тротуаров, оснащение страховочным оборудованием лиц, работающих на высоте.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Снег, сброшенный с крыш, немедленно убирать.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.3.4. Вывоз снега разрешать только на специально отведенные места отвала.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Места отвала снега обеспечить удобными подъездами, необходимыми механизмами для складирования снега.</w:t>
      </w:r>
    </w:p>
    <w:p w:rsidR="004E0C93" w:rsidRDefault="00D53802" w:rsidP="008D3442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.3.5. Уборку и вывозку снега и льда с улиц начинать немедленно с начала снегопада и производить, в первую очередь, с улиц для обеспечения бесперебойного движения </w:t>
      </w:r>
      <w:r w:rsidR="008D3442">
        <w:t>транспорта во избежание наката.</w:t>
      </w:r>
    </w:p>
    <w:p w:rsidR="00C019CF" w:rsidRPr="00C019CF" w:rsidRDefault="00AC4E87" w:rsidP="00C019CF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10.3.6. </w:t>
      </w:r>
      <w:r w:rsidR="00C019CF">
        <w:t>На территории МО «</w:t>
      </w:r>
      <w:proofErr w:type="spellStart"/>
      <w:r w:rsidR="00C019CF">
        <w:t>Низовское</w:t>
      </w:r>
      <w:proofErr w:type="spellEnd"/>
      <w:r w:rsidR="00C019CF" w:rsidRPr="00C019CF">
        <w:t xml:space="preserve">» </w:t>
      </w:r>
      <w:r w:rsidR="00C019CF" w:rsidRPr="00C019CF">
        <w:rPr>
          <w:b/>
        </w:rPr>
        <w:t>запрещается: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rPr>
          <w:b/>
        </w:rPr>
        <w:t>-</w:t>
      </w:r>
      <w:r w:rsidRPr="00C019CF">
        <w:t xml:space="preserve">  вывозить или складировать снег на улицах, в </w:t>
      </w:r>
      <w:proofErr w:type="spellStart"/>
      <w:r w:rsidRPr="00C019CF">
        <w:t>т.ч</w:t>
      </w:r>
      <w:proofErr w:type="spellEnd"/>
      <w:r w:rsidRPr="00C019CF">
        <w:t xml:space="preserve">. тротуарах, дворовых и внутриквартальных проездах, на трассах тепловых сетей, смотровых и </w:t>
      </w:r>
      <w:proofErr w:type="spellStart"/>
      <w:r w:rsidRPr="00C019CF">
        <w:t>ливневосточных</w:t>
      </w:r>
      <w:proofErr w:type="spellEnd"/>
      <w:r w:rsidRPr="00C019CF">
        <w:t xml:space="preserve"> (</w:t>
      </w:r>
      <w:proofErr w:type="spellStart"/>
      <w:r w:rsidRPr="00C019CF">
        <w:t>дождеприемных</w:t>
      </w:r>
      <w:proofErr w:type="spellEnd"/>
      <w:r w:rsidRPr="00C019CF">
        <w:t>) колодцах, территориях, занятых травянистыми растениями, у стен зданий, строений и сооружений, за исключением мест, специально отведенных для складирования снега;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t>-  сдвигать снег с убираемой территории на очищенную;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t xml:space="preserve">- применение технической соли и жидких реагентов в качестве </w:t>
      </w:r>
      <w:proofErr w:type="spellStart"/>
      <w:r w:rsidRPr="00C019CF">
        <w:t>противогололедных</w:t>
      </w:r>
      <w:proofErr w:type="spellEnd"/>
      <w:r w:rsidRPr="00C019CF">
        <w:t xml:space="preserve"> материалов на тротуарах, посадочных площадках остановок общественного транспорта, в парках, скверах, дворах и прочих пешеходных и озелененных зонах;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t>- переброска и перемещение загрязненного и засоленного снега, а также скола льда на газоны, цветники, кустарники и другие зеленые насаждения;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t>- осуществлять сброс снега со снегоуборочной техники вне пределов отведенных мест;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t xml:space="preserve">- вывозить на </w:t>
      </w:r>
      <w:proofErr w:type="spellStart"/>
      <w:r w:rsidRPr="00C019CF">
        <w:t>снегосвалки</w:t>
      </w:r>
      <w:proofErr w:type="spellEnd"/>
      <w:r w:rsidRPr="00C019CF">
        <w:t xml:space="preserve"> бытовой мусор.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>
        <w:t>10.3.7</w:t>
      </w:r>
      <w:r w:rsidRPr="00C019CF">
        <w:t>. Вывоз снега должен осуществляться собственными силами или силами специализированных  организаций согласно заключенным договорам (контрактом):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rPr>
          <w:b/>
        </w:rPr>
        <w:t>-</w:t>
      </w:r>
      <w:r w:rsidRPr="00C019CF">
        <w:t xml:space="preserve"> с территории проезжих частей дорог, площадей, улиц и проездов, а также мостов, путепроводов -  организациями, в ведении которых находятся указанные объекты, либо подрядные организации, отвечающие за уборку и содержание указанных объектов;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rPr>
          <w:b/>
        </w:rPr>
        <w:t xml:space="preserve">- </w:t>
      </w:r>
      <w:r w:rsidRPr="00C019CF">
        <w:t>с отведенной либо придомовой территории многоквартирных жилых домов –  ЖК, ПК, ТСЖ и собственники (балансодержатели) жилищного фонда или организации, уполномоченные обслуживать жилищный фонд;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rPr>
          <w:b/>
        </w:rPr>
        <w:t xml:space="preserve">- </w:t>
      </w:r>
      <w:r w:rsidRPr="00C019CF">
        <w:t xml:space="preserve"> с объектов предприятий промышленности, торговли и общественного питания, бытового обслуживания,  транспорта, автозаправочных станций, - правообладатели данных объектов;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t xml:space="preserve">- со стоянок транспортных средств, находящихся на земельном участке, на котором расположен объект общественного назначения, и предназначенный  для стоянки автотранспортных средств посетителей указанного объекта - правообладателями объектов </w:t>
      </w:r>
      <w:r w:rsidRPr="00C019CF">
        <w:lastRenderedPageBreak/>
        <w:t>общественного назначения.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>
        <w:t>10.3.8</w:t>
      </w:r>
      <w:r w:rsidRPr="00C019CF">
        <w:t>. В зимнее время собственниками и арендаторами зданий должна быть организована своевременная очистка кровель зданий от снега, наледи и сосулек.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t xml:space="preserve">С момента обнаружения скопления снега, </w:t>
      </w:r>
      <w:proofErr w:type="spellStart"/>
      <w:r w:rsidRPr="00C019CF">
        <w:t>наледеобразований</w:t>
      </w:r>
      <w:proofErr w:type="spellEnd"/>
      <w:r w:rsidRPr="00C019CF">
        <w:t xml:space="preserve"> (сосулек) на крышах зданий до принятия мер по их очистке опасное место должно быть огорожено. Работы по очистке крыш (кровель) должны быть выполнены  не позднее 48 часов с момента обнаружения скопления снега, </w:t>
      </w:r>
      <w:proofErr w:type="spellStart"/>
      <w:r w:rsidRPr="00C019CF">
        <w:t>наледеобразований</w:t>
      </w:r>
      <w:proofErr w:type="spellEnd"/>
      <w:r w:rsidRPr="00C019CF">
        <w:t xml:space="preserve"> (сосулек) на крышах (кровлях) зданий.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t>Сброшенный с кровель зданий снег (наледь) убирается в специально отведенные места для последующего вывоза не позднее 4 часов после сброса.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t>Запрещается сбрасывать снег, лед и отходы в воронки водосточных труб.</w:t>
      </w:r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C019CF">
        <w:t>При сбрасывании снега с крыш должны быть приняты меры, обеспечивающие полную сохранность деревьев, кустарников, воздушных линий уличного электроосвещения, растяжек, рекламных и информационных конструкций, светофорных объектов, дорожных знаков и др.</w:t>
      </w:r>
      <w:proofErr w:type="gramEnd"/>
    </w:p>
    <w:p w:rsidR="00C019CF" w:rsidRPr="00C019CF" w:rsidRDefault="00C019CF" w:rsidP="00C019CF">
      <w:pPr>
        <w:widowControl w:val="0"/>
        <w:autoSpaceDE w:val="0"/>
        <w:autoSpaceDN w:val="0"/>
        <w:adjustRightInd w:val="0"/>
        <w:ind w:firstLine="540"/>
        <w:jc w:val="both"/>
      </w:pPr>
      <w:r w:rsidRPr="00C019CF">
        <w:t>Крыши с наружным водоотводом необходимо периодически очищать от снега, не допуская его накопления более 30 см.</w:t>
      </w:r>
    </w:p>
    <w:p w:rsidR="004E0C93" w:rsidRDefault="004E0C93" w:rsidP="00C019CF">
      <w:pPr>
        <w:widowControl w:val="0"/>
        <w:autoSpaceDE w:val="0"/>
        <w:autoSpaceDN w:val="0"/>
        <w:adjustRightInd w:val="0"/>
        <w:jc w:val="both"/>
      </w:pPr>
    </w:p>
    <w:p w:rsidR="004E0C93" w:rsidRDefault="00D53802" w:rsidP="00C019CF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F616C9">
        <w:rPr>
          <w:b/>
          <w:i/>
        </w:rPr>
        <w:t>.4. Порядок содер</w:t>
      </w:r>
      <w:r w:rsidR="00C019CF">
        <w:rPr>
          <w:b/>
          <w:i/>
        </w:rPr>
        <w:t>жания элементов благоустройства</w:t>
      </w:r>
    </w:p>
    <w:p w:rsidR="00EB177C" w:rsidRPr="00C019CF" w:rsidRDefault="00EB177C" w:rsidP="00C019CF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.4.1. Общие требования к содержанию элементов благоустройства.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.4.1.1. Содержание элементов благоустройства, включая работы по восстановлению и ремонту памятников, мемориалов, осуществлять физическим и (или) юридическим лицам, независимо от их организационно-правовых форм, владеющим соответствующими элементами благоустройства на праве собственности, хозяйственного ведения, оперативного управления, либо на основании соглашений с собственником или лицом, уполномоченным собственником.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Физическим и юридическим лицам осуществлять организацию содержания элементов благоустройства, расположенных на прилегающих территориях.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Организацию содержания иных элементов благоустройства осуществлять администрации муниципального образования по соглашениям со специализированными организациями в пределах средств, предусмотренных на эти цели в бюджете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.4.1.2. Строительные площадки ограждать по всему периметру плотным забором установленного образца. В ограждениях предусмотреть минимальное количество проездов.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Проезды должны выходить на второстепенные улицы и оборудоваться шлагбаумами или воротами.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10.</w:t>
      </w:r>
      <w:r w:rsidR="004E0C93">
        <w:t>4.2. Световые вывески, реклама и витрины.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.4.2.1. Установку всякого рода вывесок разрешать только после согласования эскизов с администрацией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.4.2.2. Организациям, эксплуатирующим световые рекламы и вывески, ежедневно включать их с наступлением темного времени суток и выключать не ранее времени отключения уличного освещения, но не позднее наступления светового дня, обеспечивать своевременную замену перегоревших </w:t>
      </w:r>
      <w:proofErr w:type="spellStart"/>
      <w:r w:rsidR="004E0C93">
        <w:t>газосветовых</w:t>
      </w:r>
      <w:proofErr w:type="spellEnd"/>
      <w:r w:rsidR="004E0C93">
        <w:t xml:space="preserve"> трубок и электроламп.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 неисправности отдельных знаков рекламы или вывески выключать полностью.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10.</w:t>
      </w:r>
      <w:r w:rsidR="004E0C93">
        <w:t>4.2.3. Витрины оборудовать специальными осветительными приборами.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.4.2.4. Расклейку газет, афиш, плакатов, различного рода объявлений и реклам разрешать только на специально установленных стендах.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.4.2.5. Очистку от объявлений опор электротранспорта, уличного освещения, цоколя зданий, заборов и других сооружений осуществлять организациям, эксплуатирующим данные объекты.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.4.2.6. Размещение и эксплуатацию средств наружной рекламы осуществлять в порядке, установленном решением представительного органа муниципального </w:t>
      </w:r>
      <w:r w:rsidR="004E0C93">
        <w:lastRenderedPageBreak/>
        <w:t>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.4.3. Строительство, установка и содержание малых архитектурных форм.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.4.3.1. Физическим или юридическим лицам при содержании малых архитектурных форм производить их ремонт и окраску, согласовывая кодеры с администрацией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.4.3.2. </w:t>
      </w:r>
      <w:proofErr w:type="gramStart"/>
      <w:r w:rsidR="004E0C93">
        <w:t>Окраску киосков, павильонов, палаток, тележек, лотков, столиков, заборов, газонных ограждений и ограждений тротуаров, павильонов ожидания транспорта, телефонных кабин, спортивных сооружений, стендов для афиш и объявлений и иных стендов, рекламных тумб, указателей остановок транспорта и переходов, скамеек производить по мере необходимости.</w:t>
      </w:r>
      <w:proofErr w:type="gramEnd"/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.4.3.3. Окраску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по мере необходимости.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.4.4. Ремонт и содержание зданий и сооружений.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.4.4.1. Эксплуатацию зданий и сооружений, их ремонт производить в соответствии с установленными правилами и нормами технической эксплуатации.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.4.4.2. Текущий и капитальный ремонт, окраску фасадов зданий и сооружений производить в зависимости от их технического состояния собственниками зданий и сооружений либо по соглашению с собственником иными лицами.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.4.4.3. </w:t>
      </w:r>
      <w:proofErr w:type="gramStart"/>
      <w:r w:rsidR="004E0C93">
        <w:t>Всякие изменения фасадов зданий, связанные с ликвидацией или изменением отдельных деталей, а также устройство новых и реконструкция существующих оконных и дверных проемов, выходящих на главный фасад, производить по согласованию с администрацией муниципального образования.</w:t>
      </w:r>
      <w:proofErr w:type="gramEnd"/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.4.4.4. Запрещать самовольное возведение хозяйственных и вспомогательных построек (дровяных сараев, будок, гаражей, голубятен, теплиц и т.п.) без получения соответствующего разрешения уполномоченными органами на выдачу таких разрешений.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.4.4.5. Запрещать производить какие-либо изменения балконов, лоджий, развешивать ковры, одежду, белье на балконах и окнах наружных фасадов зданий, выходящих на улицу, а также загромождать их разными предметами домашнего обихода.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.4.4.6. Запрещать загромождение и засорение дворовых территорий металлическим ломом, строительным и бытовым мусором, домашней утварью и другими материалами.</w:t>
      </w:r>
    </w:p>
    <w:p w:rsidR="00AC4E87" w:rsidRPr="00AC4E87" w:rsidRDefault="00AC4E87" w:rsidP="00AC4E87">
      <w:pPr>
        <w:widowControl w:val="0"/>
        <w:autoSpaceDE w:val="0"/>
        <w:autoSpaceDN w:val="0"/>
        <w:adjustRightInd w:val="0"/>
        <w:ind w:firstLine="540"/>
        <w:jc w:val="both"/>
      </w:pPr>
      <w:r>
        <w:t>10.4.5.</w:t>
      </w:r>
      <w:r w:rsidRPr="00AC4E87">
        <w:t xml:space="preserve"> Собственники домовладений, в том числе используемых для временного (сезонного) проживания, обязаны:</w:t>
      </w:r>
    </w:p>
    <w:p w:rsidR="00AC4E87" w:rsidRPr="00AC4E87" w:rsidRDefault="00AC4E87" w:rsidP="00AC4E87">
      <w:pPr>
        <w:widowControl w:val="0"/>
        <w:autoSpaceDE w:val="0"/>
        <w:autoSpaceDN w:val="0"/>
        <w:adjustRightInd w:val="0"/>
        <w:ind w:firstLine="540"/>
        <w:jc w:val="both"/>
      </w:pPr>
      <w:r w:rsidRPr="00AC4E87">
        <w:t>-  производить ремонт и окраску фасадов домовладений, их отдельных элементов (балконов, водосточных труб и т.д.), надворных построек, ограждений. Поддерживать в исправном состоянии и чистоте домовые знаки, расположенные на фасадах домовладений;</w:t>
      </w:r>
    </w:p>
    <w:p w:rsidR="00AC4E87" w:rsidRPr="00AC4E87" w:rsidRDefault="00AC4E87" w:rsidP="00AC4E87">
      <w:pPr>
        <w:widowControl w:val="0"/>
        <w:autoSpaceDE w:val="0"/>
        <w:autoSpaceDN w:val="0"/>
        <w:adjustRightInd w:val="0"/>
        <w:ind w:firstLine="540"/>
        <w:jc w:val="both"/>
      </w:pPr>
      <w:r w:rsidRPr="00AC4E87">
        <w:t>- складировать отходы в специально оборудованных местах;</w:t>
      </w:r>
    </w:p>
    <w:p w:rsidR="00AC4E87" w:rsidRPr="00AC4E87" w:rsidRDefault="00AC4E87" w:rsidP="00AC4E87">
      <w:pPr>
        <w:widowControl w:val="0"/>
        <w:autoSpaceDE w:val="0"/>
        <w:autoSpaceDN w:val="0"/>
        <w:adjustRightInd w:val="0"/>
        <w:ind w:firstLine="540"/>
        <w:jc w:val="both"/>
      </w:pPr>
      <w:r w:rsidRPr="00AC4E87">
        <w:t xml:space="preserve">- производить регулярную уборку от отходов и покос травы на прилегающей к домовладению территории, своевременную уборку от снега подходов и подъездов к дому и на прилегающей территории. </w:t>
      </w:r>
    </w:p>
    <w:p w:rsidR="00AC4E87" w:rsidRPr="00AC4E87" w:rsidRDefault="00AC4E87" w:rsidP="00AC4E87">
      <w:pPr>
        <w:widowControl w:val="0"/>
        <w:autoSpaceDE w:val="0"/>
        <w:autoSpaceDN w:val="0"/>
        <w:adjustRightInd w:val="0"/>
        <w:ind w:firstLine="540"/>
        <w:jc w:val="both"/>
      </w:pPr>
      <w:r w:rsidRPr="00AC4E87">
        <w:t>- содержать в исправном и эстетическом состоянии забор (ограждение) участка домовладения;</w:t>
      </w:r>
    </w:p>
    <w:p w:rsidR="00AC4E87" w:rsidRPr="00AC4E87" w:rsidRDefault="00AC4E87" w:rsidP="00AC4E87">
      <w:pPr>
        <w:widowControl w:val="0"/>
        <w:autoSpaceDE w:val="0"/>
        <w:autoSpaceDN w:val="0"/>
        <w:adjustRightInd w:val="0"/>
        <w:ind w:firstLine="540"/>
        <w:jc w:val="both"/>
      </w:pPr>
      <w:r w:rsidRPr="00AC4E87">
        <w:t>-  не допускать захламления и затопления отведенной территории.</w:t>
      </w:r>
    </w:p>
    <w:p w:rsidR="00AC4E87" w:rsidRPr="00AC4E87" w:rsidRDefault="00AC4E87" w:rsidP="00AC4E8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10.4.5.1. </w:t>
      </w:r>
      <w:r w:rsidRPr="00AC4E87">
        <w:t xml:space="preserve"> Владельцам домовладений запрещается:</w:t>
      </w:r>
    </w:p>
    <w:p w:rsidR="00AC4E87" w:rsidRPr="00AC4E87" w:rsidRDefault="00AC4E87" w:rsidP="00AC4E87">
      <w:pPr>
        <w:widowControl w:val="0"/>
        <w:autoSpaceDE w:val="0"/>
        <w:autoSpaceDN w:val="0"/>
        <w:adjustRightInd w:val="0"/>
        <w:ind w:firstLine="540"/>
        <w:jc w:val="both"/>
      </w:pPr>
      <w:r w:rsidRPr="00AC4E87">
        <w:t>- загромождение пешеходных дорожек и прилегающей к домовладению территории;</w:t>
      </w:r>
    </w:p>
    <w:p w:rsidR="00AC4E87" w:rsidRPr="00AC4E87" w:rsidRDefault="00AC4E87" w:rsidP="00AC4E87">
      <w:pPr>
        <w:widowControl w:val="0"/>
        <w:autoSpaceDE w:val="0"/>
        <w:autoSpaceDN w:val="0"/>
        <w:adjustRightInd w:val="0"/>
        <w:ind w:firstLine="540"/>
        <w:jc w:val="both"/>
      </w:pPr>
      <w:r w:rsidRPr="00AC4E87">
        <w:t>- сброс твердых и слив жидких бытовых отходов и нечистот с территорий индивидуальных жилых домов на прилегающие к ним и иные территории, в водоотводные канавы (трубы);</w:t>
      </w:r>
    </w:p>
    <w:p w:rsidR="00AC4E87" w:rsidRPr="00AC4E87" w:rsidRDefault="00AC4E87" w:rsidP="00AC4E87">
      <w:pPr>
        <w:widowControl w:val="0"/>
        <w:autoSpaceDE w:val="0"/>
        <w:autoSpaceDN w:val="0"/>
        <w:adjustRightInd w:val="0"/>
        <w:ind w:firstLine="540"/>
        <w:jc w:val="both"/>
      </w:pPr>
      <w:r w:rsidRPr="00AC4E87">
        <w:t>-  высадка вновь деревьев, кустарников за границами отведенного земельного участка без согласования с а</w:t>
      </w:r>
      <w:r w:rsidR="00C826F4">
        <w:t>дминистрацией МО «</w:t>
      </w:r>
      <w:proofErr w:type="spellStart"/>
      <w:r w:rsidR="00C826F4">
        <w:t>Низовское</w:t>
      </w:r>
      <w:proofErr w:type="spellEnd"/>
      <w:r w:rsidRPr="00AC4E87">
        <w:t>».</w:t>
      </w:r>
    </w:p>
    <w:p w:rsidR="00ED554F" w:rsidRDefault="00AC4E87" w:rsidP="00AC4E87">
      <w:pPr>
        <w:widowControl w:val="0"/>
        <w:autoSpaceDE w:val="0"/>
        <w:autoSpaceDN w:val="0"/>
        <w:adjustRightInd w:val="0"/>
        <w:ind w:firstLine="540"/>
        <w:jc w:val="both"/>
      </w:pPr>
      <w:r>
        <w:t>10.4.5.2.</w:t>
      </w:r>
      <w:r w:rsidRPr="00AC4E87">
        <w:t xml:space="preserve"> Вывоз и утилизация отходов обеспечивается  собственниками домовладений на основании договоров на оказание услуг по обращению с твердыми коммунальными отходами либо самовывозом.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760351" w:rsidRDefault="00D53802" w:rsidP="00760351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760351">
        <w:rPr>
          <w:b/>
          <w:i/>
        </w:rPr>
        <w:t>.5. Работы по озе</w:t>
      </w:r>
      <w:r w:rsidR="00760351" w:rsidRPr="00760351">
        <w:rPr>
          <w:b/>
          <w:i/>
        </w:rPr>
        <w:t xml:space="preserve">ленению территорий и содержанию </w:t>
      </w:r>
      <w:r w:rsidR="004E0C93" w:rsidRPr="00760351">
        <w:rPr>
          <w:b/>
          <w:i/>
        </w:rPr>
        <w:t>зеленых насаждений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.5.1. Озеленение территории, работы по содержанию и восстановлению парков, скверов, зеленых зон, содержание и охрана лесов поселений осуществлять специализированным организациям по договорам с администрацией муниципального образования в пределах средств, предусмотренных в бюджете муниципального образования на эти цели.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.5.2. Физическим и юридическим лицам, в собственности или в пользовании которых находятся земельные участки, обеспечивать содержание и сохранность зеленых насаждений, находящихся на этих участках.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.5.3. Новые посадки деревьев и кустарников на территории улиц, площадей, парков, скверов, цветочное оформление скверов и парков, а также капитальный ремонт и реконструкцию объектов ландшафтной архитектуры производить только по проектам, согласованным с администрацией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10.5</w:t>
      </w:r>
      <w:r w:rsidR="004E0C93">
        <w:t xml:space="preserve">.4. Лицам, указанным в </w:t>
      </w:r>
      <w:hyperlink r:id="rId39" w:anchor="Par759" w:history="1">
        <w:r w:rsidR="00744BC6">
          <w:rPr>
            <w:rStyle w:val="a3"/>
            <w:u w:val="none"/>
          </w:rPr>
          <w:t>пунктах 10</w:t>
        </w:r>
        <w:r w:rsidR="004E0C93">
          <w:rPr>
            <w:rStyle w:val="a3"/>
            <w:u w:val="none"/>
          </w:rPr>
          <w:t>.5.1</w:t>
        </w:r>
      </w:hyperlink>
      <w:r w:rsidR="004E0C93">
        <w:t xml:space="preserve"> и </w:t>
      </w:r>
      <w:hyperlink r:id="rId40" w:anchor="Par760" w:history="1">
        <w:r w:rsidR="00744BC6">
          <w:rPr>
            <w:rStyle w:val="a3"/>
            <w:u w:val="none"/>
          </w:rPr>
          <w:t>10</w:t>
        </w:r>
        <w:r w:rsidR="004E0C93">
          <w:rPr>
            <w:rStyle w:val="a3"/>
            <w:u w:val="none"/>
          </w:rPr>
          <w:t>.5.2</w:t>
        </w:r>
      </w:hyperlink>
      <w:r w:rsidR="004E0C93">
        <w:t xml:space="preserve"> настоящих Правил: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доводить до сведения органов местного самоуправления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проводить своевременный ремонт ограждений зеленых насаждений.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.5.5. На площадях зеленых насаждений установить запрет на следующее: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ломать деревья, кустарники, сучья и ветви, срывать листья и цветы, сбивать и собирать плоды;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разбивать палатки и разводить костры;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засорять газоны, цветники, дорожки и водоемы;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портить скульптуры, скамейки, ограды;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парковать автотранспортные средства на газонах;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пасти скот;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производить строительные и ремонтные работы без ограждений насаждений щитами, гарантирующими защиту их от повреждений;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обнажать корни деревьев на расстоянии ближе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 xml:space="preserve"> от ствола и засыпать шейки деревьев землей или строительным мусором;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добывать растительную землю, песок и производить другие раскопки;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19" w:name="Par759"/>
      <w:bookmarkEnd w:id="19"/>
      <w:r>
        <w:t>- сжигать листву и мусор на территории общего пользования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20" w:name="Par760"/>
      <w:bookmarkEnd w:id="20"/>
      <w:r>
        <w:t>10</w:t>
      </w:r>
      <w:r w:rsidR="004E0C93">
        <w:t>.5.6. Установить запрет на самовольную вырубку деревьев и кустарников.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.5.7. Снос крупномерных деревьев и кустарников, попадающих в зону застройки </w:t>
      </w:r>
      <w:r w:rsidR="004E0C93">
        <w:lastRenderedPageBreak/>
        <w:t>или прокладки подземных коммуникаций, установки высоковольтных линий и других сооружений в границах муниципального образования, производить только по письменному разрешению администрации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.5.8. За вынужденный снос крупномерных деревьев и кустарников, связанных с застройкой или прокладкой подземных коммуникаций, брать восстановительную стоимость.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.5.9. Выдачу разрешения на снос деревьев и кустарников производить после оплаты восстановительной стоимости.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Если указанные насаждения подлежат пересадке, выдачу разрешения производить без уплаты восстановительной стоимости.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Размер восстановительной стоимости зеленых насаждений и место посадок определяются администрацией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Восстановительную стоимость зеленых насаждений зачислять в бюджет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.5.10. За всякое повреждение или самовольную вырубку зеленых насаждений, а также за непринятие мер охраны и халатное отношение к зеленым насаждениям с виновных взимать восстановительную стоимость поврежденных или уничтоженных насаждений.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.5.11. За незаконную вырубку или повреждение деревьев на территории лесов  поселений виновным лицам возмещать убытки.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.5.12. Разрешение на вырубку сухостоя выдавать администрации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.5.13. Снос деревьев, кроме ценных пород деревьев, и кустарников в зоне индивидуальной застройки осуществлять собственникам земельных участков самостоятельно за счет собственных средств.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10.5.14. </w:t>
      </w:r>
      <w:r w:rsidRPr="00532363">
        <w:t>Зеленые насаждения подлежат сносу в случаях: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>- строительства, реконструкции, капитального ремонта объектов капитального строительства;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>- выноса сетей при выполнении подготовительных работ по организации стройплощадки, при необходимости проведения инженерных изысканий для подготовки проектной документации по благоустройству;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>- проведения санитарных рубок и вырубки аварийно-опасных зеленых насаждений;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>- предупреждения или ликвидации аварийных и чрезвычайных ситуаций техногенного и природного характера и их последствий;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>- сноса зеленых насаждений, место произрастания которых не соответствует нормам, установленным приказом Министерства строительства и жилищно-коммунального хозяйства Российской Федерации от 30.12.2016 № 1034/</w:t>
      </w:r>
      <w:proofErr w:type="spellStart"/>
      <w:proofErr w:type="gramStart"/>
      <w:r w:rsidRPr="00532363">
        <w:t>пр</w:t>
      </w:r>
      <w:proofErr w:type="spellEnd"/>
      <w:proofErr w:type="gramEnd"/>
      <w:r w:rsidRPr="00532363">
        <w:t xml:space="preserve">  «Об утверждении СП 42.13330 «СНиП 2.07.01-89* Градостроительство. Планировка и застройка городских и сельских поселений»;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>- реконструкции зеленых насаждений или замены на равнозначные зеленые насаждения;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>- проведения рубок ухода.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 xml:space="preserve">В целях сохранения зеленых насаждений </w:t>
      </w:r>
      <w:r>
        <w:t>на территории МО «</w:t>
      </w:r>
      <w:proofErr w:type="spellStart"/>
      <w:r>
        <w:t>Низовское</w:t>
      </w:r>
      <w:proofErr w:type="spellEnd"/>
      <w:r w:rsidRPr="00532363">
        <w:t>» снос зеленых насаждений должен быть обоснован.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>
        <w:t>10.5.14.1</w:t>
      </w:r>
      <w:r w:rsidRPr="00532363">
        <w:t xml:space="preserve">. </w:t>
      </w:r>
      <w:proofErr w:type="gramStart"/>
      <w:r w:rsidRPr="00532363">
        <w:t>Вырубка деревьев и кустарников (снос зеленых насаждений), имеющих мемориальную, историческую или уникальную эстетическую ценность, статус которых закреплен в установленном порядке, видов древесной и кустарниковой растительности, занесенных в Красную книгу Российской Федерации и Красную Книгу Архангельской области, запрещена.</w:t>
      </w:r>
      <w:proofErr w:type="gramEnd"/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>
        <w:t>10.5.14.2</w:t>
      </w:r>
      <w:r w:rsidRPr="00532363">
        <w:t>. В чрезвычайных и аварийных ситуациях, когда падение крупных деревьев угрожает жизни и здоровью людей, состоянию зданий и сооружений, движению транспорта, функционированию коммуникаций, снос указанных насаждений производится без предварительного оформления разрешений.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 xml:space="preserve">В аварийных ситуациях на объектах, требующих безотлагательного проведения </w:t>
      </w:r>
      <w:r w:rsidRPr="00532363">
        <w:lastRenderedPageBreak/>
        <w:t>ремонтных работ, снос зеленых насаждений производится без предварительного оформления разрешений.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>По факту каждого случая вырубки деревьев и кустарников (сносу зеленых насаждений)  в аварийной ситуации  составляется акт, направляемый в а</w:t>
      </w:r>
      <w:r>
        <w:t>дминистрацию  МО «</w:t>
      </w:r>
      <w:proofErr w:type="spellStart"/>
      <w:r>
        <w:t>Низовское</w:t>
      </w:r>
      <w:proofErr w:type="spellEnd"/>
      <w:r w:rsidRPr="00532363">
        <w:t>» для принятия решения о признании факта сноса вынужденным или незаконным.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>
        <w:t>10.5.14.3.</w:t>
      </w:r>
      <w:r w:rsidRPr="00532363">
        <w:t xml:space="preserve">  При проведении работ по заявкам юридических и физических лиц по вырубки деревьев и кустарников (сносу зеленых насаждений) пересадке, обрезке зеленых насаждений, расположенных вблизи телефонных сетей, радиолиний и линий электропередач, обеспечение отключения этих линий возлагается на соответствующие службы по заявкам лиц, обратившихся за разрешением.</w:t>
      </w:r>
    </w:p>
    <w:p w:rsidR="00532363" w:rsidRPr="00532363" w:rsidRDefault="0001665B" w:rsidP="00532363">
      <w:pPr>
        <w:widowControl w:val="0"/>
        <w:autoSpaceDE w:val="0"/>
        <w:autoSpaceDN w:val="0"/>
        <w:adjustRightInd w:val="0"/>
        <w:ind w:firstLine="540"/>
        <w:jc w:val="both"/>
      </w:pPr>
      <w:r>
        <w:t>10.5.15.</w:t>
      </w:r>
      <w:r w:rsidR="00532363" w:rsidRPr="00532363">
        <w:t xml:space="preserve"> Уборка отходов от вырубки деревьев и кустарников (сноса зеленых насаждений) осуществляется организациями, производящими работы по вырубке деревьев и кустарников (сносу зеленых насаждений).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>Вывоз отходов от вырубки деревьев и кустарников (сноса зеленых насаждений) с территорий вдоль основных улиц и магистралей производится в течение рабочего дня, с улиц второстепенного значения и дворовых территорий − и в течение суток.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532363">
        <w:t xml:space="preserve">Пни, оставшиеся после вырубки  деревьев и кустарников (сноса зеленых насаждений), удаляются в течение суток на основных улицах и магистралях и в течение 3 суток − на улицах второстепенного значения и дворовых территориях. Упавшие деревья удаляются собственником территории с проезжей части дорог, тротуаров, от </w:t>
      </w:r>
      <w:proofErr w:type="spellStart"/>
      <w:r w:rsidRPr="00532363">
        <w:t>токонесущих</w:t>
      </w:r>
      <w:proofErr w:type="spellEnd"/>
      <w:r w:rsidRPr="00532363">
        <w:t xml:space="preserve"> проводов, фасадов жилых и производственных зданий немедленно, а с других территорий − в течение 8 часов с момента обнаружения.</w:t>
      </w:r>
    </w:p>
    <w:p w:rsidR="00532363" w:rsidRPr="00532363" w:rsidRDefault="0001665B" w:rsidP="00532363">
      <w:pPr>
        <w:widowControl w:val="0"/>
        <w:autoSpaceDE w:val="0"/>
        <w:autoSpaceDN w:val="0"/>
        <w:adjustRightInd w:val="0"/>
        <w:ind w:firstLine="540"/>
        <w:jc w:val="both"/>
      </w:pPr>
      <w:r>
        <w:t>10.5.16.</w:t>
      </w:r>
      <w:r w:rsidR="00532363" w:rsidRPr="00532363">
        <w:t xml:space="preserve"> Собственники (правообладатели) территорий (участков) с зелеными насаждениями обязаны: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>- обеспечивать сохранность зеленых насаждений;</w:t>
      </w:r>
    </w:p>
    <w:p w:rsidR="00532363" w:rsidRP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>- проводить систематическое наблюдение за состоянием зеленых насаждений,  выявление очагов поражения зеленых насаждений вредителями и болезнями, осуществлять меры по профилактике возникновения указанных очагов, их локализации и ликвидации;</w:t>
      </w:r>
    </w:p>
    <w:p w:rsidR="00532363" w:rsidRDefault="00532363" w:rsidP="00532363">
      <w:pPr>
        <w:widowControl w:val="0"/>
        <w:autoSpaceDE w:val="0"/>
        <w:autoSpaceDN w:val="0"/>
        <w:adjustRightInd w:val="0"/>
        <w:ind w:firstLine="540"/>
        <w:jc w:val="both"/>
      </w:pPr>
      <w:r w:rsidRPr="00532363">
        <w:t xml:space="preserve">- обеспечивать вырубку деревьев и кустарников (снос зеленых насаждений) аварийных, </w:t>
      </w:r>
      <w:proofErr w:type="spellStart"/>
      <w:r w:rsidRPr="00532363">
        <w:t>старовозрастных</w:t>
      </w:r>
      <w:proofErr w:type="spellEnd"/>
      <w:r w:rsidRPr="00532363">
        <w:t>, больных, потерявших декоративную ценность зеленых насаждений; вырезку сухих и поломанных ветвей, а также ветвей, ограничивающих видимость технических средств регулирования дорожного движения; лечение ран и дупел на деревьях; удалять поросль; проводить санитарную, омолаживающую или формовочную обрезку крон деревьев и обрезку  кустарников. Сразу после обрезки все раны диаметром более 2 см необходимо замазать садовой замазкой или закрасить масляной краской на натуральной олифе</w:t>
      </w:r>
      <w:r w:rsidR="0001665B">
        <w:t>.</w:t>
      </w:r>
    </w:p>
    <w:p w:rsidR="004E0C93" w:rsidRPr="00760351" w:rsidRDefault="004E0C93" w:rsidP="004E0C93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4E0C93" w:rsidRPr="00760351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760351">
        <w:rPr>
          <w:b/>
          <w:i/>
        </w:rPr>
        <w:t>.6. Содержание и эксплуатация дорог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.6.1. С целью сохранения дорожных покрытий на территории муниципального образования запрещать: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подвоз груза волоком;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сбрасывание при погрузочно-разгрузочных работах на улицах рельсов, бревен, железных балок, труб, кирпича, других тяжелых предметов и складирование их;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перегон по улицам населенных пунктов, имеющим твердое покрытие, машин на гусеничном ходу;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движение и стоянка большегрузного транспорта на внутриквартальных пешеходных дорожках, тротуарах.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.6.2. Специализированным организациям производить уборку территорий муниципальных образований на основании соглашений с лицами, указанными в </w:t>
      </w:r>
      <w:hyperlink r:id="rId41" w:anchor="Par646" w:history="1">
        <w:r w:rsidR="00D1425C">
          <w:rPr>
            <w:rStyle w:val="a3"/>
            <w:u w:val="none"/>
          </w:rPr>
          <w:t>пункте 10</w:t>
        </w:r>
        <w:r w:rsidR="004E0C93">
          <w:rPr>
            <w:rStyle w:val="a3"/>
            <w:u w:val="none"/>
          </w:rPr>
          <w:t>.1.1</w:t>
        </w:r>
      </w:hyperlink>
      <w:r w:rsidR="004E0C93">
        <w:t xml:space="preserve"> настоящих Правил.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.6.3. </w:t>
      </w:r>
      <w:proofErr w:type="gramStart"/>
      <w:r w:rsidR="004E0C93">
        <w:t xml:space="preserve">Текущий и капитальный ремонт, содержание, строительство и реконструкция </w:t>
      </w:r>
      <w:r w:rsidR="004E0C93">
        <w:lastRenderedPageBreak/>
        <w:t>автомобильных дорог общего пользования, тротуаров и иных транспортных инженерных сооружений в границах муниципального образования (за исключением автомобильных дорог общего пользования, мостов и иных транспортных инженерных сооружений федерального и регионального значения) осуществлять специализированным организациям по договорам с администрацией муниципального образования в соответствии с планом капитальных вложений.</w:t>
      </w:r>
      <w:proofErr w:type="gramEnd"/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.6.4. Эксплуатацию, текущий и капитальный ремонт дорожных знаков, разметки и иных объектов обеспечения безопасности уличного движения осуществлять специализированным организациям по договорам с администрацией муниципального образования.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.6.5. Организациям, в ведении которых находятся подземные сети,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Крышки люков, колодцев, расположенных на проезжей части улиц и тротуаров, в случае их повреждения или разрушения немедленно огородить и в течение 6 часов восстановить организациям, в ведении которых находятся коммуникации.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760351" w:rsidRDefault="00A471D8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760351">
        <w:rPr>
          <w:b/>
          <w:i/>
        </w:rPr>
        <w:t>.7. Освещение территории муниципальных образований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.7.1. Улицы, дороги, площади,  пешеходные аллеи, общественные и рекреационные территории, территории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освещать в темное время суток по расписанию, утвержденному администрацией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Обязанность по освещению данных объектов возлагать на их собственников или уполномоченных собственником лиц.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.7.2. Освещение территории муниципального образования осуществлять </w:t>
      </w:r>
      <w:proofErr w:type="spellStart"/>
      <w:r w:rsidR="004E0C93">
        <w:t>энергоснабжающим</w:t>
      </w:r>
      <w:proofErr w:type="spellEnd"/>
      <w:r w:rsidR="004E0C93">
        <w:t xml:space="preserve"> организациям по договорам с физическими и юридическими лицами, независимо от их организационно-правовых форм, являющимся собственниками отведенных им в установленном порядке земельных участков.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.7.3. Строительство, эксплуатацию, текущий и капитальный ремонт сетей наружного освещения улиц осуществлять специализированным организациям по договорам с администрацией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760351" w:rsidRDefault="00A471D8" w:rsidP="00760351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760351">
        <w:rPr>
          <w:b/>
          <w:i/>
        </w:rPr>
        <w:t>.8. Проведение ра</w:t>
      </w:r>
      <w:r w:rsidR="00760351" w:rsidRPr="00760351">
        <w:rPr>
          <w:b/>
          <w:i/>
        </w:rPr>
        <w:t xml:space="preserve">бот при строительстве, ремонте, </w:t>
      </w:r>
      <w:r w:rsidR="004E0C93" w:rsidRPr="00760351">
        <w:rPr>
          <w:b/>
          <w:i/>
        </w:rPr>
        <w:t>реконструкции коммуникаций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работы), производить только при наличии письменного разрешения (ордера на проведение земляных работ), выданного администрацией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Аварийные работы начинать владельцам сетей по телефонограмме или по уведомлению администрации муниципального образования с последующим оформлением разрешения в 3-дневный срок.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.8.2. Разрешение на производство работ по строительству, реконструкции, ремонту коммуникаций выдавать администрации муниципального образования при предъявлении: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схемы движения транспорта и пешеходов, согласованной с государственной инспекцией по безопасности дорожного движения;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условий производства работ, согласованных с местной администрацией муниципального образования;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календарного графика производства работ, а также соглашения с собственником или уполномоченным им лицом о восстановлении благоустройства земельного участка, на </w:t>
      </w:r>
      <w:r>
        <w:lastRenderedPageBreak/>
        <w:t>территории которого будут проводиться работы по строительству, реконструкции, ремонту коммуникаций.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При производстве работ, связанных с необходимостью восстановления покрытия дорог, тротуаров или газонов, разрешение на производство земляных работ выдавать только по согласованию со специализированной организацией, обслуживающей дорожное покрытие, тротуары, газоны.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.8.3. При реконструкции действующих подземных коммуникаций предусматривать их вынос из-под проезжей части улиц.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.8.4. Прокладку подземных коммуникаций под проезжей частью улиц, проездами, а также под тротуарами допускать соответствующим организациям при условии восстановления проезжей части автодороги (тротуара) на полную ширину, независимо от ширины траншеи.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Не допускать применение кирпича в конструкциях, подземных коммуникациях, расположенных под проезжей частью.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.8.5. 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ликвидировать в полном объеме организациям, получившим разрешение на производство работ, в сроки, согласованные с администрацией муниципального образования.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.8.6. До начала производства работ по разрытию: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.8.6.1. Установить дорожные знаки в соответствии с согласованной схемой;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.8.6.2.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Ограждение содержать в опрятном виде, при производстве работ вблизи проезжей части обеспечить видимость для водителей и пешеходов, в темное время суток - обозначено красными сигнальными фонарями.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Ограждение выполнять </w:t>
      </w:r>
      <w:proofErr w:type="gramStart"/>
      <w:r>
        <w:t>сплошным</w:t>
      </w:r>
      <w:proofErr w:type="gramEnd"/>
      <w:r>
        <w:t xml:space="preserve"> и надежным, предотвращающим попадание посторонних на стройплощадку.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На направлениях массовых пешеходных потоков через траншеи устраивать мостки на расстоянии не менее чем </w:t>
      </w:r>
      <w:smartTag w:uri="urn:schemas-microsoft-com:office:smarttags" w:element="metricconverter">
        <w:smartTagPr>
          <w:attr w:name="ProductID" w:val="200 метров"/>
        </w:smartTagPr>
        <w:r>
          <w:t>200 метров</w:t>
        </w:r>
      </w:smartTag>
      <w:r>
        <w:t xml:space="preserve"> друг от друга.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.8.6.3. В случаях, когда производство работ связано с закрытием, изменением маршрутов пассажирского транспорта, помещать соответствующие объявления в печати с указанием сроков работ.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.8.6.4. Оформлять при необходимости в установленном порядке и осуществлять снос или пересадку зеленых насаждений. В случае, когда при ремонте или реконструкции подземных коммуникаций возникает необходимость в сносе зеленых насаждений, высаженных после прокладки коммуникаций на расстоянии до них меньше допустимого, балансовая стоимость этих насаждений не должна возмещаться.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.8.7. Разрешение на производство работ хранить на месте работ и предъявлять по первому требованию лиц, осуществляющих </w:t>
      </w:r>
      <w:proofErr w:type="gramStart"/>
      <w:r w:rsidR="004E0C93">
        <w:t>контроль за</w:t>
      </w:r>
      <w:proofErr w:type="gramEnd"/>
      <w:r w:rsidR="004E0C93">
        <w:t xml:space="preserve"> выполнением Правил эксплуатации.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.8.8. В разрешении устанавливать сроки и условия производства работ.</w:t>
      </w:r>
    </w:p>
    <w:p w:rsid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 w:rsidRPr="00760351">
        <w:t>.8.</w:t>
      </w:r>
      <w:r w:rsidR="00760351">
        <w:t>9.</w:t>
      </w:r>
      <w:r w:rsidR="00760351" w:rsidRPr="00760351">
        <w:t xml:space="preserve"> Земляные работы, в том числе при проведении ремонтных работ, на всей территории муниципаль</w:t>
      </w:r>
      <w:r w:rsidR="00760351">
        <w:t>ного образования «</w:t>
      </w:r>
      <w:proofErr w:type="spellStart"/>
      <w:r w:rsidR="00760351">
        <w:t>Низовское</w:t>
      </w:r>
      <w:proofErr w:type="spellEnd"/>
      <w:r w:rsidR="00760351" w:rsidRPr="00760351">
        <w:t>» могут производиться только при наличии разрешения (ордера) на производство земляных работ, выданного администрацией МО</w:t>
      </w:r>
      <w:r w:rsidR="00760351">
        <w:t xml:space="preserve"> «</w:t>
      </w:r>
      <w:proofErr w:type="spellStart"/>
      <w:r w:rsidR="00760351">
        <w:t>Низовское</w:t>
      </w:r>
      <w:proofErr w:type="spellEnd"/>
      <w:r w:rsidR="00760351" w:rsidRPr="00760351">
        <w:t>». Проведение земляных работ без оформленного разрешения (ордера), с нарушением требований настоящих Правил запрещается.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.8.10</w:t>
      </w:r>
      <w:r w:rsidR="004E0C93">
        <w:t>. До начала земляных работ строительной организации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Особые условия подлежат неукоснительному соблюдению строительной </w:t>
      </w:r>
      <w:r>
        <w:lastRenderedPageBreak/>
        <w:t>организацией, производящей земляные работы.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.8.11</w:t>
      </w:r>
      <w:r w:rsidR="004E0C93">
        <w:t xml:space="preserve">. В случае неявки представителя или отказа его указать точное положение коммуникаций составить соответствующий акт. При этом организация, ведущая работы, руководствуется положением коммуникаций, указанных на </w:t>
      </w:r>
      <w:proofErr w:type="spellStart"/>
      <w:r w:rsidR="004E0C93">
        <w:t>топооснове</w:t>
      </w:r>
      <w:proofErr w:type="spellEnd"/>
      <w:r w:rsidR="004E0C93">
        <w:t>.</w:t>
      </w:r>
    </w:p>
    <w:p w:rsidR="00760351" w:rsidRP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 w:rsidRPr="00760351">
        <w:t>.8.1</w:t>
      </w:r>
      <w:r w:rsidR="00760351">
        <w:t>2</w:t>
      </w:r>
      <w:r w:rsidR="00760351" w:rsidRPr="00760351">
        <w:t>. Допускается проведение земляных работ в пределах территорий, находящихся в частной собственности, пользовании или аренде физических и юридических лиц, только при наличии установленных и достоверных сведений об отсутствии на территории инженерных коммуникаций, принадлежащих иным лицам.</w:t>
      </w:r>
    </w:p>
    <w:p w:rsidR="00760351" w:rsidRP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.8.13</w:t>
      </w:r>
      <w:r w:rsidR="00760351" w:rsidRPr="00760351">
        <w:t>. При проведении земляных работ производителем работ должны быть приняты меры по максимальному сохранению существующего озеленения, благоустройства и земляного рельефа.</w:t>
      </w:r>
    </w:p>
    <w:p w:rsidR="00760351" w:rsidRP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.8.14</w:t>
      </w:r>
      <w:r w:rsidR="00760351" w:rsidRPr="00760351">
        <w:t>. Обратная засыпка траншей, котлованов, должна производиться сразу после окончания работ, быть уплотнена до естественной плотности, исключающей образование просадок, провалов, рельефа и восстановленных объектов благоустройства, оформленная актом приема выполненных работ.</w:t>
      </w:r>
    </w:p>
    <w:p w:rsidR="00760351" w:rsidRP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.8.15</w:t>
      </w:r>
      <w:r w:rsidR="00760351" w:rsidRPr="00760351">
        <w:t xml:space="preserve">. </w:t>
      </w:r>
      <w:proofErr w:type="gramStart"/>
      <w:r w:rsidR="00760351" w:rsidRPr="00760351">
        <w:t>Лица, производившие земляные работы, обязаны произвести комплексное восстановление нарушенного благоустройства после окончания проведения земляных работ, восстановить нарушенное озеленение и благоустройство (дорожные покрытия, тротуары, газоны, деревья, кустарники, малые архитектурные формы и др.) в сроки, установленные выданным разрешением на производство работ (ордером).</w:t>
      </w:r>
      <w:proofErr w:type="gramEnd"/>
    </w:p>
    <w:p w:rsidR="00760351" w:rsidRP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.8.16</w:t>
      </w:r>
      <w:r w:rsidR="00760351" w:rsidRPr="00760351">
        <w:t>. Место проведения земляных и ремонтных работ должно иметь ограждение и предупредительные знаки, исключающие доступ посторонних лиц или транспорта на место проведения земляных работ, должно иметь предупредительное освещение в ночное время суток.</w:t>
      </w:r>
    </w:p>
    <w:p w:rsidR="00760351" w:rsidRP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.8.17</w:t>
      </w:r>
      <w:r w:rsidR="00760351" w:rsidRPr="00760351">
        <w:t>. При проведении земляных работ в местах передвижения населения должны быть оборудованы исправные переходные мостики с перилами и прочным, исключающим скольжение настилом.</w:t>
      </w:r>
    </w:p>
    <w:p w:rsidR="004E0C93" w:rsidRDefault="00A471D8" w:rsidP="005012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501293">
        <w:t>.8</w:t>
      </w:r>
      <w:r w:rsidR="00760351" w:rsidRPr="00760351">
        <w:t>.</w:t>
      </w:r>
      <w:r w:rsidR="00501293">
        <w:t>18</w:t>
      </w:r>
      <w:r w:rsidR="00760351" w:rsidRPr="00760351">
        <w:t xml:space="preserve"> Вывоз отходов грунта, образующихся при проведении дорожно-ремонтных работ на проезжей части дорог, производится хозяйствующими субъектами, проводящими работы, незамедлительно (в ходе работ) на полигон твердых бытовых отходов (далее по тексту – ТБО). На остальных частях дорог, улиц и во дворах – в течение суток с момента окончания работ. Складирование отходов  на газонах или участках с зелеными насаждениями запрещается</w:t>
      </w:r>
      <w:r w:rsidR="00501293">
        <w:t>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501293">
        <w:t>.8.19</w:t>
      </w:r>
      <w:r w:rsidR="004E0C93">
        <w:t>. Траншеи под проезжей частью и тротуарами засыпать песком и песчаным фунтом с послойным уплотнением и поливкой водой.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Траншеи на газонах засыпать местным грунтом с уплотнением, восстановлением плодородного слоя и посевом травы.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501293">
        <w:t>.8.20</w:t>
      </w:r>
      <w:r w:rsidR="004E0C93">
        <w:t>. Засыпку траншеи до выполнения геодезической съемки не допускать. Организации, получившей разрешение на проведение земляных работ, до окончания работ произвести геодезическую съемку.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501293">
        <w:t>.8.21</w:t>
      </w:r>
      <w:r w:rsidR="004E0C93">
        <w:t>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501293">
        <w:t>.8.22</w:t>
      </w:r>
      <w:r w:rsidR="004E0C93">
        <w:t xml:space="preserve">. При засыпке траншеи некондиционным грунтом без необходимого уплотнения или иных нарушениях правил производства земляных </w:t>
      </w:r>
      <w:proofErr w:type="gramStart"/>
      <w:r w:rsidR="004E0C93">
        <w:t>работ</w:t>
      </w:r>
      <w:proofErr w:type="gramEnd"/>
      <w:r w:rsidR="004E0C93">
        <w:t xml:space="preserve">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501293">
        <w:t>.8.23</w:t>
      </w:r>
      <w:r w:rsidR="004E0C93">
        <w:t>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 лет после проведения ремонтно-восстановительных работ, устранять организациям, получившим разрешение на производство работ, в течение суток.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Наледи, образовавшиеся из-за аварий на подземных коммуникациях, ликвидировать организациям - владельцам коммуникаций либо на основании договора </w:t>
      </w:r>
      <w:r>
        <w:lastRenderedPageBreak/>
        <w:t>специализированным организациям за счет владельцев коммуникаций.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.8.17. Проведение работ при строительстве, ремонте, реконструкции коммуникаций по просроченным ордерам признавать самовольным проведением земляных работ.</w:t>
      </w:r>
    </w:p>
    <w:p w:rsidR="004E0C93" w:rsidRPr="00760351" w:rsidRDefault="004E0C93" w:rsidP="004E0C93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</w:p>
    <w:p w:rsidR="004E0C93" w:rsidRPr="00760351" w:rsidRDefault="00A471D8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760351">
        <w:rPr>
          <w:b/>
          <w:i/>
        </w:rPr>
        <w:t>.9. Содержание животных в муниципальном образовании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.9.1. Владельцам животных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.9.2. Не допускать содержание домашних животных на балконах, лоджиях, в местах общего пользования многоквартирных жилых домов.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.9.3. Запрещать передвижение сельскохозяйственных животных на территории муниципального образования без сопровождающих лиц.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.9.4. Выпас сельскохозяйственных животных осуществлять на специально отведенных администрацией муниципального образования местах выпаса под наблюдением владельца или уполномоченного им лица.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.9.5. Порядок содержания домашних животных на территории муниципального образования устанавливать решением представительного органа муниципального образования.</w:t>
      </w:r>
    </w:p>
    <w:p w:rsidR="004E0C93" w:rsidRPr="00A471D8" w:rsidRDefault="004E0C93" w:rsidP="004E0C93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4E0C93" w:rsidRPr="00A471D8" w:rsidRDefault="00A471D8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71D8">
        <w:rPr>
          <w:b/>
          <w:i/>
        </w:rPr>
        <w:t>10</w:t>
      </w:r>
      <w:r w:rsidR="004E0C93" w:rsidRPr="00A471D8">
        <w:rPr>
          <w:b/>
          <w:i/>
        </w:rPr>
        <w:t>.10. Особые требования к доступности среды населенных пунктов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.10.1. При проектировании объектов благоустройства жилой среды, улиц и дорог, объектов культурно-бытового обслуживания предусматривать 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и инвалидов.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8.10.2. Проектирование, строительство, установка технических средств и оборудования, способствующих передвижению пожилых лиц и инвалидов, осуществлять при новом строительстве заказчиком в соответствии с утвержденной проектной документацией.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EB177C" w:rsidRDefault="00D937EC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EB177C">
        <w:rPr>
          <w:b/>
          <w:i/>
        </w:rPr>
        <w:t>10</w:t>
      </w:r>
      <w:r w:rsidR="004E0C93" w:rsidRPr="00EB177C">
        <w:rPr>
          <w:b/>
          <w:i/>
        </w:rPr>
        <w:t>.11. Праздничное оформление территории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937EC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.11.1. Праздничное оформление территории муниципального образования выполнять по решению администрации муниципального образования на период проведения государственных и сельских праздников, мероприятий, связанных со знаменательными событиями.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Оформление зданий, сооружений осуществлять их владельцами в рамках концепции праздничного оформления территории муниципального образования.</w:t>
      </w:r>
    </w:p>
    <w:p w:rsidR="004E0C93" w:rsidRDefault="00D937EC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.11.2. Работы, связанные с проведением сельских торжественных и праздничных мероприятий, осуществлять организациям самостоятельно за счет собственных средств, а также по договорам с администрацией муниципального образования в пределах средств, предусмотренных на эти цели в бюджете муниципального образования.</w:t>
      </w:r>
    </w:p>
    <w:p w:rsidR="004E0C93" w:rsidRDefault="00D937EC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.11.3. </w:t>
      </w:r>
      <w:proofErr w:type="gramStart"/>
      <w:r w:rsidR="004E0C93">
        <w:t>В праздничное оформление 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  <w:proofErr w:type="gramEnd"/>
    </w:p>
    <w:p w:rsidR="004E0C93" w:rsidRDefault="00D937EC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.11.4. Концепцию праздничного оформления определять программой мероприятий и схемой размещения объектов и элементов праздничного оформления, </w:t>
      </w:r>
      <w:proofErr w:type="gramStart"/>
      <w:r w:rsidR="004E0C93">
        <w:t>утверждаемыми</w:t>
      </w:r>
      <w:proofErr w:type="gramEnd"/>
      <w:r w:rsidR="004E0C93">
        <w:t xml:space="preserve"> администрацией муниципального образования.</w:t>
      </w:r>
    </w:p>
    <w:p w:rsidR="004E0C93" w:rsidRDefault="00D937EC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.11.5. 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</w:r>
    </w:p>
    <w:p w:rsidR="004E0C93" w:rsidRPr="00D937EC" w:rsidRDefault="004E0C93" w:rsidP="004E0C93">
      <w:pPr>
        <w:pStyle w:val="ConsPlusNormal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br/>
      </w:r>
      <w:r w:rsidR="00D937EC" w:rsidRPr="00D937EC">
        <w:rPr>
          <w:rFonts w:ascii="Times New Roman" w:hAnsi="Times New Roman" w:cs="Times New Roman"/>
          <w:b/>
          <w:sz w:val="24"/>
          <w:szCs w:val="24"/>
        </w:rPr>
        <w:lastRenderedPageBreak/>
        <w:t>Раздел 11</w:t>
      </w:r>
      <w:r w:rsidRPr="00D937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937EC">
        <w:rPr>
          <w:rFonts w:ascii="Times New Roman" w:hAnsi="Times New Roman" w:cs="Times New Roman"/>
          <w:b/>
          <w:caps/>
          <w:sz w:val="24"/>
          <w:szCs w:val="24"/>
        </w:rPr>
        <w:t>Ответственность за нарушение правил</w:t>
      </w:r>
      <w:r w:rsidRPr="00D937E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:rsidR="004E0C93" w:rsidRDefault="004E0C93" w:rsidP="004E0C9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0C93" w:rsidRDefault="00D937EC" w:rsidP="004E0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E0C93">
        <w:rPr>
          <w:rFonts w:ascii="Times New Roman" w:hAnsi="Times New Roman" w:cs="Times New Roman"/>
          <w:sz w:val="24"/>
          <w:szCs w:val="24"/>
        </w:rPr>
        <w:t>.1. Физические и юридические лица, за нарушение настоящих Правил, несут ответственность в соответствии с законодательством Архангельской области. Виновные в нарушении данных Правил привлекаются к административной ответственности в порядке, установленном областным законом от 03.06.2003 N 172-22-ОЗ «Об административных правонарушениях»,  а в установленных случаях - уголовную ответственность в соответствии с законодательством Российской Федерации.</w:t>
      </w:r>
    </w:p>
    <w:p w:rsidR="004E0C93" w:rsidRDefault="00D937EC" w:rsidP="004E0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E0C93">
        <w:rPr>
          <w:rFonts w:ascii="Times New Roman" w:hAnsi="Times New Roman" w:cs="Times New Roman"/>
          <w:sz w:val="24"/>
          <w:szCs w:val="24"/>
        </w:rPr>
        <w:t>.2.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нарушений.</w:t>
      </w:r>
    </w:p>
    <w:p w:rsidR="004E0C93" w:rsidRDefault="00D937EC" w:rsidP="004E0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E0C93">
        <w:rPr>
          <w:rFonts w:ascii="Times New Roman" w:hAnsi="Times New Roman" w:cs="Times New Roman"/>
          <w:sz w:val="24"/>
          <w:szCs w:val="24"/>
        </w:rPr>
        <w:t xml:space="preserve">.3. Протокола об административных правонарушениях составляются должностными лицами, органами местного самоуправления. </w:t>
      </w:r>
    </w:p>
    <w:p w:rsidR="004E0C93" w:rsidRDefault="00D937EC" w:rsidP="004E0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E0C93">
        <w:rPr>
          <w:rFonts w:ascii="Times New Roman" w:hAnsi="Times New Roman" w:cs="Times New Roman"/>
          <w:sz w:val="24"/>
          <w:szCs w:val="24"/>
        </w:rPr>
        <w:t xml:space="preserve">.4. </w:t>
      </w:r>
      <w:proofErr w:type="gramStart"/>
      <w:r w:rsidR="004E0C9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E0C93">
        <w:rPr>
          <w:rFonts w:ascii="Times New Roman" w:hAnsi="Times New Roman" w:cs="Times New Roman"/>
          <w:sz w:val="24"/>
          <w:szCs w:val="24"/>
        </w:rPr>
        <w:t xml:space="preserve"> соблюдением настоящих Правил осуществляется администрацией муниципаль</w:t>
      </w:r>
      <w:r w:rsidR="00901A29">
        <w:rPr>
          <w:rFonts w:ascii="Times New Roman" w:hAnsi="Times New Roman" w:cs="Times New Roman"/>
          <w:sz w:val="24"/>
          <w:szCs w:val="24"/>
        </w:rPr>
        <w:t>ного образования «</w:t>
      </w:r>
      <w:proofErr w:type="spellStart"/>
      <w:r w:rsidR="00901A29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="004E0C93">
        <w:rPr>
          <w:rFonts w:ascii="Times New Roman" w:hAnsi="Times New Roman" w:cs="Times New Roman"/>
          <w:sz w:val="24"/>
          <w:szCs w:val="24"/>
        </w:rPr>
        <w:t>» Архангельской области», совместно с органами правопорядка,</w:t>
      </w:r>
      <w:r w:rsidR="004E0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E0C93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4E0C93">
        <w:rPr>
          <w:rFonts w:ascii="Times New Roman" w:hAnsi="Times New Roman" w:cs="Times New Roman"/>
          <w:sz w:val="24"/>
          <w:szCs w:val="24"/>
        </w:rPr>
        <w:t>, охраны окружающей среды, капитального строительства и архитектуры.</w:t>
      </w:r>
    </w:p>
    <w:p w:rsidR="006568BB" w:rsidRDefault="006568BB" w:rsidP="004E0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1FB5" w:rsidRPr="008F5134" w:rsidRDefault="006568BB" w:rsidP="00CA1FB5">
      <w:pPr>
        <w:pStyle w:val="ConsPlusNormal"/>
        <w:ind w:firstLine="54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12</w:t>
      </w:r>
      <w:r w:rsidRPr="006568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A1FB5" w:rsidRPr="008F5134">
        <w:rPr>
          <w:rFonts w:ascii="Times New Roman" w:hAnsi="Times New Roman" w:cs="Times New Roman"/>
          <w:b/>
          <w:caps/>
          <w:sz w:val="24"/>
          <w:szCs w:val="24"/>
        </w:rPr>
        <w:t>Порядок определения границ прилегающих территорий в целях организации благоустройства территории муниципального образования «Низовское»:</w:t>
      </w:r>
    </w:p>
    <w:p w:rsidR="00CA1FB5" w:rsidRPr="00CA1FB5" w:rsidRDefault="00CA1FB5" w:rsidP="00CA1FB5">
      <w:pPr>
        <w:pStyle w:val="ConsPlusNormal"/>
        <w:ind w:firstLine="540"/>
        <w:rPr>
          <w:b/>
          <w:caps/>
        </w:rPr>
      </w:pP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 xml:space="preserve">12.1. </w:t>
      </w:r>
      <w:proofErr w:type="gramStart"/>
      <w:r w:rsidRPr="008F5134">
        <w:rPr>
          <w:rFonts w:ascii="Times New Roman" w:hAnsi="Times New Roman" w:cs="Times New Roman"/>
          <w:sz w:val="24"/>
          <w:szCs w:val="24"/>
        </w:rPr>
        <w:t>Границы прилегающих территорий определяются от границ земельных участков, образованных в установленном земельным законодательством порядке, если к таким земельным участкам прилегает территория общего пользования либо от периметра зданий, строений, сооружений, расположенных на земельных участках, которые не образованы в установленном земельным законодательством порядке, если к таким зданиям, строениям, сооружениям прилегает территория общего пользования.</w:t>
      </w:r>
      <w:proofErr w:type="gramEnd"/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12.2. Порядок определения границ прилегающих территорий не распространяется на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 xml:space="preserve">12.3. Определение границ прилегающих территорий состоит из следующих этапов: 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 xml:space="preserve">12.3.1. Определение конкретных пределов границ прилегающих территорий;                                      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12.3.2. Закрепление границ прилегающих территорий;</w:t>
      </w:r>
    </w:p>
    <w:p w:rsidR="00FE66E7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12.3.3. Доведение информации о закрепленных границах прилегающих территорий до сведения собственников и (или) иных законных владельцев зданий, строений, сооружений, земельных участков, а также лиц, ответственных за эксплуатацию зданий, строений, сооружений.</w:t>
      </w:r>
    </w:p>
    <w:p w:rsidR="00FE66E7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134">
        <w:rPr>
          <w:rFonts w:ascii="Times New Roman" w:hAnsi="Times New Roman" w:cs="Times New Roman"/>
          <w:i/>
          <w:sz w:val="24"/>
          <w:szCs w:val="24"/>
        </w:rPr>
        <w:t>12.4. Определение конкретных пределов границ прилегающих территорий.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 xml:space="preserve">12.4.1.  </w:t>
      </w:r>
      <w:proofErr w:type="gramStart"/>
      <w:r w:rsidRPr="008F5134">
        <w:rPr>
          <w:rFonts w:ascii="Times New Roman" w:hAnsi="Times New Roman" w:cs="Times New Roman"/>
          <w:sz w:val="24"/>
          <w:szCs w:val="24"/>
        </w:rPr>
        <w:t>Границы прилегающих территорий определяются в пределах не более 3 метров от границ земельных участков на основании сведений о государственном кадастровом учете соответствующих земельных участков либо в пределах не более 15 метров от периметра зданий, строений, сооружений на основании сведений о государственном кадастровом учете соответствующих зданий, строений, сооружений, за исключением случаев, указанных в подпунктах 12.4.2. – 12.4.11, пункта 12.4.</w:t>
      </w:r>
      <w:proofErr w:type="gramEnd"/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12.4.2. Границы территории, прилегающей к границам земельного участка, на котором находится объект индивидуального жилищного строительства, определяются в пределах не более 10 метров от границ данного земельного участка.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8F513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F5134">
        <w:rPr>
          <w:rFonts w:ascii="Times New Roman" w:hAnsi="Times New Roman" w:cs="Times New Roman"/>
          <w:sz w:val="24"/>
          <w:szCs w:val="24"/>
        </w:rPr>
        <w:t xml:space="preserve"> если земельный участок, на котором находится объект индивидуального жилищного строительства, не образован в установленном земельным законодательством порядке, границы прилегающей территории определяются в пределах не более: 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 xml:space="preserve">- 20 метров от периметра объекта индивидуального жилищного строительства; 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- 15 метров от ограждения объекта индивидуального жилищного строительства (при наличии такого ограждения).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lastRenderedPageBreak/>
        <w:t>12.4.3. Если иное не предусмотрено в подпунктах 12.4.4. – 12.4.7. пункта 12.4.: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- границы территории, прилегающей к границам земельного участка, на котором находится нежилое здание, строение, сооружение, определяются в пределах не более 20 метров от границ данного земельного участка;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- границы прилегающей территории, в случае если земельный участок, на котором находится нежилое здание, строение, сооружение, не образован в установленном земельным законодательством порядке, определяются в пределах не более: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30 метров от периметра нежилого здания, строения, сооружения;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25 метров от ограждения нежилого здания, строения, сооружения (при наличии такого ограждения).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12.4.4. Границы территории, прилегающей к границам земельного участка, на котором находится стационарный торговый объект, представляющий собой отдельное здание, определяются в пределах не более 25 метров от границ данного земельного участка.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8F513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F5134">
        <w:rPr>
          <w:rFonts w:ascii="Times New Roman" w:hAnsi="Times New Roman" w:cs="Times New Roman"/>
          <w:sz w:val="24"/>
          <w:szCs w:val="24"/>
        </w:rPr>
        <w:t xml:space="preserve"> если земельный участок, на котором находится стационарный торговый объект, представляющий собой отдельное здание, не образован в установленном земельным законодательством порядке, границы прилегающей территории определяются в пределах не более: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- 35 метров от периметра стационарного торгового объекта;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- 30 метров от ограждения стационарного торгового объекта (при наличии такого ограждения).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12.4.5. Границы территории, прилегающей к границам земельного участка, на котором находится спортивное сооружение, определяются в пределах не более 15 метров от границ данного земельного участка.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8F513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F5134">
        <w:rPr>
          <w:rFonts w:ascii="Times New Roman" w:hAnsi="Times New Roman" w:cs="Times New Roman"/>
          <w:sz w:val="24"/>
          <w:szCs w:val="24"/>
        </w:rPr>
        <w:t xml:space="preserve"> если земельный участок, на котором находится спортивное сооружение, не образован в установленном земельным законодательством порядке, границы прилегающей территории определяются в пределах не более: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- 25 метров от периметра спортивного сооружения;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- 20 метров от ограждения спортивного сооружения (при наличии такого ограждения).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12.4.6. Границы территории, прилегающей к границам земельного участка, на котором находится автозаправочная станция либо автомобильная газозаправочная станция, место мойки автотранспортных средств, шиномонтажная мастерская или автомастерская, топливно-заправочный комплекс, определяются в пределах не более 15 метров от границ данного земельного участка.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8F513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F5134">
        <w:rPr>
          <w:rFonts w:ascii="Times New Roman" w:hAnsi="Times New Roman" w:cs="Times New Roman"/>
          <w:sz w:val="24"/>
          <w:szCs w:val="24"/>
        </w:rPr>
        <w:t xml:space="preserve"> если земельный участок, на котором находится автозаправочная станция либо автомобильная газозаправочная станция, место мойки автотранспортных средств, шиномонтажная мастерская или автомастерская, топливно-заправочный комплекс, не образован в установленном земельным законодательством порядке, границы прилегающей территории определяются в пределах не более: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- 25 метров от периметра автозаправочной станции либо автомобильной газозаправочной станции, места мойки автотранспортных средств, шиномонтажной мастерской или автомастерской, топливно-заправочного комплекса;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- 20 метров от ограждения автозаправочной станции либо автомобильной газозаправочной станции, места мойки автотранспортных средств, шиномонтажной мастерской или автомастерской, топливно-заправочного комплекса (при наличии такого ограждения).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12.4.7. Границы территории, прилегающей к границам земельного участка,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строение, сооружение, определяются в пределах не более 3 метров от границ данного земельного участка.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8F513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F5134">
        <w:rPr>
          <w:rFonts w:ascii="Times New Roman" w:hAnsi="Times New Roman" w:cs="Times New Roman"/>
          <w:sz w:val="24"/>
          <w:szCs w:val="24"/>
        </w:rPr>
        <w:t xml:space="preserve"> если земельный участок, на котором находится трансформаторная подстанция либо распределительный пункт или иное предназначенное для осуществления </w:t>
      </w:r>
      <w:r w:rsidRPr="008F5134">
        <w:rPr>
          <w:rFonts w:ascii="Times New Roman" w:hAnsi="Times New Roman" w:cs="Times New Roman"/>
          <w:sz w:val="24"/>
          <w:szCs w:val="24"/>
        </w:rPr>
        <w:lastRenderedPageBreak/>
        <w:t>передачи электрической энергии строение, сооружение, не образован в установленном земельным законодательством порядке, границы прилегающей территории определяются в пределах не более: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- 8 метров от периметра трансформаторной подстанции либо распределительного пункта или иного предназначенного для осуществления передачи электрической энергии строения, сооружения;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- 5 метров от ограждения трансформаторной подстанции либо распределительного пункта или иного предназначенного для осуществления передачи электрической энергии строения, сооружения (при наличии такого ограждения).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12.4.8. Границы территории, прилегающей к границам земельного участка, на котором оборудована площадка для установки мусоросборника (контейнерная площадка), определяются в пределах не более 7 метров от периметра данной площадки.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В случае наличия ограждения у площадки для установки мусоросборника (контейнерной площадки) границы прилегающей территории определяются в пределах не более 5 метров от такого ограждения.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12.4.9. Границы территории, прилегающей к границам земельного участка, на котором находится кладбище, определяются в пределах не более 10 метров от границ данного земельного участка.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12.4.10. Границы территории, прилегающей к автомобильной дороге, определяются в границах полосы отвода автомобильной дороги.</w:t>
      </w:r>
    </w:p>
    <w:p w:rsidR="00FE66E7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134">
        <w:rPr>
          <w:rFonts w:ascii="Times New Roman" w:hAnsi="Times New Roman" w:cs="Times New Roman"/>
          <w:i/>
          <w:sz w:val="24"/>
          <w:szCs w:val="24"/>
        </w:rPr>
        <w:t>12.5.  Закрепление границ прилегающих территорий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12.5.1. Границы прилегающих территорий закрепляются на картах-схемах границ прилегающих территорий, утверждаемых муниципальными правовыми актами администрации муниципального образования «</w:t>
      </w:r>
      <w:proofErr w:type="spellStart"/>
      <w:r w:rsidRPr="008F5134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8F5134">
        <w:rPr>
          <w:rFonts w:ascii="Times New Roman" w:hAnsi="Times New Roman" w:cs="Times New Roman"/>
          <w:sz w:val="24"/>
          <w:szCs w:val="24"/>
        </w:rPr>
        <w:t>»  на основании правил благоустройства.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12.5.2. При закреплении границ прилегающих территорий в них могут быть включены земли, занятые тротуарами, газонами, водными объектами, пляжами, парками, другие земли общего пользования, за исключением земель, занятых проезжей частью автомобильных дорог, элементов улично-дорожной сети (улиц, переулков, проездов, тупиков и иных элементов улично-дорожной сети).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12.5.3. Если при закреплении границ прилегающих территорий происходит наложение прилегающих территорий зданий, строений, сооружений, земельных участков с прилегающими территориями сопредельных зданий, строений, сооружений, земельных участков, границы прилегающих территорий закрепляются по линии, проходящей на равном удалении от границ соответствующих зданий, строений, сооружений, границ земельных участков.</w:t>
      </w:r>
    </w:p>
    <w:p w:rsidR="00FE66E7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12.5.4. Муниципальные правовые акты об утверждении карт-схем границ прилегающих территорий вступают в силу не ранее чем по истечении 30 календарных дней со дня их подписания.</w:t>
      </w:r>
    </w:p>
    <w:p w:rsidR="00FE66E7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134">
        <w:rPr>
          <w:rFonts w:ascii="Times New Roman" w:hAnsi="Times New Roman" w:cs="Times New Roman"/>
          <w:i/>
          <w:sz w:val="24"/>
          <w:szCs w:val="24"/>
        </w:rPr>
        <w:t>12.6. Доведение информации о закрепленных границах прилегающих территорий до сведения собственников и (или) иных законных владельцев зданий, строений, сооружений, земельных участков, а также лиц, ответственных за эксплуатацию зданий, строений, сооружений.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 xml:space="preserve">12.6.1. </w:t>
      </w:r>
      <w:proofErr w:type="gramStart"/>
      <w:r w:rsidRPr="008F5134">
        <w:rPr>
          <w:rFonts w:ascii="Times New Roman" w:hAnsi="Times New Roman" w:cs="Times New Roman"/>
          <w:sz w:val="24"/>
          <w:szCs w:val="24"/>
        </w:rPr>
        <w:t>Информация о закрепленных границах прилегающих территорий доводится до сведения собственников и (или) иных законных владельцев зданий, строений, сооружений, земельных участков, а также лиц, ответственных за эксплуатацию зданий, строений, сооружений (далее в настоящей главе - заинтересованные лица), путем размещения утвержденных карт-схем границ прилегающих территорий на официальном сайте муниципального образования «Вельский муниципальный район» в информационно-телекоммуникационной сети "Интернет".</w:t>
      </w:r>
      <w:proofErr w:type="gramEnd"/>
    </w:p>
    <w:p w:rsidR="00FE66E7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12.6.2. Доведение информации о закрепленных границах прилегающих территорий до сведения заинтересованных лиц осуществляется в течение 10 календарных дней со дня подписания соответствующих муниципальных правовых актов об утверждении карт-схем границ прилегающих территорий.</w:t>
      </w:r>
    </w:p>
    <w:p w:rsidR="00FE66E7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5134">
        <w:rPr>
          <w:rFonts w:ascii="Times New Roman" w:hAnsi="Times New Roman" w:cs="Times New Roman"/>
          <w:i/>
          <w:sz w:val="24"/>
          <w:szCs w:val="24"/>
        </w:rPr>
        <w:lastRenderedPageBreak/>
        <w:t>12.7. Изменение ранее закрепленных границ прилегающих территорий.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12.7.1. Изменение ранее закрепленных границ прилегающих территорий осуществляется в следующих случаях: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1) строительство, реконструкция зданий, строений, сооружений;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2) изменение границ земельных участков;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3) образование земельных участков, на которых расположены здания, строения, сооружения, или иных земельных участков;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4) изменение назначения использования зданий, строений, сооружений, земельных участков;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 xml:space="preserve">5) изменение пределов границ прилегающих территорий в правилах благоустройства; 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 xml:space="preserve">6) признание муниципальных правовых актов, утвердивших ранее закрепленные границы прилегающих территорий, </w:t>
      </w:r>
      <w:proofErr w:type="gramStart"/>
      <w:r w:rsidRPr="008F5134">
        <w:rPr>
          <w:rFonts w:ascii="Times New Roman" w:hAnsi="Times New Roman" w:cs="Times New Roman"/>
          <w:sz w:val="24"/>
          <w:szCs w:val="24"/>
        </w:rPr>
        <w:t>недействительными</w:t>
      </w:r>
      <w:proofErr w:type="gramEnd"/>
      <w:r w:rsidRPr="008F5134">
        <w:rPr>
          <w:rFonts w:ascii="Times New Roman" w:hAnsi="Times New Roman" w:cs="Times New Roman"/>
          <w:sz w:val="24"/>
          <w:szCs w:val="24"/>
        </w:rPr>
        <w:t xml:space="preserve"> в судебном порядке.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12.7.2. Изменение ранее закрепленных границ прилегающих территорий может быть осуществлено по заявлениям заинтересованных лиц.</w:t>
      </w:r>
    </w:p>
    <w:p w:rsidR="00CA1FB5" w:rsidRPr="008F5134" w:rsidRDefault="00CA1FB5" w:rsidP="008F51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34">
        <w:rPr>
          <w:rFonts w:ascii="Times New Roman" w:hAnsi="Times New Roman" w:cs="Times New Roman"/>
          <w:sz w:val="24"/>
          <w:szCs w:val="24"/>
        </w:rPr>
        <w:t>Заявления заинтересованных лиц об изменении ранее закрепленных границ прилегающих территорий рассматриваются  администрацией муниципального образования «</w:t>
      </w:r>
      <w:proofErr w:type="spellStart"/>
      <w:r w:rsidRPr="008F5134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8F5134">
        <w:rPr>
          <w:rFonts w:ascii="Times New Roman" w:hAnsi="Times New Roman" w:cs="Times New Roman"/>
          <w:sz w:val="24"/>
          <w:szCs w:val="24"/>
        </w:rPr>
        <w:t>» в порядке, установленном законодательством о порядке рассмотрения обращений граждан Российской Федерации.</w:t>
      </w:r>
    </w:p>
    <w:p w:rsidR="006568BB" w:rsidRPr="00CA1FB5" w:rsidRDefault="006568BB" w:rsidP="00CA1FB5">
      <w:pPr>
        <w:pStyle w:val="ConsPlusNormal"/>
        <w:ind w:firstLine="54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6568BB" w:rsidRPr="006568BB" w:rsidRDefault="006568BB" w:rsidP="006568BB">
      <w:pPr>
        <w:pStyle w:val="ConsPlusNormal"/>
        <w:ind w:firstLine="540"/>
        <w:rPr>
          <w:b/>
        </w:rPr>
      </w:pPr>
    </w:p>
    <w:p w:rsidR="006568BB" w:rsidRDefault="006568BB" w:rsidP="004E0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0C93" w:rsidRDefault="004E0C93" w:rsidP="004E0C93">
      <w:pPr>
        <w:pStyle w:val="ConsPlusNonformat"/>
        <w:jc w:val="both"/>
        <w:rPr>
          <w:sz w:val="18"/>
          <w:szCs w:val="18"/>
        </w:rPr>
      </w:pPr>
    </w:p>
    <w:p w:rsidR="004E0C93" w:rsidRDefault="004E0C93" w:rsidP="004E0C93">
      <w:pPr>
        <w:pStyle w:val="ConsPlusNonformat"/>
        <w:jc w:val="right"/>
        <w:rPr>
          <w:sz w:val="18"/>
          <w:szCs w:val="18"/>
        </w:rPr>
      </w:pPr>
    </w:p>
    <w:p w:rsidR="00DF6422" w:rsidRDefault="00DF6422"/>
    <w:sectPr w:rsidR="00DF6422" w:rsidSect="00E3131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56EAE"/>
    <w:multiLevelType w:val="hybridMultilevel"/>
    <w:tmpl w:val="33D03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0C93"/>
    <w:rsid w:val="00015474"/>
    <w:rsid w:val="0001665B"/>
    <w:rsid w:val="00097FFC"/>
    <w:rsid w:val="000C29A1"/>
    <w:rsid w:val="000D050F"/>
    <w:rsid w:val="0010387F"/>
    <w:rsid w:val="001226B9"/>
    <w:rsid w:val="001D15D4"/>
    <w:rsid w:val="001F4B4F"/>
    <w:rsid w:val="002214B1"/>
    <w:rsid w:val="002263D6"/>
    <w:rsid w:val="00233C79"/>
    <w:rsid w:val="00236AE4"/>
    <w:rsid w:val="00246298"/>
    <w:rsid w:val="00270AC4"/>
    <w:rsid w:val="002D5083"/>
    <w:rsid w:val="00330222"/>
    <w:rsid w:val="00384D3B"/>
    <w:rsid w:val="003A35B7"/>
    <w:rsid w:val="003A6430"/>
    <w:rsid w:val="0040605D"/>
    <w:rsid w:val="0040683F"/>
    <w:rsid w:val="004200E9"/>
    <w:rsid w:val="00471FC8"/>
    <w:rsid w:val="004756E7"/>
    <w:rsid w:val="00496731"/>
    <w:rsid w:val="004E0C93"/>
    <w:rsid w:val="00501293"/>
    <w:rsid w:val="00516925"/>
    <w:rsid w:val="00532363"/>
    <w:rsid w:val="00533136"/>
    <w:rsid w:val="00544EEE"/>
    <w:rsid w:val="00551F12"/>
    <w:rsid w:val="005579EF"/>
    <w:rsid w:val="00640659"/>
    <w:rsid w:val="006568BB"/>
    <w:rsid w:val="00717E2B"/>
    <w:rsid w:val="00744BC6"/>
    <w:rsid w:val="00754FE3"/>
    <w:rsid w:val="0075566A"/>
    <w:rsid w:val="00760351"/>
    <w:rsid w:val="007A1B4A"/>
    <w:rsid w:val="00887915"/>
    <w:rsid w:val="008D3442"/>
    <w:rsid w:val="008F5134"/>
    <w:rsid w:val="00901A29"/>
    <w:rsid w:val="00950C2A"/>
    <w:rsid w:val="00990C2B"/>
    <w:rsid w:val="009B6C42"/>
    <w:rsid w:val="009E598F"/>
    <w:rsid w:val="009F10E6"/>
    <w:rsid w:val="00A451B2"/>
    <w:rsid w:val="00A471D8"/>
    <w:rsid w:val="00A9368E"/>
    <w:rsid w:val="00AB2190"/>
    <w:rsid w:val="00AC4E87"/>
    <w:rsid w:val="00BF7EBB"/>
    <w:rsid w:val="00C019CF"/>
    <w:rsid w:val="00C47FC1"/>
    <w:rsid w:val="00C826F4"/>
    <w:rsid w:val="00C93639"/>
    <w:rsid w:val="00CA1FB5"/>
    <w:rsid w:val="00CF0A37"/>
    <w:rsid w:val="00D0150D"/>
    <w:rsid w:val="00D03048"/>
    <w:rsid w:val="00D1425C"/>
    <w:rsid w:val="00D53802"/>
    <w:rsid w:val="00D54D91"/>
    <w:rsid w:val="00D937EC"/>
    <w:rsid w:val="00DB3EFC"/>
    <w:rsid w:val="00DF6422"/>
    <w:rsid w:val="00E01C51"/>
    <w:rsid w:val="00E31319"/>
    <w:rsid w:val="00EB177C"/>
    <w:rsid w:val="00ED554F"/>
    <w:rsid w:val="00EE594C"/>
    <w:rsid w:val="00F34ABB"/>
    <w:rsid w:val="00F616C9"/>
    <w:rsid w:val="00F96783"/>
    <w:rsid w:val="00FE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0C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0C93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E0C93"/>
    <w:pPr>
      <w:ind w:left="720"/>
      <w:contextualSpacing/>
    </w:pPr>
  </w:style>
  <w:style w:type="paragraph" w:customStyle="1" w:styleId="ConsPlusTitle">
    <w:name w:val="ConsPlusTitle"/>
    <w:rsid w:val="004E0C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4E0C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4E0C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E0C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pfo1">
    <w:name w:val="spfo1"/>
    <w:basedOn w:val="a0"/>
    <w:rsid w:val="004E0C93"/>
  </w:style>
  <w:style w:type="paragraph" w:styleId="a6">
    <w:name w:val="Balloon Text"/>
    <w:basedOn w:val="a"/>
    <w:link w:val="a7"/>
    <w:uiPriority w:val="99"/>
    <w:semiHidden/>
    <w:unhideWhenUsed/>
    <w:rsid w:val="001D15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5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2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consultantplus://offline/ref=07CC5D3BB729BFA5869192FC10BBB298A685EEB2FF5A3A3593AAA8063C609BD9F3310CFB9A35900FE6Z7I" TargetMode="External"/><Relationship Id="rId18" Type="http://schemas.openxmlformats.org/officeDocument/2006/relationships/hyperlink" Target="consultantplus://offline/ref=07CC5D3BB729BFA586918DE915BBB298A281EDBDF40B6D37C2FFA6E0Z3I" TargetMode="External"/><Relationship Id="rId26" Type="http://schemas.openxmlformats.org/officeDocument/2006/relationships/hyperlink" Target="consultantplus://offline/ref=07CC5D3BB729BFA5869192FC10BBB298A686EDBEF85F3A3593AAA8063CE6Z0I" TargetMode="External"/><Relationship Id="rId39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34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C3CC63ABEBD130A7D3A3247B335D95F6A3647E523830B97B317ACB0DEFAEFADCAFFFF4521F7EAB547F50F3n0s4P" TargetMode="External"/><Relationship Id="rId12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17" Type="http://schemas.openxmlformats.org/officeDocument/2006/relationships/hyperlink" Target="consultantplus://offline/ref=07CC5D3BB729BFA586918DE915BBB298A684EFB0A901656ECEFDEAZ1I" TargetMode="External"/><Relationship Id="rId25" Type="http://schemas.openxmlformats.org/officeDocument/2006/relationships/hyperlink" Target="consultantplus://offline/ref=07CC5D3BB729BFA5869192FC10BBB298A686EDBAF7553A3593AAA8063CE6Z0I" TargetMode="External"/><Relationship Id="rId33" Type="http://schemas.openxmlformats.org/officeDocument/2006/relationships/hyperlink" Target="consultantplus://offline/ref=07CC5D3BB729BFA586918CF214BBB298A686E9B2F85B3A3593AAA8063C609BD9F3310CFB9A359509E6Z5I" TargetMode="External"/><Relationship Id="rId38" Type="http://schemas.openxmlformats.org/officeDocument/2006/relationships/hyperlink" Target="consultantplus://offline/ref=07CC5D3BB729BFA586918CF214BBB298A686E8BBFA583A3593AAA8063CE6Z0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7CC5D3BB729BFA5869192FC10BBB298A685EEB2FF5A3A3593AAA8063C609BD9F3310CFB9A35900FE6Z7I" TargetMode="External"/><Relationship Id="rId20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29" Type="http://schemas.openxmlformats.org/officeDocument/2006/relationships/hyperlink" Target="consultantplus://offline/ref=07CC5D3BB729BFA5869192FC10BBB298A686EDBAF7553A3593AAA8063CE6Z0I" TargetMode="External"/><Relationship Id="rId41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7CC5D3BB729BFA5869192FC10BBB298A686EDBDFC5A3A3593AAA8063CE6Z0I" TargetMode="External"/><Relationship Id="rId24" Type="http://schemas.openxmlformats.org/officeDocument/2006/relationships/hyperlink" Target="consultantplus://offline/ref=07CC5D3BB729BFA586918DE915BBB298A281EDBDF40B6D37C2FFA6E0Z3I" TargetMode="External"/><Relationship Id="rId32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37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40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7CC5D3BB729BFA5869192FC10BBB298A685EEB2FF5A3A3593AAA8063C609BD9F3310CFB9A35900FE6Z7I" TargetMode="External"/><Relationship Id="rId23" Type="http://schemas.openxmlformats.org/officeDocument/2006/relationships/hyperlink" Target="consultantplus://offline/ref=07CC5D3BB729BFA586918DE915BBB298A684EFB0A901656ECEFDEAZ1I" TargetMode="External"/><Relationship Id="rId28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36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10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19" Type="http://schemas.openxmlformats.org/officeDocument/2006/relationships/hyperlink" Target="http://rulaws.ru/laws/Federalnyy-zakon-ot-21.07.2014-N-212-FZ/" TargetMode="External"/><Relationship Id="rId31" Type="http://schemas.openxmlformats.org/officeDocument/2006/relationships/hyperlink" Target="about:blank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14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22" Type="http://schemas.openxmlformats.org/officeDocument/2006/relationships/hyperlink" Target="consultantplus://offline/ref=07CC5D3BB729BFA5869192FC10BBB298A685EEB2FF5A3A3593AAA8063C609BD9F3310CFB9A35900FE6Z7I" TargetMode="External"/><Relationship Id="rId27" Type="http://schemas.openxmlformats.org/officeDocument/2006/relationships/hyperlink" Target="consultantplus://offline/ref=07CC5D3BB729BFA586918DE915BBB298A684EDBEF40B6D37C2FFA6E0Z3I" TargetMode="External"/><Relationship Id="rId30" Type="http://schemas.openxmlformats.org/officeDocument/2006/relationships/hyperlink" Target="consultantplus://offline/ref=07CC5D3BB729BFA586918DE915BBB298A681EDBDF40B6D37C2FFA6E0Z3I" TargetMode="External"/><Relationship Id="rId35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D7C52-5776-48A3-AB08-AEA5C8AF3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30552</Words>
  <Characters>174152</Characters>
  <Application>Microsoft Office Word</Application>
  <DocSecurity>0</DocSecurity>
  <Lines>1451</Lines>
  <Paragraphs>408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User</cp:lastModifiedBy>
  <cp:revision>16</cp:revision>
  <cp:lastPrinted>2018-09-14T06:07:00Z</cp:lastPrinted>
  <dcterms:created xsi:type="dcterms:W3CDTF">2018-07-03T12:58:00Z</dcterms:created>
  <dcterms:modified xsi:type="dcterms:W3CDTF">2018-09-14T06:09:00Z</dcterms:modified>
</cp:coreProperties>
</file>