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2E" w:rsidRDefault="00585D2E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A64A53" w:rsidRDefault="00B357F4" w:rsidP="00FD1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8176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8176B">
        <w:rPr>
          <w:rFonts w:ascii="Times New Roman" w:hAnsi="Times New Roman" w:cs="Times New Roman"/>
          <w:b/>
          <w:sz w:val="28"/>
          <w:szCs w:val="28"/>
        </w:rPr>
        <w:t>и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FD14E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D14E2">
        <w:rPr>
          <w:rFonts w:ascii="Times New Roman" w:hAnsi="Times New Roman" w:cs="Times New Roman"/>
          <w:b/>
          <w:sz w:val="28"/>
          <w:szCs w:val="28"/>
        </w:rPr>
        <w:t>Низовское</w:t>
      </w:r>
      <w:proofErr w:type="spellEnd"/>
      <w:r w:rsidR="004A7DB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D14E2">
        <w:rPr>
          <w:rFonts w:ascii="Times New Roman" w:hAnsi="Times New Roman" w:cs="Times New Roman"/>
          <w:b/>
          <w:sz w:val="28"/>
          <w:szCs w:val="28"/>
        </w:rPr>
        <w:t xml:space="preserve">Вельского муниципального района Архангельской области </w:t>
      </w:r>
      <w:r w:rsidR="008C049F"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="008C049F"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37717"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74E1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F46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30B">
        <w:rPr>
          <w:rFonts w:ascii="Times New Roman" w:hAnsi="Times New Roman" w:cs="Times New Roman"/>
          <w:b/>
          <w:sz w:val="28"/>
          <w:szCs w:val="28"/>
        </w:rPr>
        <w:t>за 2024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D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сфере благоустройства на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FD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8176B"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8090E" w:rsidRP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Вельского муниципального района Архангельской области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5D8" w:rsidRPr="00FD14E2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сельского поселения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5" w:tooltip="Решение от 12 ноября 2021 года № 13 Об утверждении Положения о муниципальном контроле в сфере благоустройства на территории сельского поселения " w:history="1">
        <w:r w:rsidR="00FD14E2" w:rsidRPr="0063330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</w:t>
        </w:r>
        <w:r w:rsidR="0063330B" w:rsidRPr="0063330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63330B" w:rsidRPr="0063330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12 ноября 2021 года</w:t>
        </w:r>
        <w:r w:rsidR="0063330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(в редакции решения от 16.08.2023 года № 70)</w:t>
        </w:r>
        <w:r w:rsidR="0063330B" w:rsidRPr="0063330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«Об утверждении Положения о муниципальном контроле в сфере благоустройства на территории сельского поселения «</w:t>
        </w:r>
        <w:proofErr w:type="spellStart"/>
        <w:r w:rsidR="0063330B" w:rsidRPr="0063330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Низовское</w:t>
        </w:r>
        <w:proofErr w:type="spellEnd"/>
        <w:r w:rsidR="0063330B" w:rsidRPr="0063330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» Вельского муниципальн</w:t>
        </w:r>
        <w:r w:rsidR="0063330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ого района Архангельской</w:t>
        </w:r>
        <w:r w:rsidR="00FD14E2" w:rsidRPr="0063330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области</w:t>
        </w:r>
      </w:hyperlink>
      <w:r w:rsidR="0063330B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».</w:t>
      </w:r>
    </w:p>
    <w:p w:rsidR="004079CE" w:rsidRDefault="003715D8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43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едпринимателями и гражданами установленных правил благоустройства территории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области.</w:t>
      </w:r>
    </w:p>
    <w:p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согласно Положения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явля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:rsidR="00FD14E2" w:rsidRPr="00FD14E2" w:rsidRDefault="00080D18" w:rsidP="00FD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деятельность, действия (бездействи</w:t>
      </w:r>
      <w:r w:rsidR="00415A44">
        <w:rPr>
          <w:rFonts w:ascii="Times New Roman" w:eastAsia="Times New Roman" w:hAnsi="Times New Roman" w:cs="Times New Roman"/>
          <w:sz w:val="28"/>
          <w:szCs w:val="20"/>
          <w:lang w:eastAsia="ru-RU"/>
        </w:rPr>
        <w:t>е) контролируемых лиц в сфере благоус</w:t>
      </w:r>
      <w:r w:rsidR="00FD14E2"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t>1) деятельность, действия (бездействие) контролируемых лиц в сфере благоустройства территории сельского поселения «</w:t>
      </w:r>
      <w:proofErr w:type="spellStart"/>
      <w:r w:rsidR="00FD14E2"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t>Низовское</w:t>
      </w:r>
      <w:proofErr w:type="spellEnd"/>
      <w:r w:rsidR="00FD14E2"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t>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D14E2" w:rsidRPr="00FD14E2" w:rsidRDefault="00FD14E2" w:rsidP="00FD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FD14E2" w:rsidRPr="00FD14E2" w:rsidRDefault="00FD14E2" w:rsidP="00FD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FD14E2" w:rsidRDefault="0010172C" w:rsidP="00FD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</w:t>
      </w:r>
      <w:r w:rsidR="00E13A48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благоустройства на территории</w:t>
      </w:r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определены ключевые показатели вида </w:t>
      </w:r>
      <w:r w:rsidR="0084303F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и их целевые </w:t>
      </w:r>
      <w:r w:rsidR="003715D8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  <w:r w:rsidR="00FD14E2" w:rsidRPr="00FD1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15D8" w:rsidRPr="00FD14E2" w:rsidRDefault="00FD14E2" w:rsidP="00FD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и управления рисками при осуществлении муниципального контроля в сфере благоустройства на территории сельского поселения «</w:t>
      </w:r>
      <w:proofErr w:type="spellStart"/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 не применяется, и, в этом случае плановые контрольные мероприятия не проводятся, при этом все внеплановые контрольные мероприятия могут проводится только после согласования с органами прокуратуры.</w:t>
      </w:r>
      <w:r w:rsidR="003715D8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D17">
        <w:rPr>
          <w:rFonts w:ascii="Times New Roman" w:hAnsi="Times New Roman" w:cs="Times New Roman"/>
          <w:sz w:val="28"/>
          <w:szCs w:val="28"/>
        </w:rPr>
        <w:t>Однако в 2023</w:t>
      </w:r>
      <w:r w:rsidR="003715D8" w:rsidRPr="00FD14E2">
        <w:rPr>
          <w:rFonts w:ascii="Times New Roman" w:hAnsi="Times New Roman" w:cs="Times New Roman"/>
          <w:sz w:val="28"/>
          <w:szCs w:val="28"/>
        </w:rPr>
        <w:t xml:space="preserve"> году, в условиях действия моратория, введенного постановлением Правительства Российской Федерации от 10.03</w:t>
      </w:r>
      <w:r w:rsidR="003715D8" w:rsidRPr="00433D17">
        <w:rPr>
          <w:rFonts w:ascii="Times New Roman" w:hAnsi="Times New Roman" w:cs="Times New Roman"/>
          <w:sz w:val="28"/>
          <w:szCs w:val="28"/>
        </w:rPr>
        <w:t>.2022</w:t>
      </w:r>
      <w:r w:rsidR="003715D8" w:rsidRPr="00FD14E2">
        <w:rPr>
          <w:rFonts w:ascii="Times New Roman" w:hAnsi="Times New Roman" w:cs="Times New Roman"/>
          <w:sz w:val="28"/>
          <w:szCs w:val="28"/>
        </w:rPr>
        <w:t xml:space="preserve"> №336 «Об особенностях организации и осуществления государственного контроля (надзора), муниципального конт</w:t>
      </w:r>
      <w:r>
        <w:rPr>
          <w:rFonts w:ascii="Times New Roman" w:hAnsi="Times New Roman" w:cs="Times New Roman"/>
          <w:sz w:val="28"/>
          <w:szCs w:val="28"/>
        </w:rPr>
        <w:t>роля» (далее - постановление) внеплановые</w:t>
      </w:r>
      <w:r w:rsidR="003715D8" w:rsidRPr="00FD14E2">
        <w:rPr>
          <w:rFonts w:ascii="Times New Roman" w:hAnsi="Times New Roman" w:cs="Times New Roman"/>
          <w:sz w:val="28"/>
          <w:szCs w:val="28"/>
        </w:rPr>
        <w:t xml:space="preserve">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10172C" w:rsidRPr="003715D8" w:rsidRDefault="003715D8" w:rsidP="003715D8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устраненных нарушений из числа выявленных наруше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обязательных требований - 0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выполнения плана проведения плановых контрольных мероприятий на о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чередной календарный год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обоснованных жалоб на действия (бездействие) контрольного органа и (или) его должностного лица при проведен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результатов ко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контрольных мероприятий, по результатам которых были выявлены нарушения, но не приняты соответствующие меры адм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воздействия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вынесенных судебных решений о назначении административного наказания по матер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иалам контрольного органа –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E13A48" w:rsidRDefault="00E13A48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4B" w:rsidRDefault="00736C4B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E2" w:rsidRPr="00DD6E53" w:rsidRDefault="00FD14E2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:rsidR="00DD6E53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 образования</w:t>
      </w:r>
    </w:p>
    <w:p w:rsid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</w:t>
      </w:r>
      <w:r w:rsidR="008A7CC5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="00A8176B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осуществлялся 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применения системы</w:t>
      </w:r>
      <w:r w:rsidR="00FD14E2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и управления рисками при осуществлении муниципального контроля в сфере благоустройства</w:t>
      </w:r>
    </w:p>
    <w:p w:rsidR="009460EB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внесена необходимая информация и документы в</w:t>
      </w:r>
      <w:r w:rsidR="000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информационный системы: Единый реестр видов контроля (ЕРВК). </w:t>
      </w:r>
    </w:p>
    <w:p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460EB" w:rsidRDefault="0063330B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3715D8" w:rsidRDefault="0063330B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4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консультирования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523241" w:rsidP="0066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Контрольным органом посредством организации </w:t>
      </w:r>
      <w:proofErr w:type="gramStart"/>
      <w:r w:rsidR="00AB4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внеплановых контрольных мероприятий: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  <w:r w:rsid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  <w:r w:rsidR="00662B25" w:rsidRP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выездных обследований не проводилось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1B9" w:rsidRPr="00DD6E53" w:rsidRDefault="005B192F" w:rsidP="00230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объекты муниципального контроля в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категории </w:t>
      </w:r>
      <w:r w:rsidR="002301B9" w:rsidRPr="005B19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низкого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плановые контрольные </w:t>
      </w:r>
      <w:r w:rsidR="00633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3257BB" w:rsidRPr="003257BB" w:rsidRDefault="0063330B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2C2AD1" w:rsidRPr="00DD6E53">
        <w:rPr>
          <w:sz w:val="28"/>
          <w:szCs w:val="28"/>
        </w:rPr>
        <w:t xml:space="preserve"> году внеплановые </w:t>
      </w:r>
      <w:r w:rsidR="005D4276">
        <w:rPr>
          <w:sz w:val="28"/>
          <w:szCs w:val="28"/>
        </w:rPr>
        <w:t>контрольные мероприятия</w:t>
      </w:r>
      <w:r w:rsidR="0048004E">
        <w:rPr>
          <w:sz w:val="28"/>
          <w:szCs w:val="28"/>
        </w:rPr>
        <w:t xml:space="preserve">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 w:rsidR="00662B25">
        <w:rPr>
          <w:sz w:val="28"/>
          <w:szCs w:val="28"/>
        </w:rPr>
        <w:t xml:space="preserve">проводились, </w:t>
      </w:r>
      <w:r w:rsidR="00662B25" w:rsidRPr="003257BB">
        <w:rPr>
          <w:sz w:val="28"/>
          <w:szCs w:val="28"/>
        </w:rPr>
        <w:t>в</w:t>
      </w:r>
      <w:r w:rsidR="003257BB" w:rsidRPr="003257BB">
        <w:rPr>
          <w:sz w:val="28"/>
          <w:szCs w:val="28"/>
        </w:rPr>
        <w:t xml:space="preserve">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t>Обращения</w:t>
      </w:r>
      <w:r>
        <w:rPr>
          <w:sz w:val="28"/>
          <w:szCs w:val="28"/>
        </w:rPr>
        <w:t>,</w:t>
      </w:r>
      <w:r w:rsidRPr="00E21E15">
        <w:rPr>
          <w:sz w:val="28"/>
          <w:szCs w:val="28"/>
        </w:rPr>
        <w:t xml:space="preserve"> жалобы от граждан и юридических лиц</w:t>
      </w:r>
      <w:r w:rsidR="00957672"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в 202</w:t>
      </w:r>
      <w:r w:rsidR="0063330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году не поступали.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63330B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2024</w:t>
      </w:r>
      <w:bookmarkStart w:id="0" w:name="_GoBack"/>
      <w:bookmarkEnd w:id="0"/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</w:t>
      </w:r>
      <w:r w:rsidR="00662B25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662B25" w:rsidRPr="00590D7B">
        <w:rPr>
          <w:rFonts w:ascii="Times New Roman" w:hAnsi="Times New Roman" w:cs="Times New Roman"/>
          <w:sz w:val="28"/>
          <w:szCs w:val="28"/>
        </w:rPr>
        <w:t>реализации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перехода на положения Федерального закона № 248-ФЗ </w:t>
      </w:r>
      <w:r w:rsidR="00326740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95767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57672">
        <w:rPr>
          <w:rFonts w:ascii="Times New Roman" w:hAnsi="Times New Roman" w:cs="Times New Roman"/>
          <w:sz w:val="28"/>
          <w:szCs w:val="28"/>
        </w:rPr>
        <w:t>Низовское</w:t>
      </w:r>
      <w:proofErr w:type="spellEnd"/>
      <w:r w:rsidR="00957672">
        <w:rPr>
          <w:rFonts w:ascii="Times New Roman" w:hAnsi="Times New Roman" w:cs="Times New Roman"/>
          <w:sz w:val="28"/>
          <w:szCs w:val="28"/>
        </w:rPr>
        <w:t>» и администрацией</w:t>
      </w:r>
      <w:r w:rsid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9576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590D7B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D77C4D">
        <w:rPr>
          <w:rFonts w:ascii="Times New Roman" w:hAnsi="Times New Roman" w:cs="Times New Roman"/>
          <w:sz w:val="28"/>
          <w:szCs w:val="28"/>
        </w:rPr>
        <w:tab/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в </w:t>
      </w:r>
      <w:r w:rsidR="00C433A0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="00C80F2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576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80F27">
        <w:rPr>
          <w:rFonts w:ascii="Times New Roman" w:hAnsi="Times New Roman" w:cs="Times New Roman"/>
          <w:sz w:val="28"/>
          <w:szCs w:val="28"/>
        </w:rPr>
        <w:t>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>Кроме того, 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9576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1760A">
        <w:rPr>
          <w:rFonts w:ascii="Times New Roman" w:hAnsi="Times New Roman" w:cs="Times New Roman"/>
          <w:sz w:val="28"/>
          <w:szCs w:val="28"/>
        </w:rPr>
        <w:t xml:space="preserve">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E1760A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видов контроля (ЕРВК)</w:t>
      </w:r>
      <w:r w:rsidR="00957672">
        <w:rPr>
          <w:rFonts w:ascii="Times New Roman" w:hAnsi="Times New Roman" w:cs="Times New Roman"/>
          <w:sz w:val="28"/>
          <w:szCs w:val="28"/>
        </w:rPr>
        <w:t xml:space="preserve">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957672">
        <w:rPr>
          <w:rFonts w:ascii="Times New Roman" w:hAnsi="Times New Roman" w:cs="Times New Roman"/>
          <w:sz w:val="28"/>
          <w:szCs w:val="28"/>
        </w:rPr>
        <w:t>ю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для осуществления муниципального контроля</w:t>
      </w:r>
      <w:r w:rsidR="008E4601">
        <w:rPr>
          <w:rFonts w:ascii="Times New Roman" w:hAnsi="Times New Roman" w:cs="Times New Roman"/>
          <w:sz w:val="28"/>
          <w:szCs w:val="28"/>
        </w:rPr>
        <w:t>.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4D" w:rsidRDefault="00957672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</w:t>
      </w:r>
      <w:r w:rsidR="00D77C4D">
        <w:rPr>
          <w:rFonts w:ascii="Times New Roman" w:hAnsi="Times New Roman" w:cs="Times New Roman"/>
          <w:sz w:val="28"/>
          <w:szCs w:val="28"/>
        </w:rPr>
        <w:t xml:space="preserve">обязательных требований законодательства Российской Федерации </w:t>
      </w:r>
      <w:r w:rsidR="00D77C4D"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 w:rsidR="00F73753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="00D77C4D" w:rsidRPr="00D77C4D">
        <w:rPr>
          <w:rFonts w:ascii="Times New Roman" w:hAnsi="Times New Roman" w:cs="Times New Roman"/>
          <w:sz w:val="28"/>
          <w:szCs w:val="28"/>
        </w:rPr>
        <w:t>территори</w:t>
      </w:r>
      <w:r w:rsidR="00F7375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3639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C99" w:rsidRPr="00D77C4D" w:rsidRDefault="00EB0C99" w:rsidP="00D77C4D">
      <w:pPr>
        <w:rPr>
          <w:rFonts w:ascii="Times New Roman" w:hAnsi="Times New Roman" w:cs="Times New Roman"/>
          <w:sz w:val="28"/>
          <w:szCs w:val="28"/>
        </w:rPr>
      </w:pP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F6"/>
    <w:rsid w:val="00007720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259AC"/>
    <w:rsid w:val="001B121F"/>
    <w:rsid w:val="00206CC0"/>
    <w:rsid w:val="002157CC"/>
    <w:rsid w:val="002301B9"/>
    <w:rsid w:val="00237563"/>
    <w:rsid w:val="00243B31"/>
    <w:rsid w:val="0026507C"/>
    <w:rsid w:val="00292808"/>
    <w:rsid w:val="002A0478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15D8"/>
    <w:rsid w:val="003749E5"/>
    <w:rsid w:val="003A3538"/>
    <w:rsid w:val="003B0C96"/>
    <w:rsid w:val="003E5AB5"/>
    <w:rsid w:val="004079CE"/>
    <w:rsid w:val="00415A44"/>
    <w:rsid w:val="00433D17"/>
    <w:rsid w:val="00442352"/>
    <w:rsid w:val="0048004E"/>
    <w:rsid w:val="004A7DB4"/>
    <w:rsid w:val="004C13FF"/>
    <w:rsid w:val="00503396"/>
    <w:rsid w:val="0052060B"/>
    <w:rsid w:val="00523241"/>
    <w:rsid w:val="0053628F"/>
    <w:rsid w:val="00585D2E"/>
    <w:rsid w:val="00590D7B"/>
    <w:rsid w:val="005B192F"/>
    <w:rsid w:val="005C3249"/>
    <w:rsid w:val="005D4276"/>
    <w:rsid w:val="005D6FAF"/>
    <w:rsid w:val="005F5694"/>
    <w:rsid w:val="00621145"/>
    <w:rsid w:val="0063330B"/>
    <w:rsid w:val="0064088E"/>
    <w:rsid w:val="006524A1"/>
    <w:rsid w:val="006535F4"/>
    <w:rsid w:val="00662B25"/>
    <w:rsid w:val="006809F7"/>
    <w:rsid w:val="006931E2"/>
    <w:rsid w:val="006C51F6"/>
    <w:rsid w:val="006E4502"/>
    <w:rsid w:val="006E4E05"/>
    <w:rsid w:val="006E58FB"/>
    <w:rsid w:val="00710B28"/>
    <w:rsid w:val="00735796"/>
    <w:rsid w:val="00736C4B"/>
    <w:rsid w:val="00771FA8"/>
    <w:rsid w:val="007A668D"/>
    <w:rsid w:val="007C203C"/>
    <w:rsid w:val="007D49F3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37E8C"/>
    <w:rsid w:val="009460EB"/>
    <w:rsid w:val="00947936"/>
    <w:rsid w:val="00957672"/>
    <w:rsid w:val="0098642B"/>
    <w:rsid w:val="009B126D"/>
    <w:rsid w:val="009D3BAB"/>
    <w:rsid w:val="009F2C9B"/>
    <w:rsid w:val="00A009F4"/>
    <w:rsid w:val="00A348F8"/>
    <w:rsid w:val="00A43F98"/>
    <w:rsid w:val="00A44377"/>
    <w:rsid w:val="00A64A53"/>
    <w:rsid w:val="00A73EA8"/>
    <w:rsid w:val="00A74123"/>
    <w:rsid w:val="00A8176B"/>
    <w:rsid w:val="00AB4DAD"/>
    <w:rsid w:val="00AD0F89"/>
    <w:rsid w:val="00AE4310"/>
    <w:rsid w:val="00AF5618"/>
    <w:rsid w:val="00B357F4"/>
    <w:rsid w:val="00B41BAC"/>
    <w:rsid w:val="00B451E9"/>
    <w:rsid w:val="00B4573E"/>
    <w:rsid w:val="00B75851"/>
    <w:rsid w:val="00B77024"/>
    <w:rsid w:val="00B969A1"/>
    <w:rsid w:val="00BE7BF8"/>
    <w:rsid w:val="00BF44E0"/>
    <w:rsid w:val="00C433A0"/>
    <w:rsid w:val="00C63632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37CEA"/>
    <w:rsid w:val="00D43E71"/>
    <w:rsid w:val="00D46ED4"/>
    <w:rsid w:val="00D473C3"/>
    <w:rsid w:val="00D72B42"/>
    <w:rsid w:val="00D77C4D"/>
    <w:rsid w:val="00D827B2"/>
    <w:rsid w:val="00DA74E1"/>
    <w:rsid w:val="00DB4417"/>
    <w:rsid w:val="00DD6E53"/>
    <w:rsid w:val="00DE1444"/>
    <w:rsid w:val="00E13A48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73753"/>
    <w:rsid w:val="00FA2F61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FC615-1EAB-4854-B05F-865CF70A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  <w:style w:type="character" w:styleId="a7">
    <w:name w:val="Hyperlink"/>
    <w:basedOn w:val="a0"/>
    <w:uiPriority w:val="99"/>
    <w:unhideWhenUsed/>
    <w:rsid w:val="00FD14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xn--b1agedmojcz.xn--p1ai/documents/25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A478-C2F4-4932-992D-49D6118A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2024-02-05T09:50:00Z</cp:lastPrinted>
  <dcterms:created xsi:type="dcterms:W3CDTF">2025-02-26T12:00:00Z</dcterms:created>
  <dcterms:modified xsi:type="dcterms:W3CDTF">2025-02-26T12:00:00Z</dcterms:modified>
</cp:coreProperties>
</file>