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D2" w:rsidRPr="005317D2" w:rsidRDefault="00C94E6B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0A4212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 xml:space="preserve">СЕЛЬСКОГО ПОСЕЛЕНИЯ </w:t>
      </w:r>
      <w:r w:rsidR="008A12F5">
        <w:rPr>
          <w:sz w:val="24"/>
          <w:szCs w:val="24"/>
        </w:rPr>
        <w:t>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CB5BF2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ЧЕТВЕРТОГО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 xml:space="preserve">ьский район, деревня </w:t>
      </w:r>
      <w:proofErr w:type="spellStart"/>
      <w:proofErr w:type="gramStart"/>
      <w:r>
        <w:rPr>
          <w:sz w:val="22"/>
          <w:szCs w:val="22"/>
          <w:u w:val="single"/>
        </w:rPr>
        <w:t>Теребино</w:t>
      </w:r>
      <w:proofErr w:type="spellEnd"/>
      <w:r>
        <w:rPr>
          <w:sz w:val="22"/>
          <w:szCs w:val="22"/>
          <w:u w:val="single"/>
        </w:rPr>
        <w:t>,  4</w:t>
      </w:r>
      <w:proofErr w:type="gramEnd"/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Default="00006357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(Тридцать третье</w:t>
      </w:r>
      <w:r w:rsidR="00164B4A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492A55" w:rsidRPr="005317D2" w:rsidRDefault="00492A55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</w:p>
    <w:p w:rsidR="006A5636" w:rsidRPr="0001333E" w:rsidRDefault="006A5636" w:rsidP="004D2223">
      <w:pPr>
        <w:tabs>
          <w:tab w:val="left" w:pos="426"/>
        </w:tabs>
        <w:outlineLvl w:val="0"/>
        <w:rPr>
          <w:sz w:val="24"/>
        </w:rPr>
      </w:pPr>
    </w:p>
    <w:p w:rsidR="005317D2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492A55" w:rsidRDefault="00492A55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4D2223" w:rsidRDefault="00782AC3" w:rsidP="004D2223">
      <w:pPr>
        <w:tabs>
          <w:tab w:val="left" w:pos="426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03E5E">
        <w:rPr>
          <w:sz w:val="24"/>
          <w:szCs w:val="24"/>
        </w:rPr>
        <w:t>27</w:t>
      </w:r>
      <w:bookmarkStart w:id="0" w:name="_GoBack"/>
      <w:bookmarkEnd w:id="0"/>
      <w:r w:rsidR="008B559F">
        <w:rPr>
          <w:sz w:val="24"/>
          <w:szCs w:val="24"/>
        </w:rPr>
        <w:t xml:space="preserve"> апреля</w:t>
      </w:r>
      <w:r w:rsidR="009D751E">
        <w:rPr>
          <w:sz w:val="24"/>
          <w:szCs w:val="24"/>
        </w:rPr>
        <w:t xml:space="preserve"> </w:t>
      </w:r>
      <w:r w:rsidR="00164B4A">
        <w:rPr>
          <w:sz w:val="24"/>
          <w:szCs w:val="24"/>
        </w:rPr>
        <w:t>2021</w:t>
      </w:r>
      <w:r w:rsidR="005317D2" w:rsidRPr="0001333E">
        <w:rPr>
          <w:sz w:val="24"/>
          <w:szCs w:val="24"/>
        </w:rPr>
        <w:t xml:space="preserve"> года  </w:t>
      </w:r>
      <w:r w:rsidR="006C525F">
        <w:rPr>
          <w:sz w:val="24"/>
          <w:szCs w:val="24"/>
        </w:rPr>
        <w:t xml:space="preserve">  </w:t>
      </w:r>
      <w:r w:rsidR="00EB21B8">
        <w:rPr>
          <w:sz w:val="24"/>
          <w:szCs w:val="24"/>
        </w:rPr>
        <w:t xml:space="preserve">                   </w:t>
      </w:r>
      <w:r w:rsidR="00CE5AC6">
        <w:rPr>
          <w:sz w:val="24"/>
          <w:szCs w:val="24"/>
        </w:rPr>
        <w:t xml:space="preserve">      </w:t>
      </w:r>
      <w:r w:rsidR="00560A11">
        <w:rPr>
          <w:sz w:val="24"/>
          <w:szCs w:val="24"/>
        </w:rPr>
        <w:t xml:space="preserve"> </w:t>
      </w:r>
      <w:r w:rsidR="00F00D5C">
        <w:rPr>
          <w:sz w:val="24"/>
          <w:szCs w:val="24"/>
        </w:rPr>
        <w:t>№</w:t>
      </w:r>
      <w:r w:rsidR="00BF04A9">
        <w:rPr>
          <w:sz w:val="24"/>
          <w:szCs w:val="24"/>
        </w:rPr>
        <w:t xml:space="preserve"> </w:t>
      </w:r>
      <w:r w:rsidR="00022536">
        <w:rPr>
          <w:sz w:val="24"/>
          <w:szCs w:val="24"/>
        </w:rPr>
        <w:t>1</w:t>
      </w:r>
      <w:r w:rsidR="008B559F">
        <w:rPr>
          <w:sz w:val="24"/>
          <w:szCs w:val="24"/>
        </w:rPr>
        <w:t>9</w:t>
      </w:r>
      <w:r w:rsidR="00006357">
        <w:rPr>
          <w:sz w:val="24"/>
          <w:szCs w:val="24"/>
        </w:rPr>
        <w:t>7</w:t>
      </w:r>
    </w:p>
    <w:p w:rsidR="005317D2" w:rsidRPr="00FE29A0" w:rsidRDefault="005317D2" w:rsidP="005317D2">
      <w:pPr>
        <w:pStyle w:val="ConsPlusTitle"/>
        <w:jc w:val="center"/>
        <w:rPr>
          <w:sz w:val="28"/>
          <w:szCs w:val="28"/>
        </w:rPr>
      </w:pPr>
    </w:p>
    <w:p w:rsidR="00526971" w:rsidRPr="001C7CF8" w:rsidRDefault="00526971" w:rsidP="00526971">
      <w:pPr>
        <w:shd w:val="clear" w:color="auto" w:fill="FFFFFF"/>
        <w:tabs>
          <w:tab w:val="left" w:pos="0"/>
        </w:tabs>
        <w:spacing w:line="269" w:lineRule="exact"/>
        <w:jc w:val="center"/>
        <w:rPr>
          <w:b/>
          <w:color w:val="000000"/>
          <w:spacing w:val="-1"/>
          <w:sz w:val="28"/>
          <w:szCs w:val="28"/>
        </w:rPr>
      </w:pPr>
      <w:r w:rsidRPr="001C7CF8">
        <w:rPr>
          <w:b/>
          <w:color w:val="000000"/>
          <w:spacing w:val="-1"/>
          <w:sz w:val="28"/>
          <w:szCs w:val="28"/>
        </w:rPr>
        <w:t xml:space="preserve">Об утверждении повестки дня </w:t>
      </w:r>
      <w:r w:rsidR="00006357">
        <w:rPr>
          <w:b/>
          <w:color w:val="000000"/>
          <w:spacing w:val="-1"/>
          <w:sz w:val="28"/>
          <w:szCs w:val="28"/>
        </w:rPr>
        <w:t>тридцать третьего</w:t>
      </w:r>
      <w:r w:rsidR="00EC15F2" w:rsidRPr="001C7CF8">
        <w:rPr>
          <w:b/>
          <w:color w:val="000000"/>
          <w:spacing w:val="-1"/>
          <w:sz w:val="28"/>
          <w:szCs w:val="28"/>
        </w:rPr>
        <w:t xml:space="preserve"> </w:t>
      </w:r>
      <w:r w:rsidR="000A4212" w:rsidRPr="001C7CF8">
        <w:rPr>
          <w:b/>
          <w:color w:val="000000"/>
          <w:spacing w:val="-1"/>
          <w:sz w:val="28"/>
          <w:szCs w:val="28"/>
        </w:rPr>
        <w:t>заседания Совета депутатов сельского поселения «</w:t>
      </w:r>
      <w:proofErr w:type="spellStart"/>
      <w:r w:rsidR="000A4212" w:rsidRPr="001C7CF8"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 w:rsidR="000A4212" w:rsidRPr="001C7CF8">
        <w:rPr>
          <w:b/>
          <w:color w:val="000000"/>
          <w:spacing w:val="-1"/>
          <w:sz w:val="28"/>
          <w:szCs w:val="28"/>
        </w:rPr>
        <w:t>»</w:t>
      </w:r>
      <w:r w:rsidR="00C94E6B" w:rsidRPr="001C7CF8">
        <w:rPr>
          <w:b/>
          <w:color w:val="000000"/>
          <w:spacing w:val="-1"/>
          <w:sz w:val="28"/>
          <w:szCs w:val="28"/>
        </w:rPr>
        <w:t xml:space="preserve"> </w:t>
      </w:r>
      <w:r w:rsidR="00CB5BF2" w:rsidRPr="001C7CF8">
        <w:rPr>
          <w:b/>
          <w:color w:val="000000"/>
          <w:spacing w:val="-1"/>
          <w:sz w:val="28"/>
          <w:szCs w:val="28"/>
        </w:rPr>
        <w:t>четвертого созыва</w:t>
      </w:r>
    </w:p>
    <w:p w:rsidR="00526971" w:rsidRDefault="00526971" w:rsidP="004D2223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4"/>
          <w:szCs w:val="24"/>
        </w:rPr>
      </w:pPr>
    </w:p>
    <w:p w:rsidR="00492A55" w:rsidRDefault="00492A55" w:rsidP="004D2223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4"/>
          <w:szCs w:val="24"/>
        </w:rPr>
      </w:pPr>
    </w:p>
    <w:p w:rsidR="00526971" w:rsidRPr="000D59A8" w:rsidRDefault="00526971" w:rsidP="006B1707">
      <w:pPr>
        <w:shd w:val="clear" w:color="auto" w:fill="FFFFFF"/>
        <w:tabs>
          <w:tab w:val="left" w:pos="0"/>
        </w:tabs>
        <w:spacing w:line="269" w:lineRule="exact"/>
        <w:ind w:right="485" w:firstLine="900"/>
        <w:jc w:val="both"/>
        <w:rPr>
          <w:color w:val="000000"/>
          <w:spacing w:val="-4"/>
          <w:sz w:val="26"/>
          <w:szCs w:val="26"/>
        </w:rPr>
      </w:pPr>
      <w:r w:rsidRPr="000D59A8">
        <w:rPr>
          <w:color w:val="000000"/>
          <w:spacing w:val="-4"/>
          <w:sz w:val="26"/>
          <w:szCs w:val="26"/>
        </w:rPr>
        <w:t>Совет депут</w:t>
      </w:r>
      <w:r w:rsidR="00C94E6B">
        <w:rPr>
          <w:color w:val="000000"/>
          <w:spacing w:val="-4"/>
          <w:sz w:val="26"/>
          <w:szCs w:val="26"/>
        </w:rPr>
        <w:t xml:space="preserve">атов сельского поселения </w:t>
      </w:r>
      <w:r w:rsidRPr="000D59A8">
        <w:rPr>
          <w:color w:val="000000"/>
          <w:spacing w:val="-4"/>
          <w:sz w:val="26"/>
          <w:szCs w:val="26"/>
        </w:rPr>
        <w:t>«</w:t>
      </w:r>
      <w:proofErr w:type="spellStart"/>
      <w:r w:rsidRPr="000D59A8">
        <w:rPr>
          <w:color w:val="000000"/>
          <w:spacing w:val="-4"/>
          <w:sz w:val="26"/>
          <w:szCs w:val="26"/>
        </w:rPr>
        <w:t>Низовское</w:t>
      </w:r>
      <w:proofErr w:type="spellEnd"/>
      <w:r w:rsidRPr="000D59A8">
        <w:rPr>
          <w:color w:val="000000"/>
          <w:spacing w:val="-4"/>
          <w:sz w:val="26"/>
          <w:szCs w:val="26"/>
        </w:rPr>
        <w:t>» РЕШАЕТ:</w:t>
      </w:r>
    </w:p>
    <w:p w:rsidR="004D2223" w:rsidRDefault="006B1707" w:rsidP="006B1707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</w:t>
      </w:r>
      <w:r w:rsidR="00526971" w:rsidRPr="000D59A8">
        <w:rPr>
          <w:color w:val="000000"/>
          <w:spacing w:val="-4"/>
          <w:sz w:val="26"/>
          <w:szCs w:val="26"/>
        </w:rPr>
        <w:t xml:space="preserve">Утвердить следующую повестку дня </w:t>
      </w:r>
      <w:r w:rsidR="00006357">
        <w:rPr>
          <w:color w:val="000000"/>
          <w:spacing w:val="-4"/>
          <w:sz w:val="26"/>
          <w:szCs w:val="26"/>
        </w:rPr>
        <w:t>тридцать третьего</w:t>
      </w:r>
      <w:r w:rsidR="006715F4">
        <w:rPr>
          <w:color w:val="000000"/>
          <w:spacing w:val="-4"/>
          <w:sz w:val="26"/>
          <w:szCs w:val="26"/>
        </w:rPr>
        <w:t xml:space="preserve"> </w:t>
      </w:r>
      <w:r w:rsidR="00526971" w:rsidRPr="000D59A8">
        <w:rPr>
          <w:color w:val="000000"/>
          <w:spacing w:val="-4"/>
          <w:sz w:val="26"/>
          <w:szCs w:val="26"/>
        </w:rPr>
        <w:t>заседания Совета д</w:t>
      </w:r>
      <w:r w:rsidR="00C94E6B">
        <w:rPr>
          <w:color w:val="000000"/>
          <w:spacing w:val="-4"/>
          <w:sz w:val="26"/>
          <w:szCs w:val="26"/>
        </w:rPr>
        <w:t xml:space="preserve">епутатов сельского поселения </w:t>
      </w:r>
      <w:r w:rsidR="00CB5BF2">
        <w:rPr>
          <w:color w:val="000000"/>
          <w:spacing w:val="-4"/>
          <w:sz w:val="26"/>
          <w:szCs w:val="26"/>
        </w:rPr>
        <w:t>«</w:t>
      </w:r>
      <w:proofErr w:type="spellStart"/>
      <w:r w:rsidR="00CB5BF2">
        <w:rPr>
          <w:color w:val="000000"/>
          <w:spacing w:val="-4"/>
          <w:sz w:val="26"/>
          <w:szCs w:val="26"/>
        </w:rPr>
        <w:t>Низовское</w:t>
      </w:r>
      <w:proofErr w:type="spellEnd"/>
      <w:r w:rsidR="00CB5BF2">
        <w:rPr>
          <w:color w:val="000000"/>
          <w:spacing w:val="-4"/>
          <w:sz w:val="26"/>
          <w:szCs w:val="26"/>
        </w:rPr>
        <w:t xml:space="preserve">» </w:t>
      </w:r>
      <w:r w:rsidR="00DF7AA0">
        <w:rPr>
          <w:color w:val="000000"/>
          <w:spacing w:val="-4"/>
          <w:sz w:val="26"/>
          <w:szCs w:val="26"/>
        </w:rPr>
        <w:t xml:space="preserve">Вельского муниципального района Архангельской области </w:t>
      </w:r>
      <w:r w:rsidR="00CB5BF2">
        <w:rPr>
          <w:color w:val="000000"/>
          <w:spacing w:val="-4"/>
          <w:sz w:val="26"/>
          <w:szCs w:val="26"/>
        </w:rPr>
        <w:t>четвертого</w:t>
      </w:r>
      <w:r w:rsidR="00526971" w:rsidRPr="000D59A8">
        <w:rPr>
          <w:color w:val="000000"/>
          <w:spacing w:val="-4"/>
          <w:sz w:val="26"/>
          <w:szCs w:val="26"/>
        </w:rPr>
        <w:t xml:space="preserve"> созыва:</w:t>
      </w:r>
    </w:p>
    <w:p w:rsidR="0006787C" w:rsidRPr="000D59A8" w:rsidRDefault="0006787C" w:rsidP="006B1707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6"/>
          <w:szCs w:val="26"/>
        </w:rPr>
      </w:pPr>
    </w:p>
    <w:p w:rsidR="00CE500B" w:rsidRDefault="00CB5BF2" w:rsidP="006B1707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6"/>
          <w:szCs w:val="26"/>
        </w:rPr>
      </w:pPr>
      <w:r w:rsidRPr="00CB5BF2">
        <w:rPr>
          <w:color w:val="000000"/>
          <w:spacing w:val="-4"/>
          <w:sz w:val="26"/>
          <w:szCs w:val="26"/>
        </w:rPr>
        <w:t>1.</w:t>
      </w:r>
      <w:r w:rsidRPr="00CB5BF2">
        <w:rPr>
          <w:color w:val="000000"/>
          <w:spacing w:val="-4"/>
          <w:sz w:val="26"/>
          <w:szCs w:val="26"/>
        </w:rPr>
        <w:tab/>
      </w:r>
      <w:r w:rsidR="00782AC3">
        <w:rPr>
          <w:color w:val="000000"/>
          <w:spacing w:val="-4"/>
          <w:sz w:val="26"/>
          <w:szCs w:val="26"/>
        </w:rPr>
        <w:t xml:space="preserve"> </w:t>
      </w:r>
      <w:r w:rsidR="00CE500B" w:rsidRPr="00CE500B">
        <w:rPr>
          <w:color w:val="000000"/>
          <w:spacing w:val="-4"/>
          <w:sz w:val="26"/>
          <w:szCs w:val="26"/>
        </w:rPr>
        <w:t xml:space="preserve">Об утверждении </w:t>
      </w:r>
      <w:r w:rsidR="00006357">
        <w:rPr>
          <w:color w:val="000000"/>
          <w:spacing w:val="-4"/>
          <w:sz w:val="26"/>
          <w:szCs w:val="26"/>
        </w:rPr>
        <w:t>повестки дня тридцать третьего</w:t>
      </w:r>
      <w:r w:rsidR="00C94E6B">
        <w:rPr>
          <w:color w:val="000000"/>
          <w:spacing w:val="-4"/>
          <w:sz w:val="26"/>
          <w:szCs w:val="26"/>
        </w:rPr>
        <w:t xml:space="preserve"> заседания Совета депутатов сельского поселения</w:t>
      </w:r>
      <w:r w:rsidR="00CE500B" w:rsidRPr="00CE500B">
        <w:rPr>
          <w:color w:val="000000"/>
          <w:spacing w:val="-4"/>
          <w:sz w:val="26"/>
          <w:szCs w:val="26"/>
        </w:rPr>
        <w:t xml:space="preserve"> «</w:t>
      </w:r>
      <w:proofErr w:type="spellStart"/>
      <w:r w:rsidR="00CE500B" w:rsidRPr="00CE500B">
        <w:rPr>
          <w:color w:val="000000"/>
          <w:spacing w:val="-4"/>
          <w:sz w:val="26"/>
          <w:szCs w:val="26"/>
        </w:rPr>
        <w:t>Низовское</w:t>
      </w:r>
      <w:proofErr w:type="spellEnd"/>
      <w:r w:rsidR="00CE500B" w:rsidRPr="00CE500B">
        <w:rPr>
          <w:color w:val="000000"/>
          <w:spacing w:val="-4"/>
          <w:sz w:val="26"/>
          <w:szCs w:val="26"/>
        </w:rPr>
        <w:t xml:space="preserve">», докладывает </w:t>
      </w:r>
      <w:r w:rsidR="00006357">
        <w:rPr>
          <w:color w:val="000000"/>
          <w:spacing w:val="-4"/>
          <w:sz w:val="26"/>
          <w:szCs w:val="26"/>
        </w:rPr>
        <w:t>председатель Совета депутатов МО «</w:t>
      </w:r>
      <w:proofErr w:type="spellStart"/>
      <w:r w:rsidR="00006357">
        <w:rPr>
          <w:color w:val="000000"/>
          <w:spacing w:val="-4"/>
          <w:sz w:val="26"/>
          <w:szCs w:val="26"/>
        </w:rPr>
        <w:t>Низовское</w:t>
      </w:r>
      <w:proofErr w:type="spellEnd"/>
      <w:r w:rsidR="00006357">
        <w:rPr>
          <w:color w:val="000000"/>
          <w:spacing w:val="-4"/>
          <w:sz w:val="26"/>
          <w:szCs w:val="26"/>
        </w:rPr>
        <w:t xml:space="preserve">» </w:t>
      </w:r>
      <w:proofErr w:type="spellStart"/>
      <w:r w:rsidR="00006357">
        <w:rPr>
          <w:color w:val="000000"/>
          <w:spacing w:val="-4"/>
          <w:sz w:val="26"/>
          <w:szCs w:val="26"/>
        </w:rPr>
        <w:t>Ю.М.Щекина</w:t>
      </w:r>
      <w:proofErr w:type="spellEnd"/>
      <w:r w:rsidR="00CE500B" w:rsidRPr="00CE500B">
        <w:rPr>
          <w:color w:val="000000"/>
          <w:spacing w:val="-4"/>
          <w:sz w:val="26"/>
          <w:szCs w:val="26"/>
        </w:rPr>
        <w:t>;</w:t>
      </w:r>
    </w:p>
    <w:p w:rsidR="0006787C" w:rsidRPr="00CE500B" w:rsidRDefault="0006787C" w:rsidP="006B1707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6"/>
          <w:szCs w:val="26"/>
        </w:rPr>
      </w:pPr>
    </w:p>
    <w:p w:rsidR="00717D8A" w:rsidRDefault="008B559F" w:rsidP="006B1707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2</w:t>
      </w:r>
      <w:r w:rsidR="00717D8A">
        <w:rPr>
          <w:color w:val="000000"/>
          <w:spacing w:val="-4"/>
          <w:sz w:val="26"/>
          <w:szCs w:val="26"/>
        </w:rPr>
        <w:t xml:space="preserve">. </w:t>
      </w:r>
      <w:r w:rsidR="00006357">
        <w:rPr>
          <w:color w:val="000000"/>
          <w:spacing w:val="-4"/>
          <w:sz w:val="26"/>
          <w:szCs w:val="26"/>
        </w:rPr>
        <w:t>Об избрании главы сельского поселения «</w:t>
      </w:r>
      <w:proofErr w:type="spellStart"/>
      <w:r w:rsidR="00006357">
        <w:rPr>
          <w:color w:val="000000"/>
          <w:spacing w:val="-4"/>
          <w:sz w:val="26"/>
          <w:szCs w:val="26"/>
        </w:rPr>
        <w:t>Низовское</w:t>
      </w:r>
      <w:proofErr w:type="spellEnd"/>
      <w:r w:rsidR="00006357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</w:t>
      </w:r>
      <w:r w:rsidR="00717D8A">
        <w:rPr>
          <w:color w:val="000000"/>
          <w:spacing w:val="-4"/>
          <w:sz w:val="26"/>
          <w:szCs w:val="26"/>
        </w:rPr>
        <w:t xml:space="preserve">, </w:t>
      </w:r>
      <w:r w:rsidR="00006357">
        <w:rPr>
          <w:color w:val="000000"/>
          <w:spacing w:val="-4"/>
          <w:sz w:val="26"/>
          <w:szCs w:val="26"/>
        </w:rPr>
        <w:t>докладывает</w:t>
      </w:r>
      <w:r w:rsidR="00291777">
        <w:rPr>
          <w:color w:val="000000"/>
          <w:spacing w:val="-4"/>
          <w:sz w:val="26"/>
          <w:szCs w:val="26"/>
        </w:rPr>
        <w:t xml:space="preserve"> депутат Совета депутатов сельского поселения «</w:t>
      </w:r>
      <w:proofErr w:type="spellStart"/>
      <w:r w:rsidR="00291777">
        <w:rPr>
          <w:color w:val="000000"/>
          <w:spacing w:val="-4"/>
          <w:sz w:val="26"/>
          <w:szCs w:val="26"/>
        </w:rPr>
        <w:t>Низовское</w:t>
      </w:r>
      <w:proofErr w:type="spellEnd"/>
      <w:r w:rsidR="00291777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области, председатель конкурсной комиссии по отбору кандидатур на должность главы сельского поселения «</w:t>
      </w:r>
      <w:proofErr w:type="spellStart"/>
      <w:r w:rsidR="00291777">
        <w:rPr>
          <w:color w:val="000000"/>
          <w:spacing w:val="-4"/>
          <w:sz w:val="26"/>
          <w:szCs w:val="26"/>
        </w:rPr>
        <w:t>Низовское</w:t>
      </w:r>
      <w:proofErr w:type="spellEnd"/>
      <w:r w:rsidR="00291777">
        <w:rPr>
          <w:color w:val="000000"/>
          <w:spacing w:val="-4"/>
          <w:sz w:val="26"/>
          <w:szCs w:val="26"/>
        </w:rPr>
        <w:t>»</w:t>
      </w:r>
      <w:r w:rsidR="00291777" w:rsidRPr="00291777">
        <w:rPr>
          <w:color w:val="000000"/>
          <w:spacing w:val="-4"/>
          <w:sz w:val="26"/>
          <w:szCs w:val="26"/>
        </w:rPr>
        <w:t xml:space="preserve"> Вельского муниципального района Архангельской области</w:t>
      </w:r>
      <w:r w:rsidR="00291777">
        <w:rPr>
          <w:color w:val="000000"/>
          <w:spacing w:val="-4"/>
          <w:sz w:val="26"/>
          <w:szCs w:val="26"/>
        </w:rPr>
        <w:t xml:space="preserve"> </w:t>
      </w:r>
      <w:proofErr w:type="spellStart"/>
      <w:r w:rsidR="00291777">
        <w:rPr>
          <w:color w:val="000000"/>
          <w:spacing w:val="-4"/>
          <w:sz w:val="26"/>
          <w:szCs w:val="26"/>
        </w:rPr>
        <w:t>А.И.Ежова</w:t>
      </w:r>
      <w:proofErr w:type="spellEnd"/>
      <w:r w:rsidR="00717D8A" w:rsidRPr="00717D8A">
        <w:rPr>
          <w:color w:val="000000"/>
          <w:spacing w:val="-4"/>
          <w:sz w:val="26"/>
          <w:szCs w:val="26"/>
        </w:rPr>
        <w:t>;</w:t>
      </w:r>
    </w:p>
    <w:p w:rsidR="0006787C" w:rsidRDefault="0006787C" w:rsidP="006B1707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6"/>
          <w:szCs w:val="26"/>
        </w:rPr>
      </w:pPr>
    </w:p>
    <w:p w:rsidR="00717D8A" w:rsidRDefault="008B559F" w:rsidP="00291777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3</w:t>
      </w:r>
      <w:r w:rsidR="00717D8A">
        <w:rPr>
          <w:color w:val="000000"/>
          <w:spacing w:val="-4"/>
          <w:sz w:val="26"/>
          <w:szCs w:val="26"/>
        </w:rPr>
        <w:t>.</w:t>
      </w:r>
      <w:r w:rsidR="00291777" w:rsidRPr="00291777">
        <w:rPr>
          <w:b/>
          <w:sz w:val="28"/>
          <w:szCs w:val="28"/>
        </w:rPr>
        <w:t xml:space="preserve"> </w:t>
      </w:r>
      <w:r w:rsidR="00291777" w:rsidRPr="00291777">
        <w:rPr>
          <w:color w:val="000000"/>
          <w:spacing w:val="-4"/>
          <w:sz w:val="26"/>
          <w:szCs w:val="26"/>
        </w:rPr>
        <w:t>Об информации об исполнении бюджета сельского поселения «</w:t>
      </w:r>
      <w:proofErr w:type="spellStart"/>
      <w:r w:rsidR="00291777" w:rsidRPr="00291777">
        <w:rPr>
          <w:color w:val="000000"/>
          <w:spacing w:val="-4"/>
          <w:sz w:val="26"/>
          <w:szCs w:val="26"/>
        </w:rPr>
        <w:t>Низовское</w:t>
      </w:r>
      <w:proofErr w:type="spellEnd"/>
      <w:r w:rsidR="00291777" w:rsidRPr="00291777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на 2021 год и на плановый период 2022 и 2023 годов за 1 квартал 2021 года</w:t>
      </w:r>
      <w:r w:rsidR="00291777">
        <w:rPr>
          <w:b/>
          <w:color w:val="000000"/>
          <w:spacing w:val="-4"/>
          <w:sz w:val="26"/>
          <w:szCs w:val="26"/>
        </w:rPr>
        <w:t xml:space="preserve">, </w:t>
      </w:r>
      <w:r w:rsidR="00291777" w:rsidRPr="00291777">
        <w:rPr>
          <w:color w:val="000000"/>
          <w:spacing w:val="-4"/>
          <w:sz w:val="26"/>
          <w:szCs w:val="26"/>
        </w:rPr>
        <w:t xml:space="preserve">докладывает </w:t>
      </w:r>
      <w:r w:rsidR="00291777">
        <w:rPr>
          <w:color w:val="000000"/>
          <w:spacing w:val="-4"/>
          <w:sz w:val="26"/>
          <w:szCs w:val="26"/>
        </w:rPr>
        <w:t>ведущий специалист администрации МО «</w:t>
      </w:r>
      <w:proofErr w:type="spellStart"/>
      <w:r w:rsidR="00291777">
        <w:rPr>
          <w:color w:val="000000"/>
          <w:spacing w:val="-4"/>
          <w:sz w:val="26"/>
          <w:szCs w:val="26"/>
        </w:rPr>
        <w:t>Низовское</w:t>
      </w:r>
      <w:proofErr w:type="spellEnd"/>
      <w:r w:rsidR="00291777">
        <w:rPr>
          <w:color w:val="000000"/>
          <w:spacing w:val="-4"/>
          <w:sz w:val="26"/>
          <w:szCs w:val="26"/>
        </w:rPr>
        <w:t xml:space="preserve">» </w:t>
      </w:r>
      <w:proofErr w:type="spellStart"/>
      <w:r w:rsidR="00291777">
        <w:rPr>
          <w:color w:val="000000"/>
          <w:spacing w:val="-4"/>
          <w:sz w:val="26"/>
          <w:szCs w:val="26"/>
        </w:rPr>
        <w:t>Е.А.Сальникова</w:t>
      </w:r>
      <w:proofErr w:type="spellEnd"/>
      <w:r w:rsidR="00717D8A" w:rsidRPr="00717D8A">
        <w:rPr>
          <w:color w:val="000000"/>
          <w:spacing w:val="-4"/>
          <w:sz w:val="26"/>
          <w:szCs w:val="26"/>
        </w:rPr>
        <w:t>;</w:t>
      </w:r>
    </w:p>
    <w:p w:rsidR="00291777" w:rsidRDefault="00291777" w:rsidP="00291777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6"/>
          <w:szCs w:val="26"/>
        </w:rPr>
      </w:pPr>
    </w:p>
    <w:p w:rsidR="00291777" w:rsidRDefault="00291777" w:rsidP="00291777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4.</w:t>
      </w:r>
      <w:r w:rsidRPr="00291777">
        <w:rPr>
          <w:b/>
          <w:sz w:val="28"/>
          <w:szCs w:val="28"/>
        </w:rPr>
        <w:t xml:space="preserve"> </w:t>
      </w:r>
      <w:r w:rsidRPr="00291777">
        <w:rPr>
          <w:color w:val="000000"/>
          <w:spacing w:val="-4"/>
          <w:sz w:val="26"/>
          <w:szCs w:val="26"/>
        </w:rPr>
        <w:t>О внесении изменений и дополнений в решение о бюджете сельского поселения «</w:t>
      </w:r>
      <w:proofErr w:type="spellStart"/>
      <w:r w:rsidRPr="00291777">
        <w:rPr>
          <w:color w:val="000000"/>
          <w:spacing w:val="-4"/>
          <w:sz w:val="26"/>
          <w:szCs w:val="26"/>
        </w:rPr>
        <w:t>Низовское</w:t>
      </w:r>
      <w:proofErr w:type="spellEnd"/>
      <w:r w:rsidRPr="00291777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на 2021 год и на плановый период 2022 и 2023 годов</w:t>
      </w:r>
      <w:r>
        <w:rPr>
          <w:color w:val="000000"/>
          <w:spacing w:val="-4"/>
          <w:sz w:val="26"/>
          <w:szCs w:val="26"/>
        </w:rPr>
        <w:t>,</w:t>
      </w:r>
      <w:r w:rsidRPr="00291777">
        <w:rPr>
          <w:color w:val="000000"/>
          <w:spacing w:val="-4"/>
          <w:sz w:val="26"/>
          <w:szCs w:val="26"/>
        </w:rPr>
        <w:t xml:space="preserve"> докладывает ведущий специалист администрации МО «</w:t>
      </w:r>
      <w:proofErr w:type="spellStart"/>
      <w:r w:rsidRPr="00291777">
        <w:rPr>
          <w:color w:val="000000"/>
          <w:spacing w:val="-4"/>
          <w:sz w:val="26"/>
          <w:szCs w:val="26"/>
        </w:rPr>
        <w:t>Низовское</w:t>
      </w:r>
      <w:proofErr w:type="spellEnd"/>
      <w:r w:rsidRPr="00291777">
        <w:rPr>
          <w:color w:val="000000"/>
          <w:spacing w:val="-4"/>
          <w:sz w:val="26"/>
          <w:szCs w:val="26"/>
        </w:rPr>
        <w:t xml:space="preserve">» </w:t>
      </w:r>
      <w:proofErr w:type="spellStart"/>
      <w:r w:rsidRPr="00291777">
        <w:rPr>
          <w:color w:val="000000"/>
          <w:spacing w:val="-4"/>
          <w:sz w:val="26"/>
          <w:szCs w:val="26"/>
        </w:rPr>
        <w:t>Е.А.Сальникова</w:t>
      </w:r>
      <w:proofErr w:type="spellEnd"/>
      <w:r w:rsidRPr="00291777">
        <w:rPr>
          <w:color w:val="000000"/>
          <w:spacing w:val="-4"/>
          <w:sz w:val="26"/>
          <w:szCs w:val="26"/>
        </w:rPr>
        <w:t>;</w:t>
      </w:r>
    </w:p>
    <w:p w:rsidR="00291777" w:rsidRDefault="00291777" w:rsidP="00291777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6"/>
          <w:szCs w:val="26"/>
        </w:rPr>
      </w:pPr>
    </w:p>
    <w:p w:rsidR="00D27868" w:rsidRDefault="00291777" w:rsidP="00291777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5. Об отчете главы сельского поселения «</w:t>
      </w:r>
      <w:proofErr w:type="spellStart"/>
      <w:r>
        <w:rPr>
          <w:color w:val="000000"/>
          <w:spacing w:val="-4"/>
          <w:sz w:val="26"/>
          <w:szCs w:val="26"/>
        </w:rPr>
        <w:t>Низовское</w:t>
      </w:r>
      <w:proofErr w:type="spellEnd"/>
      <w:r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</w:t>
      </w:r>
      <w:r w:rsidR="00D27868">
        <w:rPr>
          <w:color w:val="000000"/>
          <w:spacing w:val="-4"/>
          <w:sz w:val="26"/>
          <w:szCs w:val="26"/>
        </w:rPr>
        <w:t xml:space="preserve"> за 2020 год, догладывает глава МО «</w:t>
      </w:r>
      <w:proofErr w:type="spellStart"/>
      <w:r w:rsidR="00D27868">
        <w:rPr>
          <w:color w:val="000000"/>
          <w:spacing w:val="-4"/>
          <w:sz w:val="26"/>
          <w:szCs w:val="26"/>
        </w:rPr>
        <w:t>Низовское</w:t>
      </w:r>
      <w:proofErr w:type="spellEnd"/>
      <w:r w:rsidR="00D27868">
        <w:rPr>
          <w:color w:val="000000"/>
          <w:spacing w:val="-4"/>
          <w:sz w:val="26"/>
          <w:szCs w:val="26"/>
        </w:rPr>
        <w:t xml:space="preserve">» </w:t>
      </w:r>
      <w:proofErr w:type="spellStart"/>
      <w:r w:rsidR="00D27868">
        <w:rPr>
          <w:color w:val="000000"/>
          <w:spacing w:val="-4"/>
          <w:sz w:val="26"/>
          <w:szCs w:val="26"/>
        </w:rPr>
        <w:t>И.Б.Невзорова</w:t>
      </w:r>
      <w:proofErr w:type="spellEnd"/>
      <w:r w:rsidR="00D27868">
        <w:rPr>
          <w:color w:val="000000"/>
          <w:spacing w:val="-4"/>
          <w:sz w:val="26"/>
          <w:szCs w:val="26"/>
        </w:rPr>
        <w:t>;</w:t>
      </w:r>
    </w:p>
    <w:p w:rsidR="00D27868" w:rsidRDefault="00D27868" w:rsidP="00291777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6"/>
          <w:szCs w:val="26"/>
        </w:rPr>
      </w:pPr>
    </w:p>
    <w:p w:rsidR="00DD3A4C" w:rsidRPr="00DD3A4C" w:rsidRDefault="00D27868" w:rsidP="00DD3A4C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6. Об утверждении Положения о порядке выдвижения, внесения</w:t>
      </w:r>
      <w:r w:rsidR="00DD3A4C">
        <w:rPr>
          <w:color w:val="000000"/>
          <w:spacing w:val="-4"/>
          <w:sz w:val="26"/>
          <w:szCs w:val="26"/>
        </w:rPr>
        <w:t>, обсуждения, рассмотрения инициативных проектов, а также проведения их конкурсного отбора на территории сельского поселения «</w:t>
      </w:r>
      <w:proofErr w:type="spellStart"/>
      <w:r w:rsidR="00DD3A4C">
        <w:rPr>
          <w:color w:val="000000"/>
          <w:spacing w:val="-4"/>
          <w:sz w:val="26"/>
          <w:szCs w:val="26"/>
        </w:rPr>
        <w:t>Низовское</w:t>
      </w:r>
      <w:proofErr w:type="spellEnd"/>
      <w:r w:rsidR="00DD3A4C">
        <w:rPr>
          <w:color w:val="000000"/>
          <w:spacing w:val="-4"/>
          <w:sz w:val="26"/>
          <w:szCs w:val="26"/>
        </w:rPr>
        <w:t xml:space="preserve">» Вельского </w:t>
      </w:r>
      <w:r w:rsidR="00DD3A4C">
        <w:rPr>
          <w:color w:val="000000"/>
          <w:spacing w:val="-4"/>
          <w:sz w:val="26"/>
          <w:szCs w:val="26"/>
        </w:rPr>
        <w:lastRenderedPageBreak/>
        <w:t>муниципального района Архангельской области,</w:t>
      </w:r>
      <w:r w:rsidR="00DD3A4C" w:rsidRPr="00DD3A4C">
        <w:rPr>
          <w:color w:val="000000"/>
          <w:spacing w:val="-4"/>
          <w:sz w:val="26"/>
          <w:szCs w:val="26"/>
        </w:rPr>
        <w:t xml:space="preserve"> догладывает глава МО «</w:t>
      </w:r>
      <w:proofErr w:type="spellStart"/>
      <w:r w:rsidR="00DD3A4C" w:rsidRPr="00DD3A4C">
        <w:rPr>
          <w:color w:val="000000"/>
          <w:spacing w:val="-4"/>
          <w:sz w:val="26"/>
          <w:szCs w:val="26"/>
        </w:rPr>
        <w:t>Низовское</w:t>
      </w:r>
      <w:proofErr w:type="spellEnd"/>
      <w:r w:rsidR="00DD3A4C" w:rsidRPr="00DD3A4C">
        <w:rPr>
          <w:color w:val="000000"/>
          <w:spacing w:val="-4"/>
          <w:sz w:val="26"/>
          <w:szCs w:val="26"/>
        </w:rPr>
        <w:t xml:space="preserve">» </w:t>
      </w:r>
      <w:proofErr w:type="spellStart"/>
      <w:r w:rsidR="00DD3A4C" w:rsidRPr="00DD3A4C">
        <w:rPr>
          <w:color w:val="000000"/>
          <w:spacing w:val="-4"/>
          <w:sz w:val="26"/>
          <w:szCs w:val="26"/>
        </w:rPr>
        <w:t>И.Б.Невзорова</w:t>
      </w:r>
      <w:proofErr w:type="spellEnd"/>
      <w:r w:rsidR="00DD3A4C" w:rsidRPr="00DD3A4C">
        <w:rPr>
          <w:color w:val="000000"/>
          <w:spacing w:val="-4"/>
          <w:sz w:val="26"/>
          <w:szCs w:val="26"/>
        </w:rPr>
        <w:t>;</w:t>
      </w:r>
    </w:p>
    <w:p w:rsidR="00291777" w:rsidRDefault="00291777" w:rsidP="00291777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6"/>
          <w:szCs w:val="26"/>
        </w:rPr>
      </w:pPr>
    </w:p>
    <w:p w:rsidR="00DD3A4C" w:rsidRPr="00291777" w:rsidRDefault="00DD3A4C" w:rsidP="00291777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7. Об утверждении Порядка расчета и возврата сумм инициативных платежей, подлежащих возврату лицам, осуществившим их перечисление в бюджет сельского поселения «</w:t>
      </w:r>
      <w:proofErr w:type="spellStart"/>
      <w:r>
        <w:rPr>
          <w:color w:val="000000"/>
          <w:spacing w:val="-4"/>
          <w:sz w:val="26"/>
          <w:szCs w:val="26"/>
        </w:rPr>
        <w:t>Низовское</w:t>
      </w:r>
      <w:proofErr w:type="spellEnd"/>
      <w:r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на реализацию инициативного проекта,</w:t>
      </w:r>
      <w:r w:rsidRPr="00DD3A4C">
        <w:rPr>
          <w:color w:val="000000"/>
          <w:spacing w:val="-4"/>
          <w:sz w:val="26"/>
          <w:szCs w:val="26"/>
        </w:rPr>
        <w:t xml:space="preserve"> догладывает глава МО «</w:t>
      </w:r>
      <w:proofErr w:type="spellStart"/>
      <w:r w:rsidRPr="00DD3A4C">
        <w:rPr>
          <w:color w:val="000000"/>
          <w:spacing w:val="-4"/>
          <w:sz w:val="26"/>
          <w:szCs w:val="26"/>
        </w:rPr>
        <w:t>Низовское</w:t>
      </w:r>
      <w:proofErr w:type="spellEnd"/>
      <w:r w:rsidRPr="00DD3A4C">
        <w:rPr>
          <w:color w:val="000000"/>
          <w:spacing w:val="-4"/>
          <w:sz w:val="26"/>
          <w:szCs w:val="26"/>
        </w:rPr>
        <w:t xml:space="preserve">» </w:t>
      </w:r>
      <w:proofErr w:type="spellStart"/>
      <w:r w:rsidRPr="00DD3A4C">
        <w:rPr>
          <w:color w:val="000000"/>
          <w:spacing w:val="-4"/>
          <w:sz w:val="26"/>
          <w:szCs w:val="26"/>
        </w:rPr>
        <w:t>И.Б.Невзорова</w:t>
      </w:r>
      <w:proofErr w:type="spellEnd"/>
      <w:r w:rsidRPr="00DD3A4C">
        <w:rPr>
          <w:color w:val="000000"/>
          <w:spacing w:val="-4"/>
          <w:sz w:val="26"/>
          <w:szCs w:val="26"/>
        </w:rPr>
        <w:t>;</w:t>
      </w:r>
    </w:p>
    <w:p w:rsidR="0006787C" w:rsidRDefault="0006787C" w:rsidP="006B1707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6"/>
          <w:szCs w:val="26"/>
        </w:rPr>
      </w:pPr>
    </w:p>
    <w:p w:rsidR="00CE500B" w:rsidRDefault="00DA740A" w:rsidP="004D2223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</w:t>
      </w:r>
      <w:r w:rsidR="00DD3A4C">
        <w:rPr>
          <w:color w:val="000000"/>
          <w:spacing w:val="-4"/>
          <w:sz w:val="26"/>
          <w:szCs w:val="26"/>
        </w:rPr>
        <w:t xml:space="preserve">              8</w:t>
      </w:r>
      <w:r w:rsidR="00782AC3">
        <w:rPr>
          <w:color w:val="000000"/>
          <w:spacing w:val="-4"/>
          <w:sz w:val="26"/>
          <w:szCs w:val="26"/>
        </w:rPr>
        <w:t>.</w:t>
      </w:r>
      <w:r w:rsidR="006715F4">
        <w:rPr>
          <w:color w:val="000000"/>
          <w:spacing w:val="-4"/>
          <w:sz w:val="26"/>
          <w:szCs w:val="26"/>
        </w:rPr>
        <w:t xml:space="preserve">      </w:t>
      </w:r>
      <w:r w:rsidR="00782AC3">
        <w:rPr>
          <w:color w:val="000000"/>
          <w:spacing w:val="-4"/>
          <w:sz w:val="26"/>
          <w:szCs w:val="26"/>
        </w:rPr>
        <w:t xml:space="preserve"> </w:t>
      </w:r>
      <w:r w:rsidR="00CB5BF2" w:rsidRPr="00CB5BF2">
        <w:rPr>
          <w:color w:val="000000"/>
          <w:spacing w:val="-4"/>
          <w:sz w:val="26"/>
          <w:szCs w:val="26"/>
        </w:rPr>
        <w:t>Депутатский час.</w:t>
      </w:r>
    </w:p>
    <w:p w:rsidR="00492A55" w:rsidRDefault="00492A55" w:rsidP="004D2223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</w:p>
    <w:p w:rsidR="00492A55" w:rsidRPr="004D2223" w:rsidRDefault="00492A55" w:rsidP="004D2223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</w:p>
    <w:p w:rsidR="00DD3A4C" w:rsidRDefault="00DD3A4C" w:rsidP="005C261A">
      <w:pPr>
        <w:rPr>
          <w:sz w:val="26"/>
          <w:szCs w:val="26"/>
        </w:rPr>
      </w:pPr>
    </w:p>
    <w:p w:rsidR="00DD3A4C" w:rsidRDefault="00DD3A4C" w:rsidP="005C261A">
      <w:pPr>
        <w:rPr>
          <w:sz w:val="26"/>
          <w:szCs w:val="26"/>
        </w:rPr>
      </w:pPr>
    </w:p>
    <w:p w:rsidR="00717D8A" w:rsidRPr="00717D8A" w:rsidRDefault="00717D8A" w:rsidP="005C261A">
      <w:pPr>
        <w:rPr>
          <w:sz w:val="26"/>
          <w:szCs w:val="26"/>
        </w:rPr>
      </w:pPr>
      <w:r w:rsidRPr="00717D8A">
        <w:rPr>
          <w:sz w:val="26"/>
          <w:szCs w:val="26"/>
        </w:rPr>
        <w:t xml:space="preserve">Председатель Совета депутатов </w:t>
      </w:r>
    </w:p>
    <w:p w:rsidR="00DF7AA0" w:rsidRDefault="00717D8A" w:rsidP="005C261A">
      <w:pPr>
        <w:rPr>
          <w:sz w:val="26"/>
          <w:szCs w:val="26"/>
        </w:rPr>
      </w:pPr>
      <w:r w:rsidRPr="00717D8A">
        <w:rPr>
          <w:sz w:val="26"/>
          <w:szCs w:val="26"/>
        </w:rPr>
        <w:t>сельского поселения «</w:t>
      </w:r>
      <w:proofErr w:type="spellStart"/>
      <w:r w:rsidRPr="00717D8A">
        <w:rPr>
          <w:sz w:val="26"/>
          <w:szCs w:val="26"/>
        </w:rPr>
        <w:t>Низовское</w:t>
      </w:r>
      <w:proofErr w:type="spellEnd"/>
      <w:r w:rsidRPr="00717D8A">
        <w:rPr>
          <w:sz w:val="26"/>
          <w:szCs w:val="26"/>
        </w:rPr>
        <w:t>»</w:t>
      </w:r>
    </w:p>
    <w:p w:rsidR="00DF7AA0" w:rsidRDefault="006B1707" w:rsidP="005C261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F7AA0">
        <w:rPr>
          <w:sz w:val="26"/>
          <w:szCs w:val="26"/>
        </w:rPr>
        <w:t xml:space="preserve">Вельского муниципального района </w:t>
      </w:r>
    </w:p>
    <w:p w:rsidR="00717D8A" w:rsidRDefault="00DF7AA0" w:rsidP="005C261A">
      <w:pPr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  <w:r w:rsidR="006B1707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             </w:t>
      </w:r>
      <w:proofErr w:type="spellStart"/>
      <w:r w:rsidR="006B1707">
        <w:rPr>
          <w:sz w:val="26"/>
          <w:szCs w:val="26"/>
        </w:rPr>
        <w:t>Ю.М.Щекина</w:t>
      </w:r>
      <w:proofErr w:type="spellEnd"/>
    </w:p>
    <w:p w:rsidR="006B1707" w:rsidRPr="006B1707" w:rsidRDefault="006B1707" w:rsidP="005C261A">
      <w:pPr>
        <w:rPr>
          <w:sz w:val="26"/>
          <w:szCs w:val="26"/>
        </w:rPr>
      </w:pPr>
    </w:p>
    <w:p w:rsidR="00DF7AA0" w:rsidRDefault="001E17F7" w:rsidP="00321395">
      <w:pPr>
        <w:rPr>
          <w:sz w:val="26"/>
          <w:szCs w:val="26"/>
        </w:rPr>
      </w:pPr>
      <w:r w:rsidRPr="000D59A8">
        <w:rPr>
          <w:sz w:val="26"/>
          <w:szCs w:val="26"/>
        </w:rPr>
        <w:t>Глава</w:t>
      </w:r>
      <w:r w:rsidR="00DF7AA0">
        <w:rPr>
          <w:color w:val="FF0000"/>
          <w:sz w:val="26"/>
          <w:szCs w:val="26"/>
        </w:rPr>
        <w:t xml:space="preserve"> </w:t>
      </w:r>
      <w:r w:rsidR="00DF7AA0" w:rsidRPr="00DF7AA0">
        <w:rPr>
          <w:sz w:val="26"/>
          <w:szCs w:val="26"/>
        </w:rPr>
        <w:t>сельского поселения</w:t>
      </w:r>
      <w:r w:rsidR="00992A33" w:rsidRPr="000D59A8">
        <w:rPr>
          <w:sz w:val="26"/>
          <w:szCs w:val="26"/>
        </w:rPr>
        <w:t xml:space="preserve"> «</w:t>
      </w:r>
      <w:proofErr w:type="spellStart"/>
      <w:r w:rsidR="00992A33" w:rsidRPr="000D59A8">
        <w:rPr>
          <w:sz w:val="26"/>
          <w:szCs w:val="26"/>
        </w:rPr>
        <w:t>Низовское</w:t>
      </w:r>
      <w:proofErr w:type="spellEnd"/>
      <w:r w:rsidR="00992A33" w:rsidRPr="000D59A8">
        <w:rPr>
          <w:sz w:val="26"/>
          <w:szCs w:val="26"/>
        </w:rPr>
        <w:t>»</w:t>
      </w:r>
    </w:p>
    <w:p w:rsidR="00DF7AA0" w:rsidRDefault="00DF7AA0" w:rsidP="00321395">
      <w:pPr>
        <w:rPr>
          <w:sz w:val="26"/>
          <w:szCs w:val="26"/>
        </w:rPr>
      </w:pPr>
      <w:r>
        <w:rPr>
          <w:sz w:val="26"/>
          <w:szCs w:val="26"/>
        </w:rPr>
        <w:t>Вельского муниципального района</w:t>
      </w:r>
    </w:p>
    <w:p w:rsidR="00321395" w:rsidRPr="006B1707" w:rsidRDefault="00DF7AA0" w:rsidP="00321395">
      <w:pPr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  <w:r w:rsidR="00992A33" w:rsidRPr="000D59A8">
        <w:rPr>
          <w:sz w:val="26"/>
          <w:szCs w:val="26"/>
        </w:rPr>
        <w:t xml:space="preserve">                </w:t>
      </w:r>
      <w:r w:rsidR="00CA437F" w:rsidRPr="000D59A8">
        <w:rPr>
          <w:sz w:val="26"/>
          <w:szCs w:val="26"/>
        </w:rPr>
        <w:t xml:space="preserve">                     </w:t>
      </w:r>
      <w:r w:rsidR="000D59A8">
        <w:rPr>
          <w:sz w:val="26"/>
          <w:szCs w:val="26"/>
        </w:rPr>
        <w:t xml:space="preserve">                       </w:t>
      </w:r>
      <w:r w:rsidR="00CA437F" w:rsidRPr="000D59A8">
        <w:rPr>
          <w:sz w:val="26"/>
          <w:szCs w:val="26"/>
        </w:rPr>
        <w:t xml:space="preserve">  </w:t>
      </w:r>
      <w:proofErr w:type="spellStart"/>
      <w:r w:rsidR="00CA437F" w:rsidRPr="000D59A8">
        <w:rPr>
          <w:sz w:val="26"/>
          <w:szCs w:val="26"/>
        </w:rPr>
        <w:t>И.Б.Невзорова</w:t>
      </w:r>
      <w:proofErr w:type="spellEnd"/>
      <w:r w:rsidR="00992A33" w:rsidRPr="000D59A8">
        <w:rPr>
          <w:sz w:val="26"/>
          <w:szCs w:val="26"/>
        </w:rPr>
        <w:t xml:space="preserve">                               </w:t>
      </w:r>
      <w:r w:rsidR="00C20951">
        <w:rPr>
          <w:sz w:val="24"/>
        </w:rPr>
        <w:t xml:space="preserve">               </w:t>
      </w:r>
      <w:r w:rsidR="00AE0C76">
        <w:rPr>
          <w:sz w:val="24"/>
        </w:rPr>
        <w:t xml:space="preserve">        </w:t>
      </w:r>
      <w:r w:rsidR="0065033E">
        <w:rPr>
          <w:sz w:val="24"/>
        </w:rPr>
        <w:t xml:space="preserve">        </w:t>
      </w:r>
      <w:r w:rsidR="00AE0C76">
        <w:rPr>
          <w:sz w:val="24"/>
        </w:rPr>
        <w:t xml:space="preserve"> </w:t>
      </w:r>
      <w:r w:rsidR="008A12F5">
        <w:rPr>
          <w:sz w:val="24"/>
        </w:rPr>
        <w:t xml:space="preserve">            </w:t>
      </w:r>
      <w:r w:rsidR="00357B8F">
        <w:rPr>
          <w:sz w:val="24"/>
        </w:rPr>
        <w:t xml:space="preserve">   </w:t>
      </w:r>
    </w:p>
    <w:sectPr w:rsidR="00321395" w:rsidRPr="006B1707" w:rsidSect="006B17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06357"/>
    <w:rsid w:val="00012E60"/>
    <w:rsid w:val="00017266"/>
    <w:rsid w:val="00017F1E"/>
    <w:rsid w:val="00022536"/>
    <w:rsid w:val="0002422B"/>
    <w:rsid w:val="00024721"/>
    <w:rsid w:val="00026841"/>
    <w:rsid w:val="000369D4"/>
    <w:rsid w:val="00043CFC"/>
    <w:rsid w:val="00047249"/>
    <w:rsid w:val="0006053A"/>
    <w:rsid w:val="0006787C"/>
    <w:rsid w:val="00073748"/>
    <w:rsid w:val="000751E6"/>
    <w:rsid w:val="000811D3"/>
    <w:rsid w:val="000841C1"/>
    <w:rsid w:val="0009692F"/>
    <w:rsid w:val="000A104A"/>
    <w:rsid w:val="000A3FFF"/>
    <w:rsid w:val="000A4212"/>
    <w:rsid w:val="000D59A8"/>
    <w:rsid w:val="000E1D36"/>
    <w:rsid w:val="000F73F6"/>
    <w:rsid w:val="00101296"/>
    <w:rsid w:val="00103E5E"/>
    <w:rsid w:val="001062AE"/>
    <w:rsid w:val="00112012"/>
    <w:rsid w:val="00116BB5"/>
    <w:rsid w:val="0012414A"/>
    <w:rsid w:val="001304D8"/>
    <w:rsid w:val="0013555E"/>
    <w:rsid w:val="0013636C"/>
    <w:rsid w:val="00143A5D"/>
    <w:rsid w:val="00154433"/>
    <w:rsid w:val="00156D7B"/>
    <w:rsid w:val="00161A4A"/>
    <w:rsid w:val="00164B4A"/>
    <w:rsid w:val="00170FFB"/>
    <w:rsid w:val="00182F4B"/>
    <w:rsid w:val="00184852"/>
    <w:rsid w:val="001A19A5"/>
    <w:rsid w:val="001A6BE7"/>
    <w:rsid w:val="001B6D4F"/>
    <w:rsid w:val="001C7CF8"/>
    <w:rsid w:val="001D49F2"/>
    <w:rsid w:val="001D6A6A"/>
    <w:rsid w:val="001E17F7"/>
    <w:rsid w:val="001E755B"/>
    <w:rsid w:val="00200590"/>
    <w:rsid w:val="00202F26"/>
    <w:rsid w:val="00203DA6"/>
    <w:rsid w:val="00211B52"/>
    <w:rsid w:val="002139F4"/>
    <w:rsid w:val="002639C9"/>
    <w:rsid w:val="002650E0"/>
    <w:rsid w:val="00291777"/>
    <w:rsid w:val="00291CD0"/>
    <w:rsid w:val="00295FCD"/>
    <w:rsid w:val="002A4C78"/>
    <w:rsid w:val="002A6605"/>
    <w:rsid w:val="002A7CFD"/>
    <w:rsid w:val="002C160B"/>
    <w:rsid w:val="002C30D0"/>
    <w:rsid w:val="002C450E"/>
    <w:rsid w:val="002C7F5A"/>
    <w:rsid w:val="002E1A6B"/>
    <w:rsid w:val="002F02D4"/>
    <w:rsid w:val="00300473"/>
    <w:rsid w:val="00303054"/>
    <w:rsid w:val="0032093D"/>
    <w:rsid w:val="00321395"/>
    <w:rsid w:val="00333A6C"/>
    <w:rsid w:val="003361E6"/>
    <w:rsid w:val="00350C2F"/>
    <w:rsid w:val="00357B8F"/>
    <w:rsid w:val="003600C2"/>
    <w:rsid w:val="003615A7"/>
    <w:rsid w:val="003654AF"/>
    <w:rsid w:val="00367634"/>
    <w:rsid w:val="003736AC"/>
    <w:rsid w:val="00381B7C"/>
    <w:rsid w:val="00382496"/>
    <w:rsid w:val="0038515D"/>
    <w:rsid w:val="0039152F"/>
    <w:rsid w:val="00392102"/>
    <w:rsid w:val="003C34E9"/>
    <w:rsid w:val="003C795C"/>
    <w:rsid w:val="003E228A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74C0F"/>
    <w:rsid w:val="004812DE"/>
    <w:rsid w:val="00492A55"/>
    <w:rsid w:val="00495D47"/>
    <w:rsid w:val="004A4FE6"/>
    <w:rsid w:val="004B6DC1"/>
    <w:rsid w:val="004B7007"/>
    <w:rsid w:val="004D0555"/>
    <w:rsid w:val="004D2223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10CAB"/>
    <w:rsid w:val="00624898"/>
    <w:rsid w:val="006254C5"/>
    <w:rsid w:val="00626421"/>
    <w:rsid w:val="006303B1"/>
    <w:rsid w:val="00642868"/>
    <w:rsid w:val="0065033E"/>
    <w:rsid w:val="00657583"/>
    <w:rsid w:val="00666542"/>
    <w:rsid w:val="006715F4"/>
    <w:rsid w:val="00680C9D"/>
    <w:rsid w:val="00680CBC"/>
    <w:rsid w:val="00687189"/>
    <w:rsid w:val="006A2BFC"/>
    <w:rsid w:val="006A5636"/>
    <w:rsid w:val="006B1707"/>
    <w:rsid w:val="006C2BE8"/>
    <w:rsid w:val="006C525F"/>
    <w:rsid w:val="006C6F0C"/>
    <w:rsid w:val="006D1BF5"/>
    <w:rsid w:val="006D47AC"/>
    <w:rsid w:val="006D5F13"/>
    <w:rsid w:val="006D795F"/>
    <w:rsid w:val="006D7E00"/>
    <w:rsid w:val="006E5F3C"/>
    <w:rsid w:val="006E7137"/>
    <w:rsid w:val="006F2410"/>
    <w:rsid w:val="00705FA5"/>
    <w:rsid w:val="007152F0"/>
    <w:rsid w:val="00717D8A"/>
    <w:rsid w:val="007230E1"/>
    <w:rsid w:val="00723DCE"/>
    <w:rsid w:val="00732294"/>
    <w:rsid w:val="00732DBC"/>
    <w:rsid w:val="0074298A"/>
    <w:rsid w:val="007449B5"/>
    <w:rsid w:val="00757C99"/>
    <w:rsid w:val="00763339"/>
    <w:rsid w:val="00774073"/>
    <w:rsid w:val="00774822"/>
    <w:rsid w:val="00782AC3"/>
    <w:rsid w:val="007B6E6F"/>
    <w:rsid w:val="007C1CDA"/>
    <w:rsid w:val="007D7913"/>
    <w:rsid w:val="007F213E"/>
    <w:rsid w:val="008129E4"/>
    <w:rsid w:val="00813BB8"/>
    <w:rsid w:val="00816F48"/>
    <w:rsid w:val="00817353"/>
    <w:rsid w:val="00833D1E"/>
    <w:rsid w:val="00840F62"/>
    <w:rsid w:val="008421D0"/>
    <w:rsid w:val="00842CF2"/>
    <w:rsid w:val="00851984"/>
    <w:rsid w:val="0086727C"/>
    <w:rsid w:val="00867C85"/>
    <w:rsid w:val="00887F98"/>
    <w:rsid w:val="008A12F5"/>
    <w:rsid w:val="008A19FE"/>
    <w:rsid w:val="008A449E"/>
    <w:rsid w:val="008B1C1B"/>
    <w:rsid w:val="008B559F"/>
    <w:rsid w:val="008E0855"/>
    <w:rsid w:val="008E444E"/>
    <w:rsid w:val="0090793C"/>
    <w:rsid w:val="00914527"/>
    <w:rsid w:val="009419B3"/>
    <w:rsid w:val="00957DA5"/>
    <w:rsid w:val="009667D0"/>
    <w:rsid w:val="009849E8"/>
    <w:rsid w:val="00985016"/>
    <w:rsid w:val="009854BD"/>
    <w:rsid w:val="00992A33"/>
    <w:rsid w:val="00997279"/>
    <w:rsid w:val="009B67A2"/>
    <w:rsid w:val="009C1F64"/>
    <w:rsid w:val="009D751E"/>
    <w:rsid w:val="009F7A83"/>
    <w:rsid w:val="00A011AF"/>
    <w:rsid w:val="00A07735"/>
    <w:rsid w:val="00A11567"/>
    <w:rsid w:val="00A128CC"/>
    <w:rsid w:val="00A12F8F"/>
    <w:rsid w:val="00A20D44"/>
    <w:rsid w:val="00A213B7"/>
    <w:rsid w:val="00A25B1F"/>
    <w:rsid w:val="00A54670"/>
    <w:rsid w:val="00A67758"/>
    <w:rsid w:val="00A91267"/>
    <w:rsid w:val="00A92FF2"/>
    <w:rsid w:val="00A97572"/>
    <w:rsid w:val="00AA2DE0"/>
    <w:rsid w:val="00AB0F2E"/>
    <w:rsid w:val="00AB45DD"/>
    <w:rsid w:val="00AB4693"/>
    <w:rsid w:val="00AB4887"/>
    <w:rsid w:val="00AB7C99"/>
    <w:rsid w:val="00AC231F"/>
    <w:rsid w:val="00AC738B"/>
    <w:rsid w:val="00AD09B3"/>
    <w:rsid w:val="00AD7F32"/>
    <w:rsid w:val="00AE0C76"/>
    <w:rsid w:val="00AE12ED"/>
    <w:rsid w:val="00AE49DA"/>
    <w:rsid w:val="00AF485B"/>
    <w:rsid w:val="00AF5320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462E4"/>
    <w:rsid w:val="00B5591F"/>
    <w:rsid w:val="00B6658B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F04A9"/>
    <w:rsid w:val="00BF056B"/>
    <w:rsid w:val="00BF62DC"/>
    <w:rsid w:val="00C056D4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1F0B"/>
    <w:rsid w:val="00C66761"/>
    <w:rsid w:val="00C7516B"/>
    <w:rsid w:val="00C8495A"/>
    <w:rsid w:val="00C87D0B"/>
    <w:rsid w:val="00C94E6B"/>
    <w:rsid w:val="00CA0234"/>
    <w:rsid w:val="00CA437F"/>
    <w:rsid w:val="00CB142D"/>
    <w:rsid w:val="00CB2ED6"/>
    <w:rsid w:val="00CB53D6"/>
    <w:rsid w:val="00CB5BF2"/>
    <w:rsid w:val="00CC0F31"/>
    <w:rsid w:val="00CC33E6"/>
    <w:rsid w:val="00CD0179"/>
    <w:rsid w:val="00CE500B"/>
    <w:rsid w:val="00CE5AC6"/>
    <w:rsid w:val="00CF2198"/>
    <w:rsid w:val="00D039FA"/>
    <w:rsid w:val="00D10369"/>
    <w:rsid w:val="00D12D4F"/>
    <w:rsid w:val="00D266E1"/>
    <w:rsid w:val="00D27868"/>
    <w:rsid w:val="00D3236F"/>
    <w:rsid w:val="00D44765"/>
    <w:rsid w:val="00D508FB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A740A"/>
    <w:rsid w:val="00DB7EAF"/>
    <w:rsid w:val="00DC51B4"/>
    <w:rsid w:val="00DD192B"/>
    <w:rsid w:val="00DD3A4C"/>
    <w:rsid w:val="00DE4592"/>
    <w:rsid w:val="00DF0ED7"/>
    <w:rsid w:val="00DF6AED"/>
    <w:rsid w:val="00DF7AA0"/>
    <w:rsid w:val="00E01AC4"/>
    <w:rsid w:val="00E050F5"/>
    <w:rsid w:val="00E27BEE"/>
    <w:rsid w:val="00E451A3"/>
    <w:rsid w:val="00E45746"/>
    <w:rsid w:val="00E65948"/>
    <w:rsid w:val="00E83C29"/>
    <w:rsid w:val="00E84753"/>
    <w:rsid w:val="00EA51B5"/>
    <w:rsid w:val="00EB21B8"/>
    <w:rsid w:val="00EB33C0"/>
    <w:rsid w:val="00EC15F2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34FA1"/>
    <w:rsid w:val="00F44ECE"/>
    <w:rsid w:val="00F51EBE"/>
    <w:rsid w:val="00F51FD3"/>
    <w:rsid w:val="00F54781"/>
    <w:rsid w:val="00F55F22"/>
    <w:rsid w:val="00F565CE"/>
    <w:rsid w:val="00F76C46"/>
    <w:rsid w:val="00F8580B"/>
    <w:rsid w:val="00FC27B5"/>
    <w:rsid w:val="00FC3221"/>
    <w:rsid w:val="00FC407F"/>
    <w:rsid w:val="00FC65E3"/>
    <w:rsid w:val="00FD096E"/>
    <w:rsid w:val="00FD0D41"/>
    <w:rsid w:val="00FD4C3A"/>
    <w:rsid w:val="00FD6BB0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CC3445-C5B2-4716-96C0-D1C683E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508F5-2923-4619-BAF3-C4D6211F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12</cp:revision>
  <cp:lastPrinted>2021-04-28T09:34:00Z</cp:lastPrinted>
  <dcterms:created xsi:type="dcterms:W3CDTF">2021-04-16T05:56:00Z</dcterms:created>
  <dcterms:modified xsi:type="dcterms:W3CDTF">2021-04-28T09:34:00Z</dcterms:modified>
</cp:coreProperties>
</file>