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A44CF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31A98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5C4FB2">
        <w:rPr>
          <w:sz w:val="24"/>
          <w:szCs w:val="24"/>
        </w:rPr>
        <w:t>Тридцать первое заседание</w:t>
      </w:r>
      <w:r w:rsidR="005317D2" w:rsidRPr="005317D2">
        <w:rPr>
          <w:sz w:val="24"/>
          <w:szCs w:val="24"/>
        </w:rPr>
        <w:t>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762FC6" w:rsidRDefault="005317D2" w:rsidP="008A12F5">
      <w:pPr>
        <w:tabs>
          <w:tab w:val="left" w:pos="426"/>
        </w:tabs>
        <w:rPr>
          <w:sz w:val="26"/>
          <w:szCs w:val="26"/>
        </w:rPr>
      </w:pPr>
      <w:proofErr w:type="gramStart"/>
      <w:r w:rsidRPr="00762FC6">
        <w:rPr>
          <w:sz w:val="26"/>
          <w:szCs w:val="26"/>
        </w:rPr>
        <w:t xml:space="preserve">от  </w:t>
      </w:r>
      <w:r w:rsidR="00762FC6" w:rsidRPr="00762FC6">
        <w:rPr>
          <w:sz w:val="26"/>
          <w:szCs w:val="26"/>
        </w:rPr>
        <w:t>25</w:t>
      </w:r>
      <w:proofErr w:type="gramEnd"/>
      <w:r w:rsidR="00762FC6" w:rsidRPr="00762FC6">
        <w:rPr>
          <w:sz w:val="26"/>
          <w:szCs w:val="26"/>
        </w:rPr>
        <w:t xml:space="preserve"> </w:t>
      </w:r>
      <w:r w:rsidR="005C4FB2" w:rsidRPr="00762FC6">
        <w:rPr>
          <w:sz w:val="26"/>
          <w:szCs w:val="26"/>
        </w:rPr>
        <w:t xml:space="preserve">февраля 2021 </w:t>
      </w:r>
      <w:r w:rsidRPr="00762FC6">
        <w:rPr>
          <w:sz w:val="26"/>
          <w:szCs w:val="26"/>
        </w:rPr>
        <w:t xml:space="preserve">года  </w:t>
      </w:r>
      <w:r w:rsidR="00762FC6">
        <w:rPr>
          <w:sz w:val="26"/>
          <w:szCs w:val="26"/>
        </w:rPr>
        <w:t xml:space="preserve">                     </w:t>
      </w:r>
      <w:r w:rsidR="00F00D5C" w:rsidRPr="00762FC6">
        <w:rPr>
          <w:sz w:val="26"/>
          <w:szCs w:val="26"/>
        </w:rPr>
        <w:t>№</w:t>
      </w:r>
      <w:r w:rsidR="00BF04A9" w:rsidRPr="00762FC6">
        <w:rPr>
          <w:sz w:val="26"/>
          <w:szCs w:val="26"/>
        </w:rPr>
        <w:t xml:space="preserve"> </w:t>
      </w:r>
      <w:r w:rsidR="00B62F2C" w:rsidRPr="00762FC6">
        <w:rPr>
          <w:sz w:val="26"/>
          <w:szCs w:val="26"/>
        </w:rPr>
        <w:t>193</w:t>
      </w:r>
    </w:p>
    <w:p w:rsidR="005C4FB2" w:rsidRDefault="005C4FB2" w:rsidP="00E31A98">
      <w:pPr>
        <w:shd w:val="clear" w:color="auto" w:fill="FFFFFF"/>
        <w:rPr>
          <w:sz w:val="24"/>
          <w:szCs w:val="24"/>
        </w:rPr>
      </w:pPr>
    </w:p>
    <w:p w:rsidR="00E31A98" w:rsidRPr="005C4FB2" w:rsidRDefault="00E31A98" w:rsidP="00B62F2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C4FB2">
        <w:rPr>
          <w:b/>
          <w:sz w:val="28"/>
          <w:szCs w:val="28"/>
        </w:rPr>
        <w:t xml:space="preserve">О назначении </w:t>
      </w:r>
      <w:r w:rsidRPr="005C4FB2">
        <w:rPr>
          <w:b/>
          <w:bCs/>
          <w:color w:val="000000"/>
          <w:sz w:val="28"/>
          <w:szCs w:val="28"/>
        </w:rPr>
        <w:t>конкурса по отбору кандидатур</w:t>
      </w:r>
    </w:p>
    <w:p w:rsidR="00E31A98" w:rsidRPr="005C4FB2" w:rsidRDefault="00E31A98" w:rsidP="005C4FB2">
      <w:pPr>
        <w:tabs>
          <w:tab w:val="left" w:pos="426"/>
        </w:tabs>
        <w:jc w:val="center"/>
        <w:rPr>
          <w:b/>
          <w:sz w:val="28"/>
          <w:szCs w:val="28"/>
        </w:rPr>
      </w:pPr>
      <w:r w:rsidRPr="005C4FB2">
        <w:rPr>
          <w:b/>
          <w:bCs/>
          <w:color w:val="000000"/>
          <w:sz w:val="28"/>
          <w:szCs w:val="28"/>
        </w:rPr>
        <w:t>на должность главы сельского поселения «</w:t>
      </w:r>
      <w:proofErr w:type="spellStart"/>
      <w:r w:rsidRPr="005C4FB2">
        <w:rPr>
          <w:b/>
          <w:bCs/>
          <w:color w:val="000000"/>
          <w:sz w:val="28"/>
          <w:szCs w:val="28"/>
        </w:rPr>
        <w:t>Низовское</w:t>
      </w:r>
      <w:proofErr w:type="spellEnd"/>
      <w:r w:rsidRPr="005C4FB2">
        <w:rPr>
          <w:b/>
          <w:bCs/>
          <w:color w:val="000000"/>
          <w:sz w:val="28"/>
          <w:szCs w:val="28"/>
        </w:rPr>
        <w:t>»</w:t>
      </w:r>
      <w:r w:rsidR="00255904">
        <w:rPr>
          <w:b/>
          <w:bCs/>
          <w:color w:val="000000"/>
          <w:sz w:val="28"/>
          <w:szCs w:val="28"/>
        </w:rPr>
        <w:t xml:space="preserve"> Вельского муниципального района Архангельской области</w:t>
      </w:r>
    </w:p>
    <w:p w:rsidR="00B62F2C" w:rsidRPr="00762FC6" w:rsidRDefault="00E31A98" w:rsidP="00B62F2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="00B62F2C" w:rsidRPr="00762FC6">
        <w:rPr>
          <w:rFonts w:ascii="PT Sans" w:hAnsi="PT Sans"/>
          <w:color w:val="000000"/>
          <w:sz w:val="26"/>
          <w:szCs w:val="26"/>
        </w:rPr>
        <w:t xml:space="preserve">В соответствии с частью 2.1 статьи 36 Федерального закона от 06.10.2003 № 131-ФЗ "Об общих принципах организации местного самоуправления в Российской Федерации", областным законом от 23.09.2004 № 259-внеоч. –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сельского поселения </w:t>
      </w:r>
      <w:r w:rsidR="00B62F2C"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="00B62F2C"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="00B62F2C"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="00B62F2C" w:rsidRPr="00762FC6">
        <w:rPr>
          <w:rFonts w:ascii="PT Sans" w:hAnsi="PT Sans"/>
          <w:color w:val="000000"/>
          <w:sz w:val="26"/>
          <w:szCs w:val="26"/>
        </w:rPr>
        <w:t xml:space="preserve">, Положением о порядке проведения конкурса по отбору кандидатур на должность главы сельского поселения </w:t>
      </w:r>
      <w:r w:rsidR="00B62F2C"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="00B62F2C"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="00B62F2C"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="00B62F2C" w:rsidRPr="00762FC6">
        <w:rPr>
          <w:rFonts w:ascii="PT Sans" w:hAnsi="PT Sans"/>
          <w:color w:val="000000"/>
          <w:sz w:val="26"/>
          <w:szCs w:val="26"/>
        </w:rPr>
        <w:t xml:space="preserve">, утвержденным </w:t>
      </w:r>
      <w:proofErr w:type="gramStart"/>
      <w:r w:rsidR="00B62F2C" w:rsidRPr="00762FC6">
        <w:rPr>
          <w:rFonts w:ascii="PT Sans" w:hAnsi="PT Sans"/>
          <w:color w:val="000000"/>
          <w:sz w:val="26"/>
          <w:szCs w:val="26"/>
        </w:rPr>
        <w:t>решением  Совета</w:t>
      </w:r>
      <w:proofErr w:type="gramEnd"/>
      <w:r w:rsidR="00B62F2C" w:rsidRPr="00762FC6">
        <w:rPr>
          <w:rFonts w:ascii="PT Sans" w:hAnsi="PT Sans"/>
          <w:color w:val="000000"/>
          <w:sz w:val="26"/>
          <w:szCs w:val="26"/>
        </w:rPr>
        <w:t xml:space="preserve"> депутатов сельского поселения «</w:t>
      </w:r>
      <w:proofErr w:type="spellStart"/>
      <w:r w:rsidR="00B62F2C"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="00B62F2C" w:rsidRPr="00762FC6">
        <w:rPr>
          <w:rFonts w:ascii="PT Sans" w:hAnsi="PT Sans"/>
          <w:color w:val="000000"/>
          <w:sz w:val="26"/>
          <w:szCs w:val="26"/>
        </w:rPr>
        <w:t>» от 25 февраля 2021 № 191, Совет депутатов сельского поселения «</w:t>
      </w:r>
      <w:proofErr w:type="spellStart"/>
      <w:r w:rsidR="00B62F2C"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="00B62F2C" w:rsidRPr="00762FC6">
        <w:rPr>
          <w:rFonts w:ascii="PT Sans" w:hAnsi="PT Sans"/>
          <w:color w:val="000000"/>
          <w:sz w:val="26"/>
          <w:szCs w:val="26"/>
        </w:rPr>
        <w:t>»  </w:t>
      </w:r>
      <w:r w:rsidR="00B62F2C" w:rsidRPr="00762FC6">
        <w:rPr>
          <w:rFonts w:ascii="PT Sans Caption" w:hAnsi="PT Sans Caption"/>
          <w:b/>
          <w:bCs/>
          <w:color w:val="000000"/>
          <w:sz w:val="26"/>
          <w:szCs w:val="26"/>
        </w:rPr>
        <w:t>РЕШИЛ :</w:t>
      </w:r>
    </w:p>
    <w:p w:rsidR="00762FC6" w:rsidRPr="00762FC6" w:rsidRDefault="00B62F2C" w:rsidP="00762FC6">
      <w:pPr>
        <w:shd w:val="clear" w:color="auto" w:fill="FFFFFF"/>
        <w:jc w:val="both"/>
        <w:rPr>
          <w:rFonts w:ascii="PT Sans" w:hAnsi="PT Sans"/>
          <w:color w:val="000000"/>
          <w:sz w:val="26"/>
          <w:szCs w:val="26"/>
        </w:rPr>
      </w:pPr>
      <w:bookmarkStart w:id="0" w:name="_GoBack"/>
      <w:bookmarkEnd w:id="0"/>
      <w:r w:rsidRPr="00762FC6">
        <w:rPr>
          <w:rFonts w:ascii="PT Sans" w:hAnsi="PT Sans"/>
          <w:color w:val="000000"/>
          <w:sz w:val="26"/>
          <w:szCs w:val="26"/>
        </w:rPr>
        <w:t xml:space="preserve">Объявить конкурс по отбору кандидатур на должность главы сельского поселения </w:t>
      </w:r>
      <w:r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Pr="00762FC6">
        <w:rPr>
          <w:rFonts w:ascii="PT Sans" w:hAnsi="PT Sans"/>
          <w:color w:val="000000"/>
          <w:sz w:val="26"/>
          <w:szCs w:val="26"/>
        </w:rPr>
        <w:t xml:space="preserve"> Вельского муниципального района Архангельской области (далее – конкурс).</w:t>
      </w:r>
    </w:p>
    <w:p w:rsidR="00762FC6" w:rsidRPr="00762FC6" w:rsidRDefault="00762FC6" w:rsidP="00762FC6">
      <w:pPr>
        <w:pStyle w:val="aa"/>
        <w:shd w:val="clear" w:color="auto" w:fill="FFFFFF"/>
        <w:ind w:left="1129"/>
        <w:jc w:val="both"/>
        <w:rPr>
          <w:rFonts w:ascii="PT Sans" w:hAnsi="PT Sans"/>
          <w:color w:val="000000"/>
          <w:sz w:val="26"/>
          <w:szCs w:val="26"/>
        </w:rPr>
      </w:pPr>
    </w:p>
    <w:p w:rsidR="00B62F2C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2. Организацию и проведение конкурса возложить на конкурсную комиссию по  отбору кандидатур на должность главы сельского поселения «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/>
          <w:color w:val="000000"/>
          <w:sz w:val="26"/>
          <w:szCs w:val="26"/>
        </w:rPr>
        <w:t xml:space="preserve">» Вельского муниципального района Архангельской области </w:t>
      </w:r>
      <w:r w:rsidRPr="00762FC6">
        <w:rPr>
          <w:rFonts w:ascii="PT Sans" w:hAnsi="PT Sans"/>
          <w:color w:val="FF0000"/>
          <w:sz w:val="26"/>
          <w:szCs w:val="26"/>
        </w:rPr>
        <w:t> </w:t>
      </w:r>
      <w:r w:rsidRPr="00762FC6">
        <w:rPr>
          <w:rFonts w:ascii="PT Sans" w:hAnsi="PT Sans"/>
          <w:color w:val="000000"/>
          <w:sz w:val="26"/>
          <w:szCs w:val="26"/>
        </w:rPr>
        <w:t>(далее – конкурсная комиссия), сформированную в соответствии с </w:t>
      </w:r>
      <w:hyperlink r:id="rId7" w:anchor="Par34" w:history="1">
        <w:r w:rsidRPr="00762FC6">
          <w:rPr>
            <w:rFonts w:ascii="PT Sans" w:hAnsi="PT Sans"/>
            <w:color w:val="000000"/>
            <w:sz w:val="26"/>
            <w:szCs w:val="26"/>
          </w:rPr>
          <w:t>Положение</w:t>
        </w:r>
      </w:hyperlink>
      <w:r w:rsidRPr="00762FC6">
        <w:rPr>
          <w:rFonts w:ascii="PT Sans" w:hAnsi="PT Sans"/>
          <w:color w:val="000000"/>
          <w:sz w:val="26"/>
          <w:szCs w:val="26"/>
        </w:rPr>
        <w:t>м о порядке проведения конкурса по отбору кандидатур на должность главы сельского поселения «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/>
          <w:color w:val="000000"/>
          <w:sz w:val="26"/>
          <w:szCs w:val="26"/>
        </w:rPr>
        <w:t xml:space="preserve">» Вельского муниципального района Архангельской области, утвержденным решением Совета депутатов сельского поселения </w:t>
      </w:r>
      <w:r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Pr="00762FC6">
        <w:rPr>
          <w:rFonts w:ascii="PT Sans" w:hAnsi="PT Sans"/>
          <w:color w:val="000000"/>
          <w:sz w:val="26"/>
          <w:szCs w:val="26"/>
        </w:rPr>
        <w:t xml:space="preserve"> от 25.02.2021 года № 191.</w:t>
      </w:r>
    </w:p>
    <w:p w:rsidR="00762FC6" w:rsidRPr="00762FC6" w:rsidRDefault="00762FC6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B62F2C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 xml:space="preserve">3. Назначить проведение конкурса на </w:t>
      </w:r>
      <w:r w:rsidR="00643B4A" w:rsidRPr="00762FC6">
        <w:rPr>
          <w:rFonts w:ascii="PT Sans" w:hAnsi="PT Sans"/>
          <w:b/>
          <w:color w:val="000000"/>
          <w:sz w:val="26"/>
          <w:szCs w:val="26"/>
        </w:rPr>
        <w:t>09</w:t>
      </w:r>
      <w:r w:rsidR="00D670D3" w:rsidRPr="00762FC6">
        <w:rPr>
          <w:rFonts w:ascii="PT Sans" w:hAnsi="PT Sans"/>
          <w:b/>
          <w:color w:val="000000"/>
          <w:sz w:val="26"/>
          <w:szCs w:val="26"/>
        </w:rPr>
        <w:t xml:space="preserve"> апреля 2021</w:t>
      </w:r>
      <w:r w:rsidRPr="00762FC6">
        <w:rPr>
          <w:rFonts w:ascii="PT Sans" w:hAnsi="PT Sans"/>
          <w:b/>
          <w:color w:val="000000"/>
          <w:sz w:val="26"/>
          <w:szCs w:val="26"/>
        </w:rPr>
        <w:t xml:space="preserve"> г. в 14.00</w:t>
      </w:r>
      <w:r w:rsidRPr="00762FC6">
        <w:rPr>
          <w:rFonts w:ascii="PT Sans" w:hAnsi="PT Sans"/>
          <w:color w:val="000000"/>
          <w:sz w:val="26"/>
          <w:szCs w:val="26"/>
        </w:rPr>
        <w:t xml:space="preserve">; место проведения: деревня 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Теребино</w:t>
      </w:r>
      <w:proofErr w:type="spellEnd"/>
      <w:r w:rsidRPr="00762FC6">
        <w:rPr>
          <w:rFonts w:ascii="PT Sans" w:hAnsi="PT Sans"/>
          <w:color w:val="000000"/>
          <w:sz w:val="26"/>
          <w:szCs w:val="26"/>
        </w:rPr>
        <w:t xml:space="preserve">, улица Дальняя, дом 4, администрация сельского поселения </w:t>
      </w:r>
      <w:r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/>
          <w:color w:val="000000"/>
          <w:sz w:val="26"/>
          <w:szCs w:val="26"/>
        </w:rPr>
        <w:t>» Вельского муниципального района Архангельской области.</w:t>
      </w:r>
    </w:p>
    <w:p w:rsidR="00762FC6" w:rsidRPr="00762FC6" w:rsidRDefault="00762FC6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B62F2C" w:rsidRPr="00762FC6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 xml:space="preserve">4. Установить, что прием документов на участие в конкурсе осуществляется по адресу: деревня 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Теребино</w:t>
      </w:r>
      <w:proofErr w:type="spellEnd"/>
      <w:r w:rsidRPr="00762FC6">
        <w:rPr>
          <w:rFonts w:ascii="PT Sans" w:hAnsi="PT Sans"/>
          <w:color w:val="000000"/>
          <w:sz w:val="26"/>
          <w:szCs w:val="26"/>
        </w:rPr>
        <w:t xml:space="preserve">, улица Дальняя, дом 4, администрация сельского поселения </w:t>
      </w:r>
      <w:r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Pr="00762FC6">
        <w:rPr>
          <w:rFonts w:ascii="PT Sans" w:hAnsi="PT Sans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/>
          <w:color w:val="000000"/>
          <w:sz w:val="26"/>
          <w:szCs w:val="26"/>
        </w:rPr>
        <w:t>» Вельского муниципального района Архангельской области</w:t>
      </w:r>
    </w:p>
    <w:p w:rsidR="00B62F2C" w:rsidRPr="00762FC6" w:rsidRDefault="00B62F2C" w:rsidP="00B62F2C">
      <w:pPr>
        <w:shd w:val="clear" w:color="auto" w:fill="FFFFFF"/>
        <w:ind w:firstLine="708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lastRenderedPageBreak/>
        <w:t xml:space="preserve">Контактный телефон: </w:t>
      </w:r>
      <w:r w:rsidRPr="00762FC6">
        <w:rPr>
          <w:color w:val="000000"/>
          <w:sz w:val="26"/>
          <w:szCs w:val="26"/>
        </w:rPr>
        <w:t>(81836) 5-63-67; секретарь конкурсной комиссии – ведущий специалист администрации МО «</w:t>
      </w:r>
      <w:proofErr w:type="spellStart"/>
      <w:r w:rsidRPr="00762FC6">
        <w:rPr>
          <w:color w:val="000000"/>
          <w:sz w:val="26"/>
          <w:szCs w:val="26"/>
        </w:rPr>
        <w:t>Низовское</w:t>
      </w:r>
      <w:proofErr w:type="spellEnd"/>
      <w:r w:rsidRPr="00762FC6">
        <w:rPr>
          <w:color w:val="000000"/>
          <w:sz w:val="26"/>
          <w:szCs w:val="26"/>
        </w:rPr>
        <w:t>»</w:t>
      </w:r>
      <w:r w:rsidRPr="00762FC6">
        <w:rPr>
          <w:rFonts w:ascii="PT Sans" w:hAnsi="PT Sans"/>
          <w:color w:val="000000"/>
          <w:sz w:val="26"/>
          <w:szCs w:val="26"/>
        </w:rPr>
        <w:t>.</w:t>
      </w:r>
    </w:p>
    <w:p w:rsidR="00B62F2C" w:rsidRPr="00762FC6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Время приема документов: понедельник, вторник, четверг с 08.30 до 17.00; не приемные дни – среда, пятница; выходные дни – суббота, воскресенье.</w:t>
      </w:r>
    </w:p>
    <w:p w:rsidR="00B62F2C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 xml:space="preserve">Прием документов осуществляется с </w:t>
      </w:r>
      <w:r w:rsidR="00643B4A" w:rsidRPr="00762FC6">
        <w:rPr>
          <w:rFonts w:ascii="PT Sans" w:hAnsi="PT Sans"/>
          <w:b/>
          <w:color w:val="000000"/>
          <w:sz w:val="26"/>
          <w:szCs w:val="26"/>
        </w:rPr>
        <w:t>04 марта 2021 года по 05</w:t>
      </w:r>
      <w:r w:rsidR="00D670D3" w:rsidRPr="00762FC6">
        <w:rPr>
          <w:rFonts w:ascii="PT Sans" w:hAnsi="PT Sans"/>
          <w:b/>
          <w:color w:val="000000"/>
          <w:sz w:val="26"/>
          <w:szCs w:val="26"/>
        </w:rPr>
        <w:t xml:space="preserve"> апреля 2021</w:t>
      </w:r>
      <w:r w:rsidRPr="00762FC6">
        <w:rPr>
          <w:rFonts w:ascii="PT Sans" w:hAnsi="PT Sans"/>
          <w:color w:val="000000"/>
          <w:sz w:val="26"/>
          <w:szCs w:val="26"/>
        </w:rPr>
        <w:t xml:space="preserve"> года включительно. По истечении указанного срока документы не принимаются.</w:t>
      </w:r>
    </w:p>
    <w:p w:rsidR="00762FC6" w:rsidRPr="00762FC6" w:rsidRDefault="00762FC6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D670D3" w:rsidRPr="00762FC6" w:rsidRDefault="00B62F2C" w:rsidP="00D670D3">
      <w:pPr>
        <w:ind w:firstLine="709"/>
        <w:jc w:val="both"/>
        <w:rPr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5. Установить, что кандидат, изъявивший желание участвовать в конкурсе, представляет в конкурсную комиссию следующие документы:</w:t>
      </w:r>
      <w:r w:rsidR="00D670D3" w:rsidRPr="00762FC6">
        <w:rPr>
          <w:sz w:val="26"/>
          <w:szCs w:val="26"/>
        </w:rPr>
        <w:t xml:space="preserve"> </w:t>
      </w:r>
    </w:p>
    <w:p w:rsidR="00D670D3" w:rsidRPr="00762FC6" w:rsidRDefault="00D670D3" w:rsidP="00D670D3">
      <w:pPr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 xml:space="preserve">1) личное заявление о допуске к участию в конкурсе по форме согласно приложению № 1 к Положению </w:t>
      </w:r>
      <w:r w:rsidRPr="00762FC6">
        <w:rPr>
          <w:rFonts w:ascii="PT Sans" w:hAnsi="PT Sans"/>
          <w:color w:val="000000"/>
          <w:sz w:val="26"/>
          <w:szCs w:val="26"/>
        </w:rPr>
        <w:t xml:space="preserve">о порядке проведения конкурса по отбору кандидатур на должность главы сельского поселения </w:t>
      </w:r>
      <w:r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Pr="00762FC6">
        <w:rPr>
          <w:rFonts w:ascii="PT Sans" w:hAnsi="PT Sans" w:hint="eastAsia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Pr="00762FC6">
        <w:rPr>
          <w:rFonts w:ascii="PT Sans" w:hAnsi="PT Sans"/>
          <w:color w:val="000000"/>
          <w:sz w:val="26"/>
          <w:szCs w:val="26"/>
        </w:rPr>
        <w:t xml:space="preserve"> Вельского муниципального района Архангельской области,</w:t>
      </w:r>
      <w:r w:rsidRPr="00762FC6">
        <w:rPr>
          <w:sz w:val="26"/>
          <w:szCs w:val="26"/>
        </w:rPr>
        <w:t xml:space="preserve"> а также </w:t>
      </w:r>
      <w:r w:rsidRPr="00762FC6">
        <w:rPr>
          <w:color w:val="000000"/>
          <w:sz w:val="26"/>
          <w:szCs w:val="26"/>
        </w:rPr>
        <w:t>согласие на обработку персональных данных</w:t>
      </w:r>
      <w:r w:rsidRPr="00762FC6">
        <w:rPr>
          <w:sz w:val="26"/>
          <w:szCs w:val="26"/>
        </w:rPr>
        <w:t xml:space="preserve"> по форме согласно приложению № 2 к Положению;</w:t>
      </w: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762FC6">
        <w:rPr>
          <w:sz w:val="26"/>
          <w:szCs w:val="26"/>
        </w:rPr>
        <w:t xml:space="preserve">2) собственноручно заполненную и подписанную анкету по </w:t>
      </w:r>
      <w:hyperlink r:id="rId8" w:history="1">
        <w:r w:rsidRPr="00762FC6">
          <w:rPr>
            <w:sz w:val="26"/>
            <w:szCs w:val="26"/>
          </w:rPr>
          <w:t>форме</w:t>
        </w:r>
      </w:hyperlink>
      <w:r w:rsidRPr="00762FC6">
        <w:rPr>
          <w:sz w:val="26"/>
          <w:szCs w:val="26"/>
        </w:rPr>
        <w:t xml:space="preserve">, установленной распоряжением Правительства Российской Федерации </w:t>
      </w:r>
      <w:r w:rsidRPr="00762FC6">
        <w:rPr>
          <w:sz w:val="26"/>
          <w:szCs w:val="26"/>
        </w:rPr>
        <w:br/>
        <w:t>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 см;</w:t>
      </w: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7) документ (</w:t>
      </w:r>
      <w:hyperlink r:id="rId9" w:history="1">
        <w:r w:rsidRPr="00762FC6">
          <w:rPr>
            <w:sz w:val="26"/>
            <w:szCs w:val="26"/>
          </w:rPr>
          <w:t>заключение</w:t>
        </w:r>
      </w:hyperlink>
      <w:r w:rsidRPr="00762FC6">
        <w:rPr>
          <w:sz w:val="26"/>
          <w:szCs w:val="26"/>
        </w:rPr>
        <w:t xml:space="preserve"> медицинского учреждения) по форме </w:t>
      </w:r>
      <w:r w:rsidRPr="00762FC6">
        <w:rPr>
          <w:sz w:val="26"/>
          <w:szCs w:val="26"/>
        </w:rPr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14.12.2009 № 984н;</w:t>
      </w:r>
    </w:p>
    <w:p w:rsidR="00D670D3" w:rsidRPr="00762FC6" w:rsidRDefault="00D670D3" w:rsidP="00D670D3">
      <w:pPr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 xml:space="preserve"> 8) согласие на прохождение процедуры оформления допуска к сведениям, составляющим государственную тайну, по форме согласно приложению № 3 </w:t>
      </w:r>
      <w:proofErr w:type="gramStart"/>
      <w:r w:rsidRPr="00762FC6">
        <w:rPr>
          <w:sz w:val="26"/>
          <w:szCs w:val="26"/>
        </w:rPr>
        <w:t>к  Положению</w:t>
      </w:r>
      <w:proofErr w:type="gramEnd"/>
      <w:r w:rsidRPr="00762FC6">
        <w:rPr>
          <w:sz w:val="26"/>
          <w:szCs w:val="26"/>
        </w:rPr>
        <w:t xml:space="preserve">; </w:t>
      </w:r>
      <w:r w:rsidRPr="00762FC6">
        <w:rPr>
          <w:sz w:val="26"/>
          <w:szCs w:val="26"/>
          <w:vertAlign w:val="superscript"/>
        </w:rPr>
        <w:footnoteReference w:id="1"/>
      </w:r>
    </w:p>
    <w:p w:rsidR="00D670D3" w:rsidRPr="00762FC6" w:rsidRDefault="00D670D3" w:rsidP="00D670D3">
      <w:pPr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 xml:space="preserve">9) собственноручно заполненную и подписанную анкету по </w:t>
      </w:r>
      <w:hyperlink r:id="rId10" w:history="1">
        <w:r w:rsidRPr="00762FC6">
          <w:rPr>
            <w:sz w:val="26"/>
            <w:szCs w:val="26"/>
          </w:rPr>
          <w:t>форме</w:t>
        </w:r>
      </w:hyperlink>
      <w:r w:rsidRPr="00762FC6">
        <w:rPr>
          <w:sz w:val="26"/>
          <w:szCs w:val="26"/>
        </w:rPr>
        <w:t xml:space="preserve">, установленной постановлением Правительства Российской Федерации </w:t>
      </w:r>
      <w:r w:rsidRPr="00762FC6">
        <w:rPr>
          <w:sz w:val="26"/>
          <w:szCs w:val="26"/>
        </w:rPr>
        <w:br/>
        <w:t xml:space="preserve">от 06.02.2010 № 63 «Об утверждении Инструкции о порядке допуска должностных лиц и граждан Российской Федерации к государственной тайне»; </w:t>
      </w:r>
    </w:p>
    <w:p w:rsidR="00D670D3" w:rsidRPr="00762FC6" w:rsidRDefault="00D670D3" w:rsidP="00D670D3">
      <w:pPr>
        <w:ind w:firstLine="709"/>
        <w:jc w:val="both"/>
        <w:rPr>
          <w:color w:val="000000"/>
          <w:sz w:val="26"/>
          <w:szCs w:val="26"/>
        </w:rPr>
      </w:pPr>
      <w:r w:rsidRPr="00762FC6">
        <w:rPr>
          <w:sz w:val="26"/>
          <w:szCs w:val="26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670D3" w:rsidRPr="00762FC6" w:rsidRDefault="00D670D3" w:rsidP="00D670D3">
      <w:pPr>
        <w:ind w:firstLine="709"/>
        <w:jc w:val="both"/>
        <w:rPr>
          <w:color w:val="000000"/>
          <w:sz w:val="26"/>
          <w:szCs w:val="26"/>
        </w:rPr>
      </w:pPr>
      <w:r w:rsidRPr="00762FC6">
        <w:rPr>
          <w:color w:val="000000"/>
          <w:sz w:val="26"/>
          <w:szCs w:val="26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1" w:history="1">
        <w:r w:rsidRPr="00762FC6">
          <w:rPr>
            <w:color w:val="000000"/>
            <w:sz w:val="26"/>
            <w:szCs w:val="26"/>
          </w:rPr>
          <w:t>регламентом</w:t>
        </w:r>
      </w:hyperlink>
      <w:r w:rsidRPr="00762FC6">
        <w:rPr>
          <w:color w:val="000000"/>
          <w:sz w:val="26"/>
          <w:szCs w:val="26"/>
        </w:rPr>
        <w:t xml:space="preserve"> Министерства внутренних дел </w:t>
      </w:r>
      <w:r w:rsidRPr="00762FC6">
        <w:rPr>
          <w:color w:val="000000"/>
          <w:sz w:val="26"/>
          <w:szCs w:val="26"/>
        </w:rPr>
        <w:lastRenderedPageBreak/>
        <w:t>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</w:t>
      </w:r>
      <w:r w:rsidRPr="00762FC6">
        <w:rPr>
          <w:color w:val="000000"/>
          <w:sz w:val="26"/>
          <w:szCs w:val="26"/>
          <w:u w:val="single"/>
        </w:rPr>
        <w:t xml:space="preserve"> </w:t>
      </w:r>
      <w:r w:rsidRPr="00762FC6">
        <w:rPr>
          <w:color w:val="000000"/>
          <w:sz w:val="26"/>
          <w:szCs w:val="26"/>
        </w:rPr>
        <w:t>07.12.2011 № 1121;</w:t>
      </w:r>
    </w:p>
    <w:p w:rsidR="00D670D3" w:rsidRDefault="00D670D3" w:rsidP="00D670D3">
      <w:pPr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12) информацию о наличии (отсутствии) обстоятельств, предусмотренных подпунктом «в» пункта 3.2 статьи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762FC6" w:rsidRPr="00762FC6" w:rsidRDefault="00762FC6" w:rsidP="00D670D3">
      <w:pPr>
        <w:ind w:firstLine="709"/>
        <w:jc w:val="both"/>
        <w:rPr>
          <w:sz w:val="26"/>
          <w:szCs w:val="26"/>
        </w:rPr>
      </w:pPr>
    </w:p>
    <w:p w:rsidR="00D670D3" w:rsidRPr="00762FC6" w:rsidRDefault="00D670D3" w:rsidP="00D670D3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670D3" w:rsidRPr="00762FC6" w:rsidRDefault="00D670D3" w:rsidP="00D670D3">
      <w:pPr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2)  документы, характеризующие профессиональную подготовку и личные качества кандидата;</w:t>
      </w:r>
    </w:p>
    <w:p w:rsidR="00D670D3" w:rsidRPr="00762FC6" w:rsidRDefault="00D670D3" w:rsidP="00D670D3">
      <w:pPr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3) программу кандидата по развитию сельского поселения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сельского поселения, описания основных проблем социально-экономического развития сельского поселения и комплекс предлагаемых мер по их решению, сроки, ресурсное обеспечение и механизмы реализации программы;</w:t>
      </w:r>
    </w:p>
    <w:p w:rsidR="00D670D3" w:rsidRPr="00762FC6" w:rsidRDefault="00D670D3" w:rsidP="00762F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4) иные документы по желанию кандидата.</w:t>
      </w:r>
    </w:p>
    <w:p w:rsidR="00D670D3" w:rsidRPr="00762FC6" w:rsidRDefault="00D670D3" w:rsidP="00D670D3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Оригиналы документов возвращаются кандидату в день их представления, а копии заверяются секретарем конкурсной комиссии.</w:t>
      </w:r>
    </w:p>
    <w:p w:rsidR="00D670D3" w:rsidRDefault="00D670D3" w:rsidP="00D670D3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762FC6" w:rsidRPr="00762FC6" w:rsidRDefault="00762FC6" w:rsidP="00D670D3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D670D3" w:rsidRPr="00762FC6" w:rsidRDefault="00D670D3" w:rsidP="00D670D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62FC6">
        <w:rPr>
          <w:sz w:val="26"/>
          <w:szCs w:val="26"/>
          <w:shd w:val="clear" w:color="auto" w:fill="FFFFFF"/>
        </w:rPr>
        <w:t xml:space="preserve">6. </w:t>
      </w:r>
      <w:r w:rsidRPr="00762FC6">
        <w:rPr>
          <w:iCs/>
          <w:sz w:val="26"/>
          <w:szCs w:val="26"/>
        </w:rPr>
        <w:t xml:space="preserve"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 </w:t>
      </w:r>
      <w:r w:rsidRPr="00762FC6">
        <w:rPr>
          <w:rFonts w:ascii="PT Sans" w:hAnsi="PT Sans"/>
          <w:color w:val="000000"/>
          <w:sz w:val="26"/>
          <w:szCs w:val="26"/>
        </w:rPr>
        <w:t xml:space="preserve">о порядке проведения конкурса по отбору кандидатур на должность главы сельского поселения </w:t>
      </w:r>
      <w:r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Pr="00762FC6">
        <w:rPr>
          <w:rFonts w:ascii="PT Sans" w:hAnsi="PT Sans" w:hint="eastAsia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Pr="00762FC6">
        <w:rPr>
          <w:rFonts w:ascii="PT Sans" w:hAnsi="PT Sans"/>
          <w:color w:val="000000"/>
          <w:sz w:val="26"/>
          <w:szCs w:val="26"/>
        </w:rPr>
        <w:t xml:space="preserve"> Вельского муниципального района Архангельской области</w:t>
      </w:r>
      <w:r w:rsidRPr="00762FC6">
        <w:rPr>
          <w:iCs/>
          <w:sz w:val="26"/>
          <w:szCs w:val="26"/>
        </w:rPr>
        <w:t>.</w:t>
      </w:r>
    </w:p>
    <w:p w:rsidR="00B62F2C" w:rsidRDefault="00D670D3" w:rsidP="00762F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FC6">
        <w:rPr>
          <w:sz w:val="26"/>
          <w:szCs w:val="26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762FC6" w:rsidRPr="00762FC6" w:rsidRDefault="00762FC6" w:rsidP="00762F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2F2C" w:rsidRPr="00762FC6" w:rsidRDefault="00B62F2C" w:rsidP="00B62F2C">
      <w:pPr>
        <w:shd w:val="clear" w:color="auto" w:fill="FFFFFF"/>
        <w:tabs>
          <w:tab w:val="num" w:pos="720"/>
        </w:tabs>
        <w:ind w:firstLine="709"/>
        <w:jc w:val="both"/>
        <w:rPr>
          <w:bCs/>
          <w:sz w:val="26"/>
          <w:szCs w:val="26"/>
        </w:rPr>
      </w:pPr>
      <w:r w:rsidRPr="00762FC6">
        <w:rPr>
          <w:sz w:val="26"/>
          <w:szCs w:val="26"/>
          <w:shd w:val="clear" w:color="auto" w:fill="FFFFFF"/>
        </w:rPr>
        <w:t xml:space="preserve">7. Назначить </w:t>
      </w:r>
      <w:r w:rsidRPr="00762FC6">
        <w:rPr>
          <w:bCs/>
          <w:sz w:val="26"/>
          <w:szCs w:val="26"/>
        </w:rPr>
        <w:t>членами конкурсной комиссии:</w:t>
      </w:r>
    </w:p>
    <w:p w:rsidR="00B62F2C" w:rsidRPr="00762FC6" w:rsidRDefault="00B62F2C" w:rsidP="00762FC6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62FC6">
        <w:rPr>
          <w:bCs/>
          <w:sz w:val="26"/>
          <w:szCs w:val="26"/>
        </w:rPr>
        <w:t xml:space="preserve"> -</w:t>
      </w:r>
      <w:r w:rsidR="00762FC6" w:rsidRPr="00762FC6">
        <w:rPr>
          <w:bCs/>
          <w:sz w:val="26"/>
          <w:szCs w:val="26"/>
        </w:rPr>
        <w:t xml:space="preserve"> Ежову Анну Ивановну</w:t>
      </w:r>
      <w:r w:rsidR="00B54E14" w:rsidRPr="00762FC6">
        <w:rPr>
          <w:bCs/>
          <w:sz w:val="26"/>
          <w:szCs w:val="26"/>
        </w:rPr>
        <w:t>, депутат</w:t>
      </w:r>
      <w:r w:rsidR="00762FC6" w:rsidRPr="00762FC6">
        <w:rPr>
          <w:bCs/>
          <w:sz w:val="26"/>
          <w:szCs w:val="26"/>
        </w:rPr>
        <w:t>а</w:t>
      </w:r>
      <w:r w:rsidR="00B54E14" w:rsidRPr="00762FC6">
        <w:rPr>
          <w:bCs/>
          <w:sz w:val="26"/>
          <w:szCs w:val="26"/>
        </w:rPr>
        <w:t xml:space="preserve"> Совета депутатов сельского поселения «</w:t>
      </w:r>
      <w:proofErr w:type="spellStart"/>
      <w:r w:rsidR="00B54E14" w:rsidRPr="00762FC6">
        <w:rPr>
          <w:bCs/>
          <w:sz w:val="26"/>
          <w:szCs w:val="26"/>
        </w:rPr>
        <w:t>Низовское</w:t>
      </w:r>
      <w:proofErr w:type="spellEnd"/>
      <w:r w:rsidRPr="00762FC6">
        <w:rPr>
          <w:bCs/>
          <w:sz w:val="26"/>
          <w:szCs w:val="26"/>
        </w:rPr>
        <w:t>» четвертого созыва;</w:t>
      </w:r>
    </w:p>
    <w:p w:rsidR="00B62F2C" w:rsidRPr="00762FC6" w:rsidRDefault="00B62F2C" w:rsidP="00762FC6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62FC6">
        <w:rPr>
          <w:bCs/>
          <w:sz w:val="26"/>
          <w:szCs w:val="26"/>
        </w:rPr>
        <w:t>-</w:t>
      </w:r>
      <w:r w:rsidR="00762FC6" w:rsidRPr="00762FC6">
        <w:rPr>
          <w:bCs/>
          <w:sz w:val="26"/>
          <w:szCs w:val="26"/>
        </w:rPr>
        <w:t xml:space="preserve"> Неустроеву Любовь Дмитриевну</w:t>
      </w:r>
      <w:r w:rsidRPr="00762FC6">
        <w:rPr>
          <w:bCs/>
          <w:sz w:val="26"/>
          <w:szCs w:val="26"/>
        </w:rPr>
        <w:t>, депутат</w:t>
      </w:r>
      <w:r w:rsidR="00762FC6" w:rsidRPr="00762FC6">
        <w:rPr>
          <w:bCs/>
          <w:sz w:val="26"/>
          <w:szCs w:val="26"/>
        </w:rPr>
        <w:t>а</w:t>
      </w:r>
      <w:r w:rsidRPr="00762FC6">
        <w:rPr>
          <w:bCs/>
          <w:sz w:val="26"/>
          <w:szCs w:val="26"/>
        </w:rPr>
        <w:t xml:space="preserve"> Совета депутатов </w:t>
      </w:r>
      <w:r w:rsidR="00B54E14" w:rsidRPr="00762FC6">
        <w:rPr>
          <w:bCs/>
          <w:sz w:val="26"/>
          <w:szCs w:val="26"/>
        </w:rPr>
        <w:t>сельского поселения «</w:t>
      </w:r>
      <w:proofErr w:type="spellStart"/>
      <w:r w:rsidR="00B54E14" w:rsidRPr="00762FC6">
        <w:rPr>
          <w:bCs/>
          <w:sz w:val="26"/>
          <w:szCs w:val="26"/>
        </w:rPr>
        <w:t>Низовское</w:t>
      </w:r>
      <w:proofErr w:type="spellEnd"/>
      <w:r w:rsidRPr="00762FC6">
        <w:rPr>
          <w:bCs/>
          <w:sz w:val="26"/>
          <w:szCs w:val="26"/>
        </w:rPr>
        <w:t>» четвертого созыва;</w:t>
      </w:r>
    </w:p>
    <w:p w:rsidR="00B62F2C" w:rsidRDefault="00B62F2C" w:rsidP="00762FC6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762FC6">
        <w:rPr>
          <w:bCs/>
          <w:sz w:val="26"/>
          <w:szCs w:val="26"/>
        </w:rPr>
        <w:t>-</w:t>
      </w:r>
      <w:r w:rsidR="00762FC6" w:rsidRPr="00762FC6">
        <w:rPr>
          <w:bCs/>
          <w:sz w:val="26"/>
          <w:szCs w:val="26"/>
        </w:rPr>
        <w:t xml:space="preserve"> </w:t>
      </w:r>
      <w:proofErr w:type="spellStart"/>
      <w:r w:rsidR="00762FC6" w:rsidRPr="00762FC6">
        <w:rPr>
          <w:bCs/>
          <w:sz w:val="26"/>
          <w:szCs w:val="26"/>
        </w:rPr>
        <w:t>Баракшину</w:t>
      </w:r>
      <w:proofErr w:type="spellEnd"/>
      <w:r w:rsidR="00762FC6" w:rsidRPr="00762FC6">
        <w:rPr>
          <w:bCs/>
          <w:sz w:val="26"/>
          <w:szCs w:val="26"/>
        </w:rPr>
        <w:t xml:space="preserve"> Надежду Евгеньевну</w:t>
      </w:r>
      <w:r w:rsidRPr="00762FC6">
        <w:rPr>
          <w:bCs/>
          <w:sz w:val="26"/>
          <w:szCs w:val="26"/>
        </w:rPr>
        <w:t>, депутат</w:t>
      </w:r>
      <w:r w:rsidR="00762FC6" w:rsidRPr="00762FC6">
        <w:rPr>
          <w:bCs/>
          <w:sz w:val="26"/>
          <w:szCs w:val="26"/>
        </w:rPr>
        <w:t>а</w:t>
      </w:r>
      <w:r w:rsidRPr="00762FC6">
        <w:rPr>
          <w:bCs/>
          <w:sz w:val="26"/>
          <w:szCs w:val="26"/>
        </w:rPr>
        <w:t xml:space="preserve"> Совета депутатов </w:t>
      </w:r>
      <w:r w:rsidR="00B54E14" w:rsidRPr="00762FC6">
        <w:rPr>
          <w:bCs/>
          <w:sz w:val="26"/>
          <w:szCs w:val="26"/>
        </w:rPr>
        <w:t>сельского поселения «</w:t>
      </w:r>
      <w:proofErr w:type="spellStart"/>
      <w:r w:rsidR="00B54E14" w:rsidRPr="00762FC6">
        <w:rPr>
          <w:bCs/>
          <w:sz w:val="26"/>
          <w:szCs w:val="26"/>
        </w:rPr>
        <w:t>Низовское</w:t>
      </w:r>
      <w:proofErr w:type="spellEnd"/>
      <w:r w:rsidRPr="00762FC6">
        <w:rPr>
          <w:bCs/>
          <w:sz w:val="26"/>
          <w:szCs w:val="26"/>
        </w:rPr>
        <w:t>» четвертого созыва.</w:t>
      </w:r>
    </w:p>
    <w:p w:rsidR="00762FC6" w:rsidRPr="00762FC6" w:rsidRDefault="00762FC6" w:rsidP="00762FC6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</w:p>
    <w:p w:rsidR="00B62F2C" w:rsidRPr="00762FC6" w:rsidRDefault="00B62F2C" w:rsidP="00B62F2C">
      <w:pPr>
        <w:shd w:val="clear" w:color="auto" w:fill="FFFFFF"/>
        <w:tabs>
          <w:tab w:val="num" w:pos="720"/>
        </w:tabs>
        <w:ind w:firstLine="709"/>
        <w:jc w:val="both"/>
        <w:rPr>
          <w:bCs/>
          <w:sz w:val="26"/>
          <w:szCs w:val="26"/>
        </w:rPr>
      </w:pPr>
      <w:r w:rsidRPr="00762FC6">
        <w:rPr>
          <w:sz w:val="26"/>
          <w:szCs w:val="26"/>
          <w:shd w:val="clear" w:color="auto" w:fill="FFFFFF"/>
        </w:rPr>
        <w:lastRenderedPageBreak/>
        <w:t xml:space="preserve">8. Назначить </w:t>
      </w:r>
      <w:r w:rsidRPr="00762FC6">
        <w:rPr>
          <w:bCs/>
          <w:sz w:val="26"/>
          <w:szCs w:val="26"/>
        </w:rPr>
        <w:t>секретарем конкурсной комиссии:</w:t>
      </w:r>
    </w:p>
    <w:p w:rsidR="00B62F2C" w:rsidRPr="00762FC6" w:rsidRDefault="00B54E14" w:rsidP="00B62F2C">
      <w:pPr>
        <w:shd w:val="clear" w:color="auto" w:fill="FFFFFF"/>
        <w:tabs>
          <w:tab w:val="num" w:pos="720"/>
        </w:tabs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color w:val="000000"/>
          <w:sz w:val="26"/>
          <w:szCs w:val="26"/>
        </w:rPr>
        <w:t xml:space="preserve"> Сальникову Е.А.</w:t>
      </w:r>
      <w:r w:rsidR="00B62F2C" w:rsidRPr="00762FC6">
        <w:rPr>
          <w:color w:val="000000"/>
          <w:sz w:val="26"/>
          <w:szCs w:val="26"/>
        </w:rPr>
        <w:t xml:space="preserve">– </w:t>
      </w:r>
      <w:r w:rsidRPr="00762FC6">
        <w:rPr>
          <w:color w:val="000000"/>
          <w:sz w:val="26"/>
          <w:szCs w:val="26"/>
        </w:rPr>
        <w:t xml:space="preserve">ведущего специалиста </w:t>
      </w:r>
      <w:r w:rsidR="00B62F2C" w:rsidRPr="00762FC6">
        <w:rPr>
          <w:color w:val="000000"/>
          <w:sz w:val="26"/>
          <w:szCs w:val="26"/>
        </w:rPr>
        <w:t>ад</w:t>
      </w:r>
      <w:r w:rsidRPr="00762FC6">
        <w:rPr>
          <w:color w:val="000000"/>
          <w:sz w:val="26"/>
          <w:szCs w:val="26"/>
        </w:rPr>
        <w:t>министрации МО «</w:t>
      </w:r>
      <w:proofErr w:type="spellStart"/>
      <w:r w:rsidRPr="00762FC6">
        <w:rPr>
          <w:color w:val="000000"/>
          <w:sz w:val="26"/>
          <w:szCs w:val="26"/>
        </w:rPr>
        <w:t>Низовское</w:t>
      </w:r>
      <w:proofErr w:type="spellEnd"/>
      <w:r w:rsidR="00B62F2C" w:rsidRPr="00762FC6">
        <w:rPr>
          <w:color w:val="000000"/>
          <w:sz w:val="26"/>
          <w:szCs w:val="26"/>
        </w:rPr>
        <w:t>»</w:t>
      </w:r>
      <w:r w:rsidR="00B62F2C" w:rsidRPr="00762FC6">
        <w:rPr>
          <w:rFonts w:ascii="PT Sans" w:hAnsi="PT Sans"/>
          <w:color w:val="000000"/>
          <w:sz w:val="26"/>
          <w:szCs w:val="26"/>
        </w:rPr>
        <w:t>.</w:t>
      </w:r>
    </w:p>
    <w:p w:rsidR="00B62F2C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color w:val="000000"/>
          <w:sz w:val="26"/>
          <w:szCs w:val="26"/>
        </w:rPr>
        <w:t>9. Дополнительную</w:t>
      </w:r>
      <w:r w:rsidRPr="00762FC6">
        <w:rPr>
          <w:sz w:val="26"/>
          <w:szCs w:val="26"/>
        </w:rPr>
        <w:t xml:space="preserve"> информацию по проведению конкурса можно получить</w:t>
      </w:r>
      <w:r w:rsidRPr="00762FC6">
        <w:rPr>
          <w:color w:val="000000"/>
          <w:sz w:val="26"/>
          <w:szCs w:val="26"/>
        </w:rPr>
        <w:t xml:space="preserve"> по адресу:</w:t>
      </w:r>
      <w:r w:rsidR="00B54E14" w:rsidRPr="00762FC6">
        <w:rPr>
          <w:rFonts w:ascii="PT Sans" w:hAnsi="PT Sans"/>
          <w:color w:val="000000"/>
          <w:sz w:val="26"/>
          <w:szCs w:val="26"/>
        </w:rPr>
        <w:t xml:space="preserve"> </w:t>
      </w:r>
      <w:r w:rsidR="00B54E14" w:rsidRPr="00762FC6">
        <w:rPr>
          <w:color w:val="000000"/>
          <w:sz w:val="26"/>
          <w:szCs w:val="26"/>
        </w:rPr>
        <w:t xml:space="preserve">деревня </w:t>
      </w:r>
      <w:proofErr w:type="spellStart"/>
      <w:r w:rsidR="00B54E14" w:rsidRPr="00762FC6">
        <w:rPr>
          <w:color w:val="000000"/>
          <w:sz w:val="26"/>
          <w:szCs w:val="26"/>
        </w:rPr>
        <w:t>Теребино</w:t>
      </w:r>
      <w:proofErr w:type="spellEnd"/>
      <w:r w:rsidR="00B54E14" w:rsidRPr="00762FC6">
        <w:rPr>
          <w:color w:val="000000"/>
          <w:sz w:val="26"/>
          <w:szCs w:val="26"/>
        </w:rPr>
        <w:t xml:space="preserve">, улица Дальняя, дом 4, администрация сельского поселения </w:t>
      </w:r>
      <w:r w:rsidR="00B54E14" w:rsidRPr="00762FC6">
        <w:rPr>
          <w:rFonts w:hint="eastAsia"/>
          <w:color w:val="000000"/>
          <w:sz w:val="26"/>
          <w:szCs w:val="26"/>
        </w:rPr>
        <w:t>«</w:t>
      </w:r>
      <w:proofErr w:type="spellStart"/>
      <w:r w:rsidR="00B54E14" w:rsidRPr="00762FC6">
        <w:rPr>
          <w:color w:val="000000"/>
          <w:sz w:val="26"/>
          <w:szCs w:val="26"/>
        </w:rPr>
        <w:t>Низовское</w:t>
      </w:r>
      <w:proofErr w:type="spellEnd"/>
      <w:r w:rsidR="00B54E14" w:rsidRPr="00762FC6">
        <w:rPr>
          <w:color w:val="000000"/>
          <w:sz w:val="26"/>
          <w:szCs w:val="26"/>
        </w:rPr>
        <w:t>» Вельского муниципального района Архангельской области</w:t>
      </w:r>
      <w:r w:rsidRPr="00762FC6">
        <w:rPr>
          <w:color w:val="000000"/>
          <w:sz w:val="26"/>
          <w:szCs w:val="26"/>
        </w:rPr>
        <w:t xml:space="preserve"> у </w:t>
      </w:r>
      <w:r w:rsidR="00B54E14" w:rsidRPr="00762FC6">
        <w:rPr>
          <w:color w:val="000000"/>
          <w:sz w:val="26"/>
          <w:szCs w:val="26"/>
        </w:rPr>
        <w:t>Сальниковой Екатерины Александровны – ведущего специалиста администрации МО «</w:t>
      </w:r>
      <w:proofErr w:type="spellStart"/>
      <w:r w:rsidR="00B54E14" w:rsidRPr="00762FC6">
        <w:rPr>
          <w:color w:val="000000"/>
          <w:sz w:val="26"/>
          <w:szCs w:val="26"/>
        </w:rPr>
        <w:t>Низовское</w:t>
      </w:r>
      <w:proofErr w:type="spellEnd"/>
      <w:r w:rsidRPr="00762FC6">
        <w:rPr>
          <w:color w:val="000000"/>
          <w:sz w:val="26"/>
          <w:szCs w:val="26"/>
        </w:rPr>
        <w:t>»</w:t>
      </w:r>
      <w:r w:rsidRPr="00762FC6">
        <w:rPr>
          <w:rFonts w:ascii="PT Sans" w:hAnsi="PT Sans"/>
          <w:color w:val="000000"/>
          <w:sz w:val="26"/>
          <w:szCs w:val="26"/>
        </w:rPr>
        <w:t>.</w:t>
      </w:r>
    </w:p>
    <w:p w:rsidR="00762FC6" w:rsidRPr="00762FC6" w:rsidRDefault="00762FC6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B62F2C" w:rsidRDefault="00B62F2C" w:rsidP="00B62F2C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762FC6">
        <w:rPr>
          <w:sz w:val="26"/>
          <w:szCs w:val="26"/>
          <w:shd w:val="clear" w:color="auto" w:fill="FFFFFF"/>
        </w:rPr>
        <w:t xml:space="preserve">10. </w:t>
      </w:r>
      <w:r w:rsidRPr="00762FC6">
        <w:rPr>
          <w:bCs/>
          <w:sz w:val="26"/>
          <w:szCs w:val="26"/>
        </w:rPr>
        <w:t>Совету депутатов</w:t>
      </w:r>
      <w:r w:rsidRPr="00762FC6">
        <w:rPr>
          <w:sz w:val="26"/>
          <w:szCs w:val="26"/>
        </w:rPr>
        <w:t xml:space="preserve"> </w:t>
      </w:r>
      <w:r w:rsidRPr="00762FC6">
        <w:rPr>
          <w:color w:val="000000" w:themeColor="text1"/>
          <w:sz w:val="26"/>
          <w:szCs w:val="26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762FC6" w:rsidRPr="00762FC6" w:rsidRDefault="00762FC6" w:rsidP="00B62F2C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B62F2C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11. Решение подлежит официальному опубликованию, а также размещению на официальном сайте</w:t>
      </w:r>
      <w:r w:rsidR="00B54E14" w:rsidRPr="00762FC6">
        <w:rPr>
          <w:rFonts w:ascii="PT Sans" w:hAnsi="PT Sans"/>
          <w:color w:val="000000"/>
          <w:sz w:val="26"/>
          <w:szCs w:val="26"/>
        </w:rPr>
        <w:t xml:space="preserve"> администрации сельского поселения </w:t>
      </w:r>
      <w:r w:rsidRPr="00762FC6">
        <w:rPr>
          <w:rFonts w:ascii="PT Sans" w:hAnsi="PT Sans" w:hint="eastAsia"/>
          <w:color w:val="000000"/>
          <w:sz w:val="26"/>
          <w:szCs w:val="26"/>
        </w:rPr>
        <w:t>«</w:t>
      </w:r>
      <w:proofErr w:type="spellStart"/>
      <w:r w:rsidR="00B54E14" w:rsidRPr="00762FC6">
        <w:rPr>
          <w:rFonts w:ascii="PT Sans" w:hAnsi="PT Sans" w:hint="eastAsia"/>
          <w:color w:val="000000"/>
          <w:sz w:val="26"/>
          <w:szCs w:val="26"/>
        </w:rPr>
        <w:t>Низовское</w:t>
      </w:r>
      <w:proofErr w:type="spellEnd"/>
      <w:r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="00B54E14" w:rsidRPr="00762FC6">
        <w:rPr>
          <w:rFonts w:ascii="PT Sans" w:hAnsi="PT Sans"/>
          <w:color w:val="000000"/>
          <w:sz w:val="26"/>
          <w:szCs w:val="26"/>
        </w:rPr>
        <w:t xml:space="preserve"> Вельского муниципального района Архангельской области</w:t>
      </w:r>
      <w:r w:rsidRPr="00762FC6">
        <w:rPr>
          <w:rFonts w:ascii="PT Sans" w:hAnsi="PT Sans"/>
          <w:color w:val="000000"/>
          <w:sz w:val="26"/>
          <w:szCs w:val="26"/>
        </w:rPr>
        <w:t>.</w:t>
      </w:r>
    </w:p>
    <w:p w:rsidR="00762FC6" w:rsidRPr="00762FC6" w:rsidRDefault="00762FC6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</w:p>
    <w:p w:rsidR="00B62F2C" w:rsidRPr="00762FC6" w:rsidRDefault="00B62F2C" w:rsidP="00B62F2C">
      <w:pPr>
        <w:shd w:val="clear" w:color="auto" w:fill="FFFFFF"/>
        <w:ind w:firstLine="709"/>
        <w:jc w:val="both"/>
        <w:rPr>
          <w:rFonts w:ascii="PT Sans" w:hAnsi="PT Sans"/>
          <w:color w:val="000000"/>
          <w:sz w:val="26"/>
          <w:szCs w:val="26"/>
        </w:rPr>
      </w:pPr>
      <w:r w:rsidRPr="00762FC6">
        <w:rPr>
          <w:rFonts w:ascii="PT Sans" w:hAnsi="PT Sans"/>
          <w:color w:val="000000"/>
          <w:sz w:val="26"/>
          <w:szCs w:val="26"/>
        </w:rPr>
        <w:t>12. Настоящее решение вступает в силу со дня принятия.</w:t>
      </w:r>
    </w:p>
    <w:p w:rsidR="00B62F2C" w:rsidRPr="00B62F2C" w:rsidRDefault="00B62F2C" w:rsidP="00B62F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31A98" w:rsidRPr="00E31A98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4"/>
          <w:szCs w:val="24"/>
        </w:rPr>
      </w:pPr>
    </w:p>
    <w:p w:rsidR="00E31A98" w:rsidRPr="00E31A98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4"/>
          <w:szCs w:val="24"/>
        </w:rPr>
      </w:pPr>
    </w:p>
    <w:p w:rsidR="00E31A98" w:rsidRPr="00762FC6" w:rsidRDefault="00E31A98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>Председатель Совета депутатов</w:t>
      </w:r>
    </w:p>
    <w:p w:rsidR="00E31A98" w:rsidRPr="00762FC6" w:rsidRDefault="00255904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>с</w:t>
      </w:r>
      <w:r w:rsidR="00085CCD" w:rsidRPr="00762FC6">
        <w:rPr>
          <w:sz w:val="26"/>
          <w:szCs w:val="26"/>
        </w:rPr>
        <w:t>ельского поселения «</w:t>
      </w:r>
      <w:proofErr w:type="spellStart"/>
      <w:proofErr w:type="gramStart"/>
      <w:r w:rsidR="00085CCD" w:rsidRPr="00762FC6">
        <w:rPr>
          <w:sz w:val="26"/>
          <w:szCs w:val="26"/>
        </w:rPr>
        <w:t>Низовское</w:t>
      </w:r>
      <w:proofErr w:type="spellEnd"/>
      <w:r w:rsidR="00E31A98" w:rsidRPr="00762FC6">
        <w:rPr>
          <w:sz w:val="26"/>
          <w:szCs w:val="26"/>
        </w:rPr>
        <w:t xml:space="preserve">»   </w:t>
      </w:r>
      <w:proofErr w:type="gramEnd"/>
      <w:r w:rsidR="00E31A98" w:rsidRPr="00762FC6">
        <w:rPr>
          <w:sz w:val="26"/>
          <w:szCs w:val="26"/>
        </w:rPr>
        <w:t xml:space="preserve">               </w:t>
      </w:r>
      <w:r w:rsidR="00762FC6">
        <w:rPr>
          <w:sz w:val="26"/>
          <w:szCs w:val="26"/>
        </w:rPr>
        <w:t xml:space="preserve">                                     </w:t>
      </w:r>
      <w:proofErr w:type="spellStart"/>
      <w:r w:rsidR="00762FC6">
        <w:rPr>
          <w:sz w:val="26"/>
          <w:szCs w:val="26"/>
        </w:rPr>
        <w:t>Ю.М.Щекина</w:t>
      </w:r>
      <w:proofErr w:type="spellEnd"/>
      <w:r w:rsidR="00E31A98" w:rsidRPr="00762FC6">
        <w:rPr>
          <w:sz w:val="26"/>
          <w:szCs w:val="26"/>
        </w:rPr>
        <w:t xml:space="preserve">                                                            </w:t>
      </w:r>
      <w:r w:rsidR="00085CCD" w:rsidRPr="00762FC6">
        <w:rPr>
          <w:sz w:val="26"/>
          <w:szCs w:val="26"/>
        </w:rPr>
        <w:t xml:space="preserve">                    </w:t>
      </w:r>
    </w:p>
    <w:p w:rsidR="00E31A98" w:rsidRPr="00762FC6" w:rsidRDefault="00E31A98" w:rsidP="00E31A98">
      <w:pPr>
        <w:rPr>
          <w:sz w:val="26"/>
          <w:szCs w:val="26"/>
        </w:rPr>
      </w:pPr>
    </w:p>
    <w:p w:rsidR="00E31A98" w:rsidRPr="00762FC6" w:rsidRDefault="00E31A98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>Г</w:t>
      </w:r>
      <w:r w:rsidR="00085CCD" w:rsidRPr="00762FC6">
        <w:rPr>
          <w:sz w:val="26"/>
          <w:szCs w:val="26"/>
        </w:rPr>
        <w:t>лава МО «</w:t>
      </w:r>
      <w:proofErr w:type="spellStart"/>
      <w:proofErr w:type="gramStart"/>
      <w:r w:rsidR="00085CCD" w:rsidRPr="00762FC6">
        <w:rPr>
          <w:sz w:val="26"/>
          <w:szCs w:val="26"/>
        </w:rPr>
        <w:t>Низовское</w:t>
      </w:r>
      <w:proofErr w:type="spellEnd"/>
      <w:r w:rsidR="00085CCD" w:rsidRPr="00762FC6">
        <w:rPr>
          <w:sz w:val="26"/>
          <w:szCs w:val="26"/>
        </w:rPr>
        <w:t>»</w:t>
      </w:r>
      <w:r w:rsidR="00A17532" w:rsidRPr="00762FC6">
        <w:rPr>
          <w:sz w:val="26"/>
          <w:szCs w:val="26"/>
        </w:rPr>
        <w:t xml:space="preserve">   </w:t>
      </w:r>
      <w:proofErr w:type="gramEnd"/>
      <w:r w:rsidR="00A17532" w:rsidRPr="00762FC6">
        <w:rPr>
          <w:sz w:val="26"/>
          <w:szCs w:val="26"/>
        </w:rPr>
        <w:t xml:space="preserve">                                                                       </w:t>
      </w:r>
      <w:proofErr w:type="spellStart"/>
      <w:r w:rsidR="00A17532" w:rsidRPr="00762FC6">
        <w:rPr>
          <w:sz w:val="26"/>
          <w:szCs w:val="26"/>
        </w:rPr>
        <w:t>И.Б.Невзорова</w:t>
      </w:r>
      <w:proofErr w:type="spellEnd"/>
    </w:p>
    <w:p w:rsidR="00E31A98" w:rsidRPr="00762FC6" w:rsidRDefault="00E31A98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5317D2" w:rsidRPr="00762FC6" w:rsidRDefault="005317D2" w:rsidP="005317D2">
      <w:pPr>
        <w:pStyle w:val="ConsPlusTitle"/>
        <w:jc w:val="center"/>
      </w:pPr>
    </w:p>
    <w:sectPr w:rsidR="005317D2" w:rsidRPr="00762FC6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C9" w:rsidRDefault="00F730C9" w:rsidP="00E31A98">
      <w:r>
        <w:separator/>
      </w:r>
    </w:p>
  </w:endnote>
  <w:endnote w:type="continuationSeparator" w:id="0">
    <w:p w:rsidR="00F730C9" w:rsidRDefault="00F730C9" w:rsidP="00E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C9" w:rsidRDefault="00F730C9" w:rsidP="00E31A98">
      <w:r>
        <w:separator/>
      </w:r>
    </w:p>
  </w:footnote>
  <w:footnote w:type="continuationSeparator" w:id="0">
    <w:p w:rsidR="00F730C9" w:rsidRDefault="00F730C9" w:rsidP="00E31A98">
      <w:r>
        <w:continuationSeparator/>
      </w:r>
    </w:p>
  </w:footnote>
  <w:footnote w:id="1">
    <w:p w:rsidR="00D670D3" w:rsidRPr="004A5555" w:rsidRDefault="00D670D3" w:rsidP="00D670D3">
      <w:pPr>
        <w:pStyle w:val="ab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 w:rsidRPr="004A5555">
        <w:rPr>
          <w:rFonts w:ascii="Times New Roman" w:hAnsi="Times New Roman"/>
          <w:sz w:val="16"/>
          <w:szCs w:val="16"/>
        </w:rPr>
        <w:t>Документ требуется, если планируется осуществления допуска к государственной тайне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4802987"/>
    <w:multiLevelType w:val="hybridMultilevel"/>
    <w:tmpl w:val="ED963F1A"/>
    <w:lvl w:ilvl="0" w:tplc="1318D4D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29"/>
  </w:num>
  <w:num w:numId="5">
    <w:abstractNumId w:val="36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8"/>
  </w:num>
  <w:num w:numId="24">
    <w:abstractNumId w:val="2"/>
  </w:num>
  <w:num w:numId="25">
    <w:abstractNumId w:val="44"/>
  </w:num>
  <w:num w:numId="26">
    <w:abstractNumId w:val="40"/>
  </w:num>
  <w:num w:numId="27">
    <w:abstractNumId w:val="20"/>
  </w:num>
  <w:num w:numId="28">
    <w:abstractNumId w:val="17"/>
  </w:num>
  <w:num w:numId="29">
    <w:abstractNumId w:val="4"/>
  </w:num>
  <w:num w:numId="30">
    <w:abstractNumId w:val="24"/>
  </w:num>
  <w:num w:numId="31">
    <w:abstractNumId w:val="33"/>
  </w:num>
  <w:num w:numId="32">
    <w:abstractNumId w:val="12"/>
  </w:num>
  <w:num w:numId="33">
    <w:abstractNumId w:val="39"/>
  </w:num>
  <w:num w:numId="34">
    <w:abstractNumId w:val="35"/>
  </w:num>
  <w:num w:numId="35">
    <w:abstractNumId w:val="27"/>
  </w:num>
  <w:num w:numId="36">
    <w:abstractNumId w:val="19"/>
  </w:num>
  <w:num w:numId="37">
    <w:abstractNumId w:val="18"/>
  </w:num>
  <w:num w:numId="38">
    <w:abstractNumId w:val="1"/>
  </w:num>
  <w:num w:numId="39">
    <w:abstractNumId w:val="41"/>
  </w:num>
  <w:num w:numId="40">
    <w:abstractNumId w:val="37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7F1"/>
    <w:rsid w:val="00043CFC"/>
    <w:rsid w:val="00047249"/>
    <w:rsid w:val="0006053A"/>
    <w:rsid w:val="00062FBA"/>
    <w:rsid w:val="00073748"/>
    <w:rsid w:val="000751E6"/>
    <w:rsid w:val="000811D3"/>
    <w:rsid w:val="000841C1"/>
    <w:rsid w:val="00085CCD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118B"/>
    <w:rsid w:val="00184852"/>
    <w:rsid w:val="001A19A5"/>
    <w:rsid w:val="001A6BE7"/>
    <w:rsid w:val="001D116B"/>
    <w:rsid w:val="001D49F2"/>
    <w:rsid w:val="001D6A6A"/>
    <w:rsid w:val="001E17F7"/>
    <w:rsid w:val="001E755B"/>
    <w:rsid w:val="00200590"/>
    <w:rsid w:val="00202F26"/>
    <w:rsid w:val="00211B52"/>
    <w:rsid w:val="002139F4"/>
    <w:rsid w:val="00255904"/>
    <w:rsid w:val="002639C9"/>
    <w:rsid w:val="002650E0"/>
    <w:rsid w:val="00291CD0"/>
    <w:rsid w:val="00295FCD"/>
    <w:rsid w:val="002A4C78"/>
    <w:rsid w:val="002A6605"/>
    <w:rsid w:val="002A7CFD"/>
    <w:rsid w:val="002B02A3"/>
    <w:rsid w:val="002B5058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56ECC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48C4"/>
    <w:rsid w:val="005B69E9"/>
    <w:rsid w:val="005C12A3"/>
    <w:rsid w:val="005C261A"/>
    <w:rsid w:val="005C4FB2"/>
    <w:rsid w:val="005C70AF"/>
    <w:rsid w:val="005D0839"/>
    <w:rsid w:val="006023B6"/>
    <w:rsid w:val="00610CAB"/>
    <w:rsid w:val="00624898"/>
    <w:rsid w:val="00626421"/>
    <w:rsid w:val="006303B1"/>
    <w:rsid w:val="00643B4A"/>
    <w:rsid w:val="0065033E"/>
    <w:rsid w:val="00665B75"/>
    <w:rsid w:val="00665E45"/>
    <w:rsid w:val="00666542"/>
    <w:rsid w:val="00687189"/>
    <w:rsid w:val="006A2BFC"/>
    <w:rsid w:val="006A5636"/>
    <w:rsid w:val="006B4CD3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2FC6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17532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4E14"/>
    <w:rsid w:val="00B5591F"/>
    <w:rsid w:val="00B62F2C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A44C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670D3"/>
    <w:rsid w:val="00D71853"/>
    <w:rsid w:val="00D86B80"/>
    <w:rsid w:val="00D91E80"/>
    <w:rsid w:val="00DA0D60"/>
    <w:rsid w:val="00DA58E2"/>
    <w:rsid w:val="00DB7EAF"/>
    <w:rsid w:val="00DC51B4"/>
    <w:rsid w:val="00DD192B"/>
    <w:rsid w:val="00DE4098"/>
    <w:rsid w:val="00DE4592"/>
    <w:rsid w:val="00DF0ED7"/>
    <w:rsid w:val="00DF6AED"/>
    <w:rsid w:val="00E01AC4"/>
    <w:rsid w:val="00E050F5"/>
    <w:rsid w:val="00E27BEE"/>
    <w:rsid w:val="00E31A98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30E6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1F36"/>
    <w:rsid w:val="00F730C9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0D369-6DB7-4026-B2F8-06F6807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E31A98"/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rsid w:val="00E31A98"/>
    <w:rPr>
      <w:rFonts w:ascii="Calibri" w:eastAsia="Calibri" w:hAnsi="Calibri"/>
    </w:rPr>
  </w:style>
  <w:style w:type="character" w:styleId="ad">
    <w:name w:val="footnote reference"/>
    <w:uiPriority w:val="99"/>
    <w:rsid w:val="00E31A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W:\00%20%D0%A0%D0%B0%D0%B1%D0%BE%D1%87%D0%B8%D0%B5%20%D0%B4%D0%BE%D0%BA%D1%83%D0%BC%D0%B5%D0%BD%D1%82%D1%8B%20%D1%81%D0%BE%D1%82%D1%80%D1%83%D0%B4%D0%BD%D0%B8%D0%BA%D0%BE%D0%B2\%D0%9F%D0%BE%D0%BF%D0%BE%D0%B2%D0%B0\21%20%D1%81%D0%B5%D1%81%D1%81%D0%B8%D1%8F,%20%D1%80%D0%B5%D1%88%D0%B5%D0%BD%D0%B8%D1%8F\%E2%84%96%20272%20%D0%BE%20%D0%BD%D0%B0%D0%B7%D0%BD%D0%B0%D1%87%D0%B5%D0%BD%D0%B8%D0%B8%20%D0%BA%D0%BE%D0%BD%D0%BA%D1%83%D1%80%D1%81%D0%B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75C4CA431402A848DE66F4BDCDBA430DEA863DC6045F9BD3D8E7C58A2A032CDE84CE3C4FC908D8o32B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AFCA56035513BBE8F4E89C011232239A50FB786000A3B84C2B4E82424833CF83982DCACD8C1yE0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7</cp:revision>
  <cp:lastPrinted>2021-02-25T13:45:00Z</cp:lastPrinted>
  <dcterms:created xsi:type="dcterms:W3CDTF">2021-02-16T07:28:00Z</dcterms:created>
  <dcterms:modified xsi:type="dcterms:W3CDTF">2021-02-25T13:46:00Z</dcterms:modified>
</cp:coreProperties>
</file>