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1F" w:rsidRPr="0077351F" w:rsidRDefault="0077351F" w:rsidP="0077351F">
      <w:pPr>
        <w:jc w:val="center"/>
        <w:outlineLvl w:val="0"/>
      </w:pPr>
      <w:r w:rsidRPr="0077351F">
        <w:t>СОВЕТ ДЕПУТАТОВ СЕЛЬСКОГО ПОСЕЛЕНИЯ «НИЗОВСКОЕ» ВЕЛЬСКОГО МУНИЦИПАЛЬНОГО РАЙОНА АРХАНГЕЛЬСКОЙ ОБЛАСТИ</w:t>
      </w:r>
    </w:p>
    <w:p w:rsidR="0077351F" w:rsidRPr="0077351F" w:rsidRDefault="0077351F" w:rsidP="0077351F">
      <w:pPr>
        <w:jc w:val="center"/>
        <w:outlineLvl w:val="0"/>
      </w:pPr>
      <w:r w:rsidRPr="0077351F">
        <w:t>ПЯТОГО СОЗЫВА</w:t>
      </w:r>
    </w:p>
    <w:p w:rsidR="0077351F" w:rsidRPr="0077351F" w:rsidRDefault="0077351F" w:rsidP="0077351F">
      <w:pPr>
        <w:jc w:val="center"/>
        <w:outlineLvl w:val="0"/>
      </w:pPr>
    </w:p>
    <w:p w:rsidR="0077351F" w:rsidRPr="0077351F" w:rsidRDefault="0077351F" w:rsidP="0077351F">
      <w:pPr>
        <w:tabs>
          <w:tab w:val="left" w:pos="5812"/>
        </w:tabs>
        <w:jc w:val="center"/>
        <w:rPr>
          <w:sz w:val="22"/>
          <w:szCs w:val="22"/>
          <w:u w:val="single"/>
        </w:rPr>
      </w:pPr>
      <w:r w:rsidRPr="0077351F">
        <w:rPr>
          <w:sz w:val="22"/>
          <w:szCs w:val="22"/>
          <w:u w:val="single"/>
        </w:rPr>
        <w:t xml:space="preserve">165105, Архангельская область, Вельский район, деревня </w:t>
      </w:r>
      <w:proofErr w:type="spellStart"/>
      <w:r w:rsidRPr="0077351F">
        <w:rPr>
          <w:sz w:val="22"/>
          <w:szCs w:val="22"/>
          <w:u w:val="single"/>
        </w:rPr>
        <w:t>Теребино</w:t>
      </w:r>
      <w:proofErr w:type="spellEnd"/>
      <w:r w:rsidRPr="0077351F">
        <w:rPr>
          <w:sz w:val="22"/>
          <w:szCs w:val="22"/>
          <w:u w:val="single"/>
        </w:rPr>
        <w:t>, 4. телефон: 5-63-67</w:t>
      </w:r>
    </w:p>
    <w:p w:rsidR="0077351F" w:rsidRPr="0077351F" w:rsidRDefault="0077351F" w:rsidP="0077351F">
      <w:pPr>
        <w:tabs>
          <w:tab w:val="left" w:pos="5812"/>
        </w:tabs>
        <w:jc w:val="center"/>
        <w:rPr>
          <w:sz w:val="18"/>
          <w:szCs w:val="20"/>
        </w:rPr>
      </w:pPr>
    </w:p>
    <w:p w:rsidR="0077351F" w:rsidRDefault="0025085A" w:rsidP="0077351F">
      <w:pPr>
        <w:tabs>
          <w:tab w:val="left" w:pos="426"/>
        </w:tabs>
        <w:jc w:val="center"/>
        <w:outlineLvl w:val="0"/>
      </w:pPr>
      <w:r>
        <w:t>(Ш</w:t>
      </w:r>
      <w:r w:rsidR="0077351F">
        <w:t>естое</w:t>
      </w:r>
      <w:r w:rsidR="0077351F" w:rsidRPr="0077351F">
        <w:t xml:space="preserve"> </w:t>
      </w:r>
      <w:r w:rsidR="0077351F">
        <w:t>заседание)</w:t>
      </w:r>
    </w:p>
    <w:p w:rsidR="0077351F" w:rsidRPr="0077351F" w:rsidRDefault="0077351F" w:rsidP="0077351F">
      <w:pPr>
        <w:tabs>
          <w:tab w:val="left" w:pos="426"/>
        </w:tabs>
        <w:jc w:val="center"/>
        <w:outlineLvl w:val="0"/>
      </w:pPr>
      <w:r w:rsidRPr="0077351F">
        <w:rPr>
          <w:b/>
          <w:bCs/>
          <w:sz w:val="28"/>
          <w:szCs w:val="28"/>
        </w:rPr>
        <w:t xml:space="preserve">                                                                             </w:t>
      </w:r>
    </w:p>
    <w:p w:rsidR="0077351F" w:rsidRPr="0077351F" w:rsidRDefault="0077351F" w:rsidP="0077351F">
      <w:pPr>
        <w:widowControl w:val="0"/>
        <w:autoSpaceDE w:val="0"/>
        <w:autoSpaceDN w:val="0"/>
        <w:adjustRightInd w:val="0"/>
        <w:jc w:val="center"/>
        <w:rPr>
          <w:b/>
          <w:bCs/>
          <w:sz w:val="26"/>
          <w:szCs w:val="26"/>
        </w:rPr>
      </w:pPr>
      <w:r w:rsidRPr="0077351F">
        <w:rPr>
          <w:b/>
          <w:bCs/>
          <w:sz w:val="26"/>
          <w:szCs w:val="26"/>
        </w:rPr>
        <w:t xml:space="preserve">РЕШЕНИЕ                                                                                            </w:t>
      </w:r>
    </w:p>
    <w:p w:rsidR="0077351F" w:rsidRPr="0077351F" w:rsidRDefault="0077351F" w:rsidP="0077351F">
      <w:pPr>
        <w:widowControl w:val="0"/>
        <w:autoSpaceDE w:val="0"/>
        <w:autoSpaceDN w:val="0"/>
        <w:adjustRightInd w:val="0"/>
        <w:jc w:val="center"/>
        <w:rPr>
          <w:bCs/>
          <w:sz w:val="26"/>
          <w:szCs w:val="26"/>
        </w:rPr>
      </w:pPr>
      <w:r w:rsidRPr="0077351F">
        <w:rPr>
          <w:b/>
          <w:bCs/>
          <w:sz w:val="26"/>
          <w:szCs w:val="26"/>
        </w:rPr>
        <w:t xml:space="preserve">                                                                                                                     </w:t>
      </w:r>
    </w:p>
    <w:p w:rsidR="0077351F" w:rsidRPr="0077351F" w:rsidRDefault="0077351F" w:rsidP="0077351F">
      <w:pPr>
        <w:widowControl w:val="0"/>
        <w:autoSpaceDE w:val="0"/>
        <w:autoSpaceDN w:val="0"/>
        <w:adjustRightInd w:val="0"/>
        <w:rPr>
          <w:bCs/>
          <w:sz w:val="28"/>
          <w:szCs w:val="28"/>
        </w:rPr>
      </w:pPr>
      <w:r w:rsidRPr="0077351F">
        <w:rPr>
          <w:bCs/>
          <w:sz w:val="28"/>
          <w:szCs w:val="28"/>
        </w:rPr>
        <w:t>о</w:t>
      </w:r>
      <w:r>
        <w:rPr>
          <w:bCs/>
          <w:sz w:val="28"/>
          <w:szCs w:val="28"/>
        </w:rPr>
        <w:t xml:space="preserve">т </w:t>
      </w:r>
      <w:r w:rsidR="0025085A">
        <w:rPr>
          <w:bCs/>
          <w:sz w:val="28"/>
          <w:szCs w:val="28"/>
        </w:rPr>
        <w:t>25 августа</w:t>
      </w:r>
      <w:r w:rsidRPr="0077351F">
        <w:rPr>
          <w:bCs/>
          <w:sz w:val="28"/>
          <w:szCs w:val="28"/>
        </w:rPr>
        <w:t xml:space="preserve"> 2022 года     </w:t>
      </w:r>
      <w:r w:rsidR="0025085A">
        <w:rPr>
          <w:bCs/>
          <w:sz w:val="28"/>
          <w:szCs w:val="28"/>
        </w:rPr>
        <w:t xml:space="preserve">                   </w:t>
      </w:r>
      <w:r w:rsidRPr="0077351F">
        <w:rPr>
          <w:bCs/>
          <w:sz w:val="28"/>
          <w:szCs w:val="28"/>
        </w:rPr>
        <w:t xml:space="preserve"> №</w:t>
      </w:r>
      <w:r>
        <w:rPr>
          <w:bCs/>
          <w:sz w:val="28"/>
          <w:szCs w:val="28"/>
        </w:rPr>
        <w:t xml:space="preserve"> </w:t>
      </w:r>
      <w:r w:rsidR="0025085A">
        <w:rPr>
          <w:bCs/>
          <w:sz w:val="28"/>
          <w:szCs w:val="28"/>
        </w:rPr>
        <w:t>33</w:t>
      </w:r>
    </w:p>
    <w:p w:rsidR="007A311E" w:rsidRPr="007A311E" w:rsidRDefault="007A311E" w:rsidP="007A311E">
      <w:pPr>
        <w:rPr>
          <w:rFonts w:eastAsia="MS Mincho"/>
          <w:b/>
          <w:sz w:val="28"/>
          <w:szCs w:val="28"/>
        </w:rPr>
      </w:pPr>
    </w:p>
    <w:p w:rsidR="007A311E" w:rsidRPr="007A311E" w:rsidRDefault="007A311E" w:rsidP="007A311E">
      <w:pPr>
        <w:widowControl w:val="0"/>
        <w:spacing w:line="322" w:lineRule="exact"/>
        <w:jc w:val="center"/>
        <w:rPr>
          <w:b/>
          <w:iCs/>
          <w:color w:val="000000"/>
          <w:spacing w:val="-7"/>
          <w:sz w:val="28"/>
          <w:szCs w:val="28"/>
          <w:shd w:val="clear" w:color="auto" w:fill="FFFFFF"/>
          <w:lang w:eastAsia="en-US"/>
        </w:rPr>
      </w:pPr>
      <w:r w:rsidRPr="007A311E">
        <w:rPr>
          <w:b/>
          <w:bCs/>
          <w:spacing w:val="-7"/>
          <w:sz w:val="28"/>
          <w:szCs w:val="28"/>
          <w:lang w:eastAsia="en-US"/>
        </w:rPr>
        <w:t xml:space="preserve">Об утверждении Положения о </w:t>
      </w:r>
      <w:r>
        <w:rPr>
          <w:b/>
          <w:bCs/>
          <w:spacing w:val="-7"/>
          <w:sz w:val="28"/>
          <w:szCs w:val="28"/>
          <w:lang w:eastAsia="en-US"/>
        </w:rPr>
        <w:t xml:space="preserve">проведении аттестации муниципальных служащих </w:t>
      </w:r>
      <w:r w:rsidR="0077351F">
        <w:rPr>
          <w:b/>
          <w:bCs/>
          <w:spacing w:val="-7"/>
          <w:sz w:val="28"/>
          <w:szCs w:val="28"/>
          <w:lang w:eastAsia="en-US"/>
        </w:rPr>
        <w:t>в сельском поселении «</w:t>
      </w:r>
      <w:proofErr w:type="spellStart"/>
      <w:r w:rsidR="0077351F">
        <w:rPr>
          <w:b/>
          <w:bCs/>
          <w:spacing w:val="-7"/>
          <w:sz w:val="28"/>
          <w:szCs w:val="28"/>
          <w:lang w:eastAsia="en-US"/>
        </w:rPr>
        <w:t>Низовское</w:t>
      </w:r>
      <w:proofErr w:type="spellEnd"/>
      <w:r w:rsidR="0077351F">
        <w:rPr>
          <w:b/>
          <w:bCs/>
          <w:spacing w:val="-7"/>
          <w:sz w:val="28"/>
          <w:szCs w:val="28"/>
          <w:lang w:eastAsia="en-US"/>
        </w:rPr>
        <w:t>» Вельского муниципального района Архангельской области</w:t>
      </w:r>
    </w:p>
    <w:p w:rsidR="007A311E" w:rsidRPr="007A311E" w:rsidRDefault="007A311E" w:rsidP="007A311E">
      <w:pPr>
        <w:widowControl w:val="0"/>
        <w:spacing w:line="322" w:lineRule="exact"/>
        <w:jc w:val="center"/>
        <w:rPr>
          <w:b/>
          <w:i/>
          <w:iCs/>
          <w:color w:val="000000"/>
          <w:spacing w:val="-7"/>
          <w:sz w:val="28"/>
          <w:szCs w:val="28"/>
          <w:shd w:val="clear" w:color="auto" w:fill="FFFFFF"/>
          <w:lang w:eastAsia="en-US"/>
        </w:rPr>
      </w:pPr>
    </w:p>
    <w:p w:rsidR="007A311E" w:rsidRPr="007A311E" w:rsidRDefault="007A311E" w:rsidP="007A311E">
      <w:pPr>
        <w:pStyle w:val="ConsPlusTitle"/>
        <w:jc w:val="both"/>
        <w:rPr>
          <w:rFonts w:ascii="Times New Roman" w:hAnsi="Times New Roman" w:cs="Times New Roman"/>
          <w:b w:val="0"/>
          <w:sz w:val="28"/>
          <w:szCs w:val="28"/>
        </w:rPr>
      </w:pPr>
      <w:r>
        <w:rPr>
          <w:rFonts w:ascii="Times New Roman" w:hAnsi="Times New Roman" w:cs="Times New Roman"/>
          <w:b w:val="0"/>
          <w:spacing w:val="-7"/>
          <w:sz w:val="28"/>
          <w:szCs w:val="28"/>
          <w:lang w:eastAsia="en-US"/>
        </w:rPr>
        <w:t xml:space="preserve">   </w:t>
      </w:r>
      <w:r w:rsidRPr="007A311E">
        <w:rPr>
          <w:rFonts w:ascii="Times New Roman" w:hAnsi="Times New Roman" w:cs="Times New Roman"/>
          <w:b w:val="0"/>
          <w:spacing w:val="-7"/>
          <w:sz w:val="28"/>
          <w:szCs w:val="28"/>
          <w:lang w:eastAsia="en-US"/>
        </w:rPr>
        <w:t xml:space="preserve">В соответствие с  Федеральным законом от 6 октября 2003 года № 131-Ф3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Областным законом  от 27 сентября 2006 года № 222 – 12- ОЗ «О правом регулировании муниципальной службы в Архангельской области», Уставом </w:t>
      </w:r>
      <w:r w:rsidR="0077351F">
        <w:rPr>
          <w:rFonts w:ascii="Times New Roman" w:hAnsi="Times New Roman" w:cs="Times New Roman"/>
          <w:b w:val="0"/>
          <w:spacing w:val="-7"/>
          <w:sz w:val="28"/>
          <w:szCs w:val="28"/>
          <w:lang w:eastAsia="en-US"/>
        </w:rPr>
        <w:t>сельского поселения «</w:t>
      </w:r>
      <w:proofErr w:type="spellStart"/>
      <w:r w:rsidR="0077351F">
        <w:rPr>
          <w:rFonts w:ascii="Times New Roman" w:hAnsi="Times New Roman" w:cs="Times New Roman"/>
          <w:b w:val="0"/>
          <w:spacing w:val="-7"/>
          <w:sz w:val="28"/>
          <w:szCs w:val="28"/>
          <w:lang w:eastAsia="en-US"/>
        </w:rPr>
        <w:t>Низовское</w:t>
      </w:r>
      <w:proofErr w:type="spellEnd"/>
      <w:r w:rsidR="0077351F">
        <w:rPr>
          <w:rFonts w:ascii="Times New Roman" w:hAnsi="Times New Roman" w:cs="Times New Roman"/>
          <w:b w:val="0"/>
          <w:spacing w:val="-7"/>
          <w:sz w:val="28"/>
          <w:szCs w:val="28"/>
          <w:lang w:eastAsia="en-US"/>
        </w:rPr>
        <w:t>» Вельского муниципального района Архангельской области</w:t>
      </w:r>
      <w:r w:rsidRPr="007A311E">
        <w:rPr>
          <w:rFonts w:ascii="Times New Roman" w:hAnsi="Times New Roman" w:cs="Times New Roman"/>
          <w:b w:val="0"/>
          <w:spacing w:val="-7"/>
          <w:sz w:val="28"/>
          <w:szCs w:val="28"/>
          <w:lang w:eastAsia="en-US"/>
        </w:rPr>
        <w:t xml:space="preserve">,   </w:t>
      </w:r>
      <w:r w:rsidRPr="007A311E">
        <w:rPr>
          <w:rFonts w:ascii="Times New Roman" w:hAnsi="Times New Roman" w:cs="Times New Roman"/>
          <w:b w:val="0"/>
          <w:iCs/>
          <w:color w:val="000000"/>
          <w:spacing w:val="-7"/>
          <w:sz w:val="28"/>
          <w:szCs w:val="28"/>
          <w:shd w:val="clear" w:color="auto" w:fill="FFFFFF"/>
          <w:lang w:eastAsia="en-US"/>
        </w:rPr>
        <w:t xml:space="preserve"> Совет депутатов  </w:t>
      </w:r>
      <w:r w:rsidR="0077351F">
        <w:rPr>
          <w:rFonts w:ascii="Times New Roman" w:hAnsi="Times New Roman" w:cs="Times New Roman"/>
          <w:b w:val="0"/>
          <w:iCs/>
          <w:color w:val="000000"/>
          <w:spacing w:val="-7"/>
          <w:sz w:val="28"/>
          <w:szCs w:val="28"/>
          <w:shd w:val="clear" w:color="auto" w:fill="FFFFFF"/>
          <w:lang w:eastAsia="en-US"/>
        </w:rPr>
        <w:t>сельского поселения «</w:t>
      </w:r>
      <w:proofErr w:type="spellStart"/>
      <w:r w:rsidR="0077351F">
        <w:rPr>
          <w:rFonts w:ascii="Times New Roman" w:hAnsi="Times New Roman" w:cs="Times New Roman"/>
          <w:b w:val="0"/>
          <w:iCs/>
          <w:color w:val="000000"/>
          <w:spacing w:val="-7"/>
          <w:sz w:val="28"/>
          <w:szCs w:val="28"/>
          <w:shd w:val="clear" w:color="auto" w:fill="FFFFFF"/>
          <w:lang w:eastAsia="en-US"/>
        </w:rPr>
        <w:t>Низовское</w:t>
      </w:r>
      <w:proofErr w:type="spellEnd"/>
      <w:r w:rsidR="0077351F">
        <w:rPr>
          <w:rFonts w:ascii="Times New Roman" w:hAnsi="Times New Roman" w:cs="Times New Roman"/>
          <w:b w:val="0"/>
          <w:iCs/>
          <w:color w:val="000000"/>
          <w:spacing w:val="-7"/>
          <w:sz w:val="28"/>
          <w:szCs w:val="28"/>
          <w:shd w:val="clear" w:color="auto" w:fill="FFFFFF"/>
          <w:lang w:eastAsia="en-US"/>
        </w:rPr>
        <w:t>» Вельского муниципального района Архангельской области</w:t>
      </w:r>
      <w:r w:rsidRPr="007A311E">
        <w:rPr>
          <w:rFonts w:ascii="Times New Roman" w:hAnsi="Times New Roman" w:cs="Times New Roman"/>
          <w:b w:val="0"/>
          <w:iCs/>
          <w:color w:val="000000"/>
          <w:spacing w:val="-7"/>
          <w:sz w:val="28"/>
          <w:szCs w:val="28"/>
          <w:shd w:val="clear" w:color="auto" w:fill="FFFFFF"/>
          <w:lang w:eastAsia="en-US"/>
        </w:rPr>
        <w:t xml:space="preserve"> </w:t>
      </w:r>
      <w:r w:rsidRPr="007A311E">
        <w:rPr>
          <w:rFonts w:ascii="Times New Roman" w:hAnsi="Times New Roman" w:cs="Times New Roman"/>
          <w:b w:val="0"/>
          <w:spacing w:val="-7"/>
          <w:sz w:val="28"/>
          <w:szCs w:val="28"/>
          <w:lang w:eastAsia="en-US"/>
        </w:rPr>
        <w:t xml:space="preserve"> </w:t>
      </w:r>
      <w:r w:rsidRPr="007A311E">
        <w:rPr>
          <w:rFonts w:ascii="Times New Roman" w:hAnsi="Times New Roman" w:cs="Times New Roman"/>
          <w:b w:val="0"/>
          <w:color w:val="000000"/>
          <w:spacing w:val="52"/>
          <w:sz w:val="28"/>
          <w:szCs w:val="28"/>
          <w:shd w:val="clear" w:color="auto" w:fill="FFFFFF"/>
          <w:lang w:eastAsia="en-US"/>
        </w:rPr>
        <w:t>РЕШИЛ</w:t>
      </w:r>
      <w:r w:rsidRPr="007A311E">
        <w:rPr>
          <w:color w:val="000000"/>
          <w:spacing w:val="52"/>
          <w:sz w:val="28"/>
          <w:szCs w:val="28"/>
          <w:shd w:val="clear" w:color="auto" w:fill="FFFFFF"/>
          <w:lang w:eastAsia="en-US"/>
        </w:rPr>
        <w:t>:</w:t>
      </w:r>
    </w:p>
    <w:p w:rsidR="007A311E" w:rsidRPr="009A44F3" w:rsidRDefault="007A311E" w:rsidP="009A44F3">
      <w:pPr>
        <w:widowControl w:val="0"/>
        <w:numPr>
          <w:ilvl w:val="0"/>
          <w:numId w:val="2"/>
        </w:numPr>
        <w:tabs>
          <w:tab w:val="left" w:pos="1153"/>
        </w:tabs>
        <w:spacing w:line="317" w:lineRule="exact"/>
        <w:ind w:left="20" w:right="40" w:firstLine="720"/>
        <w:jc w:val="both"/>
        <w:rPr>
          <w:spacing w:val="-7"/>
          <w:sz w:val="28"/>
          <w:szCs w:val="28"/>
          <w:lang w:eastAsia="en-US"/>
        </w:rPr>
      </w:pPr>
      <w:r w:rsidRPr="007A311E">
        <w:rPr>
          <w:spacing w:val="-7"/>
          <w:sz w:val="28"/>
          <w:szCs w:val="28"/>
          <w:lang w:eastAsia="en-US"/>
        </w:rPr>
        <w:t>Утвердить</w:t>
      </w:r>
      <w:r w:rsidR="009A44F3">
        <w:rPr>
          <w:spacing w:val="-7"/>
          <w:sz w:val="28"/>
          <w:szCs w:val="28"/>
          <w:lang w:eastAsia="en-US"/>
        </w:rPr>
        <w:t xml:space="preserve"> прилагаемое</w:t>
      </w:r>
      <w:r w:rsidRPr="007A311E">
        <w:rPr>
          <w:spacing w:val="-7"/>
          <w:sz w:val="28"/>
          <w:szCs w:val="28"/>
          <w:lang w:eastAsia="en-US"/>
        </w:rPr>
        <w:t xml:space="preserve"> Положение о </w:t>
      </w:r>
      <w:r>
        <w:rPr>
          <w:spacing w:val="-7"/>
          <w:sz w:val="28"/>
          <w:szCs w:val="28"/>
          <w:lang w:eastAsia="en-US"/>
        </w:rPr>
        <w:t xml:space="preserve">проведении аттестации муниципальных служащих в </w:t>
      </w:r>
      <w:r w:rsidR="009A44F3">
        <w:rPr>
          <w:spacing w:val="-7"/>
          <w:sz w:val="28"/>
          <w:szCs w:val="28"/>
          <w:lang w:eastAsia="en-US"/>
        </w:rPr>
        <w:t>сельском поселении «</w:t>
      </w:r>
      <w:proofErr w:type="spellStart"/>
      <w:r w:rsidR="009A44F3">
        <w:rPr>
          <w:spacing w:val="-7"/>
          <w:sz w:val="28"/>
          <w:szCs w:val="28"/>
          <w:lang w:eastAsia="en-US"/>
        </w:rPr>
        <w:t>Низовское</w:t>
      </w:r>
      <w:proofErr w:type="spellEnd"/>
      <w:r w:rsidR="009A44F3">
        <w:rPr>
          <w:spacing w:val="-7"/>
          <w:sz w:val="28"/>
          <w:szCs w:val="28"/>
          <w:lang w:eastAsia="en-US"/>
        </w:rPr>
        <w:t>» Вельского муниципального района Архангельской области</w:t>
      </w:r>
      <w:r w:rsidRPr="007A311E">
        <w:rPr>
          <w:i/>
          <w:iCs/>
          <w:color w:val="000000"/>
          <w:spacing w:val="-7"/>
          <w:sz w:val="28"/>
          <w:szCs w:val="28"/>
          <w:shd w:val="clear" w:color="auto" w:fill="FFFFFF"/>
          <w:lang w:eastAsia="en-US"/>
        </w:rPr>
        <w:t>.</w:t>
      </w:r>
    </w:p>
    <w:p w:rsidR="009A44F3" w:rsidRPr="007A311E" w:rsidRDefault="009A44F3" w:rsidP="009A44F3">
      <w:pPr>
        <w:widowControl w:val="0"/>
        <w:numPr>
          <w:ilvl w:val="0"/>
          <w:numId w:val="2"/>
        </w:numPr>
        <w:tabs>
          <w:tab w:val="left" w:pos="1153"/>
        </w:tabs>
        <w:spacing w:line="317" w:lineRule="exact"/>
        <w:ind w:left="20" w:right="40" w:firstLine="720"/>
        <w:jc w:val="both"/>
        <w:rPr>
          <w:spacing w:val="-7"/>
          <w:sz w:val="28"/>
          <w:szCs w:val="28"/>
          <w:lang w:eastAsia="en-US"/>
        </w:rPr>
      </w:pPr>
      <w:r>
        <w:rPr>
          <w:spacing w:val="-7"/>
          <w:sz w:val="28"/>
          <w:szCs w:val="28"/>
          <w:lang w:eastAsia="en-US"/>
        </w:rPr>
        <w:t>Считать утратившим силу решение Совета депутатов сельского поселения «</w:t>
      </w:r>
      <w:proofErr w:type="spellStart"/>
      <w:r>
        <w:rPr>
          <w:spacing w:val="-7"/>
          <w:sz w:val="28"/>
          <w:szCs w:val="28"/>
          <w:lang w:eastAsia="en-US"/>
        </w:rPr>
        <w:t>Низовское</w:t>
      </w:r>
      <w:proofErr w:type="spellEnd"/>
      <w:r>
        <w:rPr>
          <w:spacing w:val="-7"/>
          <w:sz w:val="28"/>
          <w:szCs w:val="28"/>
          <w:lang w:eastAsia="en-US"/>
        </w:rPr>
        <w:t>» от 12 марта 2009 года № 25 «Об утверждении Положения о проведении аттестации муниципальных служащих в муниципальном образовании».</w:t>
      </w:r>
    </w:p>
    <w:p w:rsidR="007A311E" w:rsidRPr="007A311E" w:rsidRDefault="007A311E" w:rsidP="009A44F3">
      <w:pPr>
        <w:numPr>
          <w:ilvl w:val="0"/>
          <w:numId w:val="2"/>
        </w:numPr>
        <w:shd w:val="clear" w:color="auto" w:fill="FFFFFF"/>
        <w:spacing w:line="276" w:lineRule="auto"/>
        <w:ind w:right="58" w:firstLine="709"/>
        <w:contextualSpacing/>
        <w:jc w:val="both"/>
        <w:rPr>
          <w:rFonts w:eastAsiaTheme="minorEastAsia" w:cstheme="minorBidi"/>
          <w:sz w:val="28"/>
          <w:szCs w:val="28"/>
        </w:rPr>
      </w:pPr>
      <w:r w:rsidRPr="007A311E">
        <w:rPr>
          <w:rFonts w:eastAsiaTheme="minorEastAsia" w:cstheme="minorBidi"/>
          <w:sz w:val="28"/>
          <w:szCs w:val="28"/>
        </w:rPr>
        <w:t xml:space="preserve">Решение разместить на официальном сайте </w:t>
      </w:r>
      <w:r w:rsidR="009A44F3">
        <w:rPr>
          <w:rFonts w:eastAsiaTheme="minorEastAsia" w:cstheme="minorBidi"/>
          <w:sz w:val="28"/>
          <w:szCs w:val="28"/>
        </w:rPr>
        <w:t>администрации сельского поселения «</w:t>
      </w:r>
      <w:proofErr w:type="spellStart"/>
      <w:r w:rsidR="009A44F3">
        <w:rPr>
          <w:rFonts w:eastAsiaTheme="minorEastAsia" w:cstheme="minorBidi"/>
          <w:sz w:val="28"/>
          <w:szCs w:val="28"/>
        </w:rPr>
        <w:t>Низовское</w:t>
      </w:r>
      <w:proofErr w:type="spellEnd"/>
      <w:r w:rsidR="009A44F3">
        <w:rPr>
          <w:rFonts w:eastAsiaTheme="minorEastAsia" w:cstheme="minorBidi"/>
          <w:sz w:val="28"/>
          <w:szCs w:val="28"/>
        </w:rPr>
        <w:t>» Вельского муниципального района Архангельской области</w:t>
      </w:r>
      <w:r w:rsidRPr="007A311E">
        <w:rPr>
          <w:rFonts w:eastAsiaTheme="minorEastAsia" w:cstheme="minorBidi"/>
          <w:sz w:val="28"/>
          <w:szCs w:val="28"/>
        </w:rPr>
        <w:t xml:space="preserve"> </w:t>
      </w:r>
      <w:r w:rsidRPr="007A311E">
        <w:rPr>
          <w:rFonts w:eastAsiaTheme="minorEastAsia" w:cstheme="minorBidi"/>
          <w:spacing w:val="-6"/>
          <w:sz w:val="28"/>
          <w:szCs w:val="28"/>
        </w:rPr>
        <w:t xml:space="preserve">в информационно-телекоммуникационной сети «Интернет». </w:t>
      </w:r>
    </w:p>
    <w:p w:rsidR="007A311E" w:rsidRPr="007A311E" w:rsidRDefault="007A311E" w:rsidP="007A311E">
      <w:pPr>
        <w:widowControl w:val="0"/>
        <w:tabs>
          <w:tab w:val="left" w:pos="7921"/>
        </w:tabs>
        <w:spacing w:line="270" w:lineRule="exact"/>
        <w:ind w:left="20"/>
        <w:rPr>
          <w:spacing w:val="-7"/>
          <w:sz w:val="27"/>
          <w:szCs w:val="27"/>
          <w:lang w:eastAsia="en-US"/>
        </w:rPr>
      </w:pPr>
    </w:p>
    <w:p w:rsidR="009A44F3" w:rsidRPr="009A44F3" w:rsidRDefault="009A44F3" w:rsidP="009A44F3">
      <w:pPr>
        <w:autoSpaceDE w:val="0"/>
        <w:autoSpaceDN w:val="0"/>
        <w:adjustRightInd w:val="0"/>
        <w:jc w:val="both"/>
        <w:rPr>
          <w:sz w:val="28"/>
          <w:szCs w:val="28"/>
        </w:rPr>
      </w:pPr>
      <w:r w:rsidRPr="009A44F3">
        <w:rPr>
          <w:sz w:val="28"/>
          <w:szCs w:val="28"/>
        </w:rPr>
        <w:t xml:space="preserve">Председатель Совета депутатов </w:t>
      </w:r>
    </w:p>
    <w:p w:rsidR="009A44F3" w:rsidRPr="009A44F3" w:rsidRDefault="009A44F3" w:rsidP="009A44F3">
      <w:pPr>
        <w:autoSpaceDE w:val="0"/>
        <w:autoSpaceDN w:val="0"/>
        <w:adjustRightInd w:val="0"/>
        <w:jc w:val="both"/>
        <w:rPr>
          <w:sz w:val="28"/>
          <w:szCs w:val="28"/>
        </w:rPr>
      </w:pPr>
      <w:r w:rsidRPr="009A44F3">
        <w:rPr>
          <w:sz w:val="28"/>
          <w:szCs w:val="28"/>
        </w:rPr>
        <w:t>сельского поселения «</w:t>
      </w:r>
      <w:proofErr w:type="spellStart"/>
      <w:r w:rsidRPr="009A44F3">
        <w:rPr>
          <w:sz w:val="28"/>
          <w:szCs w:val="28"/>
        </w:rPr>
        <w:t>Низовское</w:t>
      </w:r>
      <w:proofErr w:type="spellEnd"/>
      <w:r w:rsidRPr="009A44F3">
        <w:rPr>
          <w:sz w:val="28"/>
          <w:szCs w:val="28"/>
        </w:rPr>
        <w:t>»</w:t>
      </w:r>
    </w:p>
    <w:p w:rsidR="009A44F3" w:rsidRDefault="009A44F3" w:rsidP="009A44F3">
      <w:pPr>
        <w:autoSpaceDE w:val="0"/>
        <w:autoSpaceDN w:val="0"/>
        <w:adjustRightInd w:val="0"/>
        <w:jc w:val="both"/>
        <w:rPr>
          <w:sz w:val="28"/>
          <w:szCs w:val="28"/>
        </w:rPr>
      </w:pPr>
      <w:r w:rsidRPr="009A44F3">
        <w:rPr>
          <w:sz w:val="28"/>
          <w:szCs w:val="28"/>
        </w:rPr>
        <w:t>Вельского муниципального района</w:t>
      </w:r>
    </w:p>
    <w:p w:rsidR="009A44F3" w:rsidRPr="009A44F3" w:rsidRDefault="009A44F3" w:rsidP="009A44F3">
      <w:pPr>
        <w:autoSpaceDE w:val="0"/>
        <w:autoSpaceDN w:val="0"/>
        <w:adjustRightInd w:val="0"/>
        <w:jc w:val="both"/>
        <w:rPr>
          <w:sz w:val="28"/>
          <w:szCs w:val="28"/>
        </w:rPr>
      </w:pPr>
      <w:r w:rsidRPr="009A44F3">
        <w:rPr>
          <w:sz w:val="28"/>
          <w:szCs w:val="28"/>
        </w:rPr>
        <w:t xml:space="preserve">Архангельской области                                                          </w:t>
      </w:r>
      <w:proofErr w:type="spellStart"/>
      <w:r w:rsidRPr="009A44F3">
        <w:rPr>
          <w:sz w:val="28"/>
          <w:szCs w:val="28"/>
        </w:rPr>
        <w:t>С.А.Шишова</w:t>
      </w:r>
      <w:proofErr w:type="spellEnd"/>
      <w:r w:rsidRPr="009A44F3">
        <w:rPr>
          <w:sz w:val="28"/>
          <w:szCs w:val="28"/>
        </w:rPr>
        <w:t xml:space="preserve">                          </w:t>
      </w:r>
    </w:p>
    <w:p w:rsidR="009A44F3" w:rsidRPr="009A44F3" w:rsidRDefault="009A44F3" w:rsidP="009A44F3">
      <w:pPr>
        <w:autoSpaceDE w:val="0"/>
        <w:autoSpaceDN w:val="0"/>
        <w:adjustRightInd w:val="0"/>
        <w:jc w:val="both"/>
        <w:rPr>
          <w:sz w:val="28"/>
          <w:szCs w:val="28"/>
        </w:rPr>
      </w:pPr>
      <w:r w:rsidRPr="009A44F3">
        <w:rPr>
          <w:sz w:val="28"/>
          <w:szCs w:val="28"/>
        </w:rPr>
        <w:t xml:space="preserve">  </w:t>
      </w:r>
    </w:p>
    <w:p w:rsidR="009A44F3" w:rsidRPr="009A44F3" w:rsidRDefault="009A44F3" w:rsidP="009A44F3">
      <w:pPr>
        <w:autoSpaceDE w:val="0"/>
        <w:autoSpaceDN w:val="0"/>
        <w:adjustRightInd w:val="0"/>
        <w:jc w:val="both"/>
        <w:outlineLvl w:val="3"/>
        <w:rPr>
          <w:sz w:val="28"/>
          <w:szCs w:val="28"/>
        </w:rPr>
      </w:pPr>
      <w:r>
        <w:rPr>
          <w:color w:val="000000"/>
          <w:sz w:val="28"/>
          <w:szCs w:val="28"/>
        </w:rPr>
        <w:t xml:space="preserve"> </w:t>
      </w:r>
      <w:r w:rsidRPr="009A44F3">
        <w:rPr>
          <w:color w:val="000000"/>
          <w:sz w:val="28"/>
          <w:szCs w:val="28"/>
        </w:rPr>
        <w:t xml:space="preserve">Глава сельского поселения </w:t>
      </w:r>
      <w:r w:rsidRPr="009A44F3">
        <w:rPr>
          <w:sz w:val="28"/>
          <w:szCs w:val="28"/>
        </w:rPr>
        <w:t>«</w:t>
      </w:r>
      <w:proofErr w:type="spellStart"/>
      <w:r w:rsidRPr="009A44F3">
        <w:rPr>
          <w:sz w:val="28"/>
          <w:szCs w:val="28"/>
        </w:rPr>
        <w:t>Низовское</w:t>
      </w:r>
      <w:proofErr w:type="spellEnd"/>
      <w:r w:rsidRPr="009A44F3">
        <w:rPr>
          <w:sz w:val="28"/>
          <w:szCs w:val="28"/>
        </w:rPr>
        <w:t>»</w:t>
      </w:r>
    </w:p>
    <w:p w:rsidR="009A44F3" w:rsidRPr="009A44F3" w:rsidRDefault="009A44F3" w:rsidP="009A44F3">
      <w:pPr>
        <w:autoSpaceDE w:val="0"/>
        <w:autoSpaceDN w:val="0"/>
        <w:adjustRightInd w:val="0"/>
        <w:jc w:val="both"/>
        <w:outlineLvl w:val="3"/>
        <w:rPr>
          <w:sz w:val="28"/>
          <w:szCs w:val="28"/>
        </w:rPr>
      </w:pPr>
      <w:r>
        <w:rPr>
          <w:sz w:val="28"/>
          <w:szCs w:val="28"/>
        </w:rPr>
        <w:t xml:space="preserve"> </w:t>
      </w:r>
      <w:r w:rsidRPr="009A44F3">
        <w:rPr>
          <w:sz w:val="28"/>
          <w:szCs w:val="28"/>
        </w:rPr>
        <w:t>Вельского муниципального района</w:t>
      </w:r>
    </w:p>
    <w:p w:rsidR="009A44F3" w:rsidRPr="009A44F3" w:rsidRDefault="009A44F3" w:rsidP="009A44F3">
      <w:pPr>
        <w:autoSpaceDE w:val="0"/>
        <w:autoSpaceDN w:val="0"/>
        <w:adjustRightInd w:val="0"/>
        <w:jc w:val="both"/>
        <w:outlineLvl w:val="3"/>
        <w:rPr>
          <w:sz w:val="28"/>
          <w:szCs w:val="28"/>
        </w:rPr>
      </w:pPr>
      <w:r>
        <w:rPr>
          <w:sz w:val="28"/>
          <w:szCs w:val="28"/>
        </w:rPr>
        <w:t xml:space="preserve"> </w:t>
      </w:r>
      <w:r w:rsidRPr="009A44F3">
        <w:rPr>
          <w:sz w:val="28"/>
          <w:szCs w:val="28"/>
        </w:rPr>
        <w:t xml:space="preserve">Архангельской области                                                          </w:t>
      </w:r>
      <w:proofErr w:type="spellStart"/>
      <w:r w:rsidRPr="009A44F3">
        <w:rPr>
          <w:sz w:val="28"/>
          <w:szCs w:val="28"/>
        </w:rPr>
        <w:t>И.Б.Невзорова</w:t>
      </w:r>
      <w:proofErr w:type="spellEnd"/>
      <w:r w:rsidRPr="009A44F3">
        <w:rPr>
          <w:sz w:val="28"/>
          <w:szCs w:val="28"/>
        </w:rPr>
        <w:t xml:space="preserve">                                                              </w:t>
      </w:r>
    </w:p>
    <w:p w:rsidR="007A311E" w:rsidRPr="007A311E" w:rsidRDefault="007A311E" w:rsidP="007A311E">
      <w:pPr>
        <w:widowControl w:val="0"/>
        <w:tabs>
          <w:tab w:val="left" w:pos="7921"/>
        </w:tabs>
        <w:spacing w:line="270" w:lineRule="exact"/>
        <w:ind w:left="20"/>
        <w:rPr>
          <w:spacing w:val="-7"/>
          <w:sz w:val="27"/>
          <w:szCs w:val="27"/>
          <w:lang w:eastAsia="en-US"/>
        </w:rPr>
      </w:pPr>
    </w:p>
    <w:p w:rsidR="009A44F3" w:rsidRDefault="009A44F3" w:rsidP="009A44F3">
      <w:pPr>
        <w:pStyle w:val="a3"/>
        <w:widowControl w:val="0"/>
        <w:rPr>
          <w:rFonts w:ascii="Times New Roman" w:hAnsi="Times New Roman"/>
          <w:spacing w:val="-7"/>
          <w:sz w:val="27"/>
          <w:szCs w:val="27"/>
          <w:lang w:eastAsia="en-US"/>
        </w:rPr>
      </w:pPr>
    </w:p>
    <w:p w:rsidR="007126DC" w:rsidRDefault="009A44F3" w:rsidP="009A44F3">
      <w:pPr>
        <w:pStyle w:val="a3"/>
        <w:widowControl w:val="0"/>
        <w:rPr>
          <w:color w:val="000000"/>
          <w:sz w:val="24"/>
          <w:szCs w:val="24"/>
        </w:rPr>
      </w:pPr>
      <w:r>
        <w:rPr>
          <w:color w:val="000000"/>
          <w:sz w:val="24"/>
          <w:szCs w:val="24"/>
        </w:rPr>
        <w:t xml:space="preserve">                           </w:t>
      </w:r>
    </w:p>
    <w:p w:rsidR="0025085A" w:rsidRDefault="007126DC" w:rsidP="009A44F3">
      <w:pPr>
        <w:pStyle w:val="a3"/>
        <w:widowControl w:val="0"/>
        <w:ind w:left="4111"/>
        <w:jc w:val="right"/>
        <w:rPr>
          <w:rFonts w:ascii="Times New Roman" w:hAnsi="Times New Roman"/>
          <w:color w:val="000000"/>
          <w:sz w:val="24"/>
          <w:szCs w:val="24"/>
        </w:rPr>
      </w:pPr>
      <w:r w:rsidRPr="009A44F3">
        <w:rPr>
          <w:rFonts w:ascii="Times New Roman" w:hAnsi="Times New Roman"/>
          <w:color w:val="000000"/>
          <w:sz w:val="24"/>
          <w:szCs w:val="24"/>
        </w:rPr>
        <w:t xml:space="preserve">       </w:t>
      </w:r>
      <w:r w:rsidR="00945915" w:rsidRPr="009A44F3">
        <w:rPr>
          <w:rFonts w:ascii="Times New Roman" w:hAnsi="Times New Roman"/>
          <w:color w:val="000000"/>
          <w:sz w:val="24"/>
          <w:szCs w:val="24"/>
        </w:rPr>
        <w:t xml:space="preserve">                   </w:t>
      </w:r>
      <w:r w:rsidRPr="009A44F3">
        <w:rPr>
          <w:rFonts w:ascii="Times New Roman" w:hAnsi="Times New Roman"/>
          <w:color w:val="000000"/>
          <w:sz w:val="24"/>
          <w:szCs w:val="24"/>
        </w:rPr>
        <w:t xml:space="preserve"> </w:t>
      </w:r>
    </w:p>
    <w:p w:rsidR="007126DC" w:rsidRPr="009A44F3" w:rsidRDefault="007126DC" w:rsidP="009A44F3">
      <w:pPr>
        <w:pStyle w:val="a3"/>
        <w:widowControl w:val="0"/>
        <w:ind w:left="4111"/>
        <w:jc w:val="right"/>
        <w:rPr>
          <w:rFonts w:ascii="Times New Roman" w:hAnsi="Times New Roman"/>
          <w:color w:val="000000"/>
          <w:sz w:val="24"/>
          <w:szCs w:val="24"/>
        </w:rPr>
      </w:pPr>
      <w:r w:rsidRPr="009A44F3">
        <w:rPr>
          <w:rFonts w:ascii="Times New Roman" w:hAnsi="Times New Roman"/>
          <w:color w:val="000000"/>
          <w:sz w:val="24"/>
          <w:szCs w:val="24"/>
        </w:rPr>
        <w:lastRenderedPageBreak/>
        <w:t xml:space="preserve">УТВЕРЖДЕНО  </w:t>
      </w:r>
    </w:p>
    <w:p w:rsidR="006D4890" w:rsidRPr="009A44F3" w:rsidRDefault="00945915" w:rsidP="009A44F3">
      <w:pPr>
        <w:pStyle w:val="a3"/>
        <w:widowControl w:val="0"/>
        <w:jc w:val="right"/>
        <w:rPr>
          <w:rFonts w:ascii="Times New Roman" w:hAnsi="Times New Roman"/>
          <w:sz w:val="24"/>
          <w:szCs w:val="24"/>
        </w:rPr>
      </w:pPr>
      <w:r w:rsidRPr="009A44F3">
        <w:rPr>
          <w:rFonts w:ascii="Times New Roman" w:hAnsi="Times New Roman"/>
          <w:sz w:val="24"/>
          <w:szCs w:val="24"/>
        </w:rPr>
        <w:t xml:space="preserve">                                                                                   Решением </w:t>
      </w:r>
      <w:r w:rsidR="009A44F3" w:rsidRPr="009A44F3">
        <w:rPr>
          <w:rFonts w:ascii="Times New Roman" w:hAnsi="Times New Roman"/>
          <w:sz w:val="24"/>
          <w:szCs w:val="24"/>
        </w:rPr>
        <w:t>Совета депутатов</w:t>
      </w:r>
      <w:r w:rsidR="006D4890" w:rsidRPr="009A44F3">
        <w:rPr>
          <w:rFonts w:ascii="Times New Roman" w:hAnsi="Times New Roman"/>
          <w:sz w:val="24"/>
          <w:szCs w:val="24"/>
        </w:rPr>
        <w:t xml:space="preserve"> </w:t>
      </w:r>
    </w:p>
    <w:p w:rsidR="009A44F3" w:rsidRPr="009A44F3" w:rsidRDefault="007126DC" w:rsidP="009A44F3">
      <w:pPr>
        <w:pStyle w:val="a3"/>
        <w:widowControl w:val="0"/>
        <w:jc w:val="right"/>
        <w:rPr>
          <w:rFonts w:ascii="Times New Roman" w:hAnsi="Times New Roman"/>
          <w:sz w:val="24"/>
          <w:szCs w:val="24"/>
        </w:rPr>
      </w:pPr>
      <w:r w:rsidRPr="009A44F3">
        <w:rPr>
          <w:rFonts w:ascii="Times New Roman" w:hAnsi="Times New Roman"/>
          <w:sz w:val="24"/>
          <w:szCs w:val="24"/>
        </w:rPr>
        <w:t xml:space="preserve">                                                        </w:t>
      </w:r>
      <w:r w:rsidR="00945915" w:rsidRPr="009A44F3">
        <w:rPr>
          <w:rFonts w:ascii="Times New Roman" w:hAnsi="Times New Roman"/>
          <w:sz w:val="24"/>
          <w:szCs w:val="24"/>
        </w:rPr>
        <w:t xml:space="preserve">                         </w:t>
      </w:r>
      <w:r w:rsidRPr="009A44F3">
        <w:rPr>
          <w:rFonts w:ascii="Times New Roman" w:hAnsi="Times New Roman"/>
          <w:sz w:val="24"/>
          <w:szCs w:val="24"/>
        </w:rPr>
        <w:t xml:space="preserve">    </w:t>
      </w:r>
      <w:r w:rsidR="009A44F3" w:rsidRPr="009A44F3">
        <w:rPr>
          <w:rFonts w:ascii="Times New Roman" w:hAnsi="Times New Roman"/>
          <w:sz w:val="24"/>
          <w:szCs w:val="24"/>
        </w:rPr>
        <w:t>сельского поселения «</w:t>
      </w:r>
      <w:proofErr w:type="spellStart"/>
      <w:r w:rsidR="009A44F3" w:rsidRPr="009A44F3">
        <w:rPr>
          <w:rFonts w:ascii="Times New Roman" w:hAnsi="Times New Roman"/>
          <w:sz w:val="24"/>
          <w:szCs w:val="24"/>
        </w:rPr>
        <w:t>Низовское</w:t>
      </w:r>
      <w:proofErr w:type="spellEnd"/>
      <w:r w:rsidR="009A44F3" w:rsidRPr="009A44F3">
        <w:rPr>
          <w:rFonts w:ascii="Times New Roman" w:hAnsi="Times New Roman"/>
          <w:sz w:val="24"/>
          <w:szCs w:val="24"/>
        </w:rPr>
        <w:t>»</w:t>
      </w:r>
    </w:p>
    <w:p w:rsidR="009A44F3" w:rsidRPr="009A44F3" w:rsidRDefault="009A44F3" w:rsidP="009A44F3">
      <w:pPr>
        <w:pStyle w:val="a3"/>
        <w:widowControl w:val="0"/>
        <w:jc w:val="right"/>
        <w:rPr>
          <w:rFonts w:ascii="Times New Roman" w:hAnsi="Times New Roman"/>
          <w:sz w:val="24"/>
          <w:szCs w:val="24"/>
        </w:rPr>
      </w:pPr>
      <w:r w:rsidRPr="009A44F3">
        <w:rPr>
          <w:rFonts w:ascii="Times New Roman" w:hAnsi="Times New Roman"/>
          <w:sz w:val="24"/>
          <w:szCs w:val="24"/>
        </w:rPr>
        <w:t>Вельского муниципального района</w:t>
      </w:r>
    </w:p>
    <w:p w:rsidR="006D4890" w:rsidRPr="009A44F3" w:rsidRDefault="009A44F3" w:rsidP="009A44F3">
      <w:pPr>
        <w:pStyle w:val="a3"/>
        <w:widowControl w:val="0"/>
        <w:jc w:val="right"/>
        <w:rPr>
          <w:rFonts w:ascii="Times New Roman" w:hAnsi="Times New Roman"/>
          <w:sz w:val="24"/>
          <w:szCs w:val="24"/>
        </w:rPr>
      </w:pPr>
      <w:r w:rsidRPr="009A44F3">
        <w:rPr>
          <w:rFonts w:ascii="Times New Roman" w:hAnsi="Times New Roman"/>
          <w:sz w:val="24"/>
          <w:szCs w:val="24"/>
        </w:rPr>
        <w:t>Архангельской области</w:t>
      </w:r>
      <w:r w:rsidR="006D4890" w:rsidRPr="009A44F3">
        <w:rPr>
          <w:rFonts w:ascii="Times New Roman" w:hAnsi="Times New Roman"/>
          <w:sz w:val="24"/>
          <w:szCs w:val="24"/>
        </w:rPr>
        <w:t xml:space="preserve">              </w:t>
      </w:r>
    </w:p>
    <w:p w:rsidR="00945915" w:rsidRPr="009A44F3" w:rsidRDefault="00945915" w:rsidP="009A44F3">
      <w:pPr>
        <w:pStyle w:val="a3"/>
        <w:widowControl w:val="0"/>
        <w:ind w:left="4111"/>
        <w:jc w:val="right"/>
        <w:rPr>
          <w:rFonts w:ascii="Times New Roman" w:hAnsi="Times New Roman"/>
          <w:sz w:val="24"/>
          <w:szCs w:val="24"/>
        </w:rPr>
      </w:pPr>
      <w:r w:rsidRPr="009A44F3">
        <w:rPr>
          <w:rFonts w:ascii="Times New Roman" w:hAnsi="Times New Roman"/>
          <w:sz w:val="24"/>
          <w:szCs w:val="24"/>
        </w:rPr>
        <w:tab/>
        <w:t xml:space="preserve">                         </w:t>
      </w:r>
      <w:r w:rsidR="009A44F3">
        <w:rPr>
          <w:rFonts w:ascii="Times New Roman" w:hAnsi="Times New Roman"/>
          <w:sz w:val="24"/>
          <w:szCs w:val="24"/>
        </w:rPr>
        <w:t>№</w:t>
      </w:r>
      <w:r w:rsidR="0025085A">
        <w:rPr>
          <w:rFonts w:ascii="Times New Roman" w:hAnsi="Times New Roman"/>
          <w:sz w:val="24"/>
          <w:szCs w:val="24"/>
        </w:rPr>
        <w:t xml:space="preserve"> 33 от 25.08.</w:t>
      </w:r>
      <w:r w:rsidR="009A44F3">
        <w:rPr>
          <w:rFonts w:ascii="Times New Roman" w:hAnsi="Times New Roman"/>
          <w:sz w:val="24"/>
          <w:szCs w:val="24"/>
        </w:rPr>
        <w:t>2022</w:t>
      </w:r>
      <w:r w:rsidR="0025085A">
        <w:rPr>
          <w:rFonts w:ascii="Times New Roman" w:hAnsi="Times New Roman"/>
          <w:sz w:val="24"/>
          <w:szCs w:val="24"/>
        </w:rPr>
        <w:t xml:space="preserve"> </w:t>
      </w:r>
      <w:bookmarkStart w:id="0" w:name="_GoBack"/>
      <w:bookmarkEnd w:id="0"/>
      <w:r w:rsidRPr="009A44F3">
        <w:rPr>
          <w:rFonts w:ascii="Times New Roman" w:hAnsi="Times New Roman"/>
          <w:sz w:val="24"/>
          <w:szCs w:val="24"/>
        </w:rPr>
        <w:t>года</w:t>
      </w:r>
    </w:p>
    <w:p w:rsidR="007126DC" w:rsidRPr="00945915" w:rsidRDefault="00945915" w:rsidP="00945915">
      <w:pPr>
        <w:pStyle w:val="a3"/>
        <w:widowControl w:val="0"/>
        <w:tabs>
          <w:tab w:val="center" w:pos="6733"/>
          <w:tab w:val="right" w:pos="9355"/>
        </w:tabs>
        <w:ind w:left="4111"/>
        <w:rPr>
          <w:rFonts w:ascii="Times New Roman" w:hAnsi="Times New Roman"/>
          <w:sz w:val="28"/>
          <w:szCs w:val="28"/>
        </w:rPr>
      </w:pPr>
      <w:r>
        <w:rPr>
          <w:rFonts w:ascii="Times New Roman" w:hAnsi="Times New Roman"/>
          <w:sz w:val="28"/>
          <w:szCs w:val="28"/>
        </w:rPr>
        <w:tab/>
      </w:r>
      <w:r w:rsidR="007126DC" w:rsidRPr="00945915">
        <w:rPr>
          <w:rFonts w:ascii="Times New Roman" w:hAnsi="Times New Roman"/>
          <w:sz w:val="28"/>
          <w:szCs w:val="28"/>
        </w:rPr>
        <w:t xml:space="preserve">      </w:t>
      </w:r>
    </w:p>
    <w:p w:rsidR="006D4890" w:rsidRPr="00C14378" w:rsidRDefault="007126DC" w:rsidP="00C14378">
      <w:pPr>
        <w:pStyle w:val="a3"/>
        <w:widowControl w:val="0"/>
        <w:ind w:left="4111"/>
        <w:rPr>
          <w:rFonts w:ascii="Times New Roman" w:hAnsi="Times New Roman"/>
          <w:sz w:val="28"/>
          <w:szCs w:val="28"/>
        </w:rPr>
      </w:pPr>
      <w:r w:rsidRPr="00945915">
        <w:rPr>
          <w:rFonts w:ascii="Times New Roman" w:hAnsi="Times New Roman"/>
          <w:sz w:val="28"/>
          <w:szCs w:val="28"/>
        </w:rPr>
        <w:t xml:space="preserve">                                               </w:t>
      </w:r>
      <w:r w:rsidR="00945915" w:rsidRPr="00945915">
        <w:rPr>
          <w:rFonts w:ascii="Times New Roman" w:hAnsi="Times New Roman"/>
          <w:sz w:val="28"/>
          <w:szCs w:val="28"/>
        </w:rPr>
        <w:t xml:space="preserve">  </w:t>
      </w:r>
    </w:p>
    <w:p w:rsidR="006D4890" w:rsidRDefault="006D4890" w:rsidP="006D4890">
      <w:pPr>
        <w:pStyle w:val="ConsPlusNormal"/>
        <w:widowControl/>
        <w:ind w:firstLine="540"/>
        <w:jc w:val="center"/>
        <w:rPr>
          <w:sz w:val="24"/>
          <w:szCs w:val="24"/>
        </w:rPr>
      </w:pPr>
    </w:p>
    <w:p w:rsidR="006D4890" w:rsidRPr="00C14378" w:rsidRDefault="006D4890" w:rsidP="006D4890">
      <w:pPr>
        <w:pStyle w:val="ConsPlusTitle"/>
        <w:widowControl/>
        <w:jc w:val="center"/>
        <w:rPr>
          <w:rFonts w:ascii="Times New Roman" w:hAnsi="Times New Roman" w:cs="Times New Roman"/>
          <w:sz w:val="26"/>
          <w:szCs w:val="26"/>
        </w:rPr>
      </w:pPr>
      <w:r w:rsidRPr="00C14378">
        <w:rPr>
          <w:rFonts w:ascii="Times New Roman" w:hAnsi="Times New Roman" w:cs="Times New Roman"/>
          <w:sz w:val="26"/>
          <w:szCs w:val="26"/>
        </w:rPr>
        <w:t>ПОЛОЖЕНИЕ</w:t>
      </w:r>
    </w:p>
    <w:p w:rsidR="006D4890" w:rsidRPr="00C14378" w:rsidRDefault="009A44F3" w:rsidP="006D4890">
      <w:pPr>
        <w:pStyle w:val="ConsPlusTitle"/>
        <w:widowControl/>
        <w:jc w:val="center"/>
        <w:rPr>
          <w:rFonts w:ascii="Times New Roman" w:hAnsi="Times New Roman" w:cs="Times New Roman"/>
          <w:sz w:val="26"/>
          <w:szCs w:val="26"/>
        </w:rPr>
      </w:pPr>
      <w:r w:rsidRPr="00C14378">
        <w:rPr>
          <w:rFonts w:ascii="Times New Roman" w:hAnsi="Times New Roman" w:cs="Times New Roman"/>
          <w:sz w:val="26"/>
          <w:szCs w:val="26"/>
        </w:rPr>
        <w:t>О ПРОВЕДЕНИИ АТТЕСТАЦИИ МУНИЦИПАЛЬНЫХ СЛУЖАЩИХ</w:t>
      </w:r>
    </w:p>
    <w:p w:rsidR="006D4890" w:rsidRPr="00C14378" w:rsidRDefault="006D4890" w:rsidP="006D4890">
      <w:pPr>
        <w:pStyle w:val="ConsPlusTitle"/>
        <w:widowControl/>
        <w:jc w:val="center"/>
        <w:rPr>
          <w:rFonts w:ascii="Times New Roman" w:hAnsi="Times New Roman" w:cs="Times New Roman"/>
          <w:sz w:val="26"/>
          <w:szCs w:val="26"/>
        </w:rPr>
      </w:pPr>
      <w:r w:rsidRPr="00C14378">
        <w:rPr>
          <w:rFonts w:ascii="Times New Roman" w:hAnsi="Times New Roman" w:cs="Times New Roman"/>
          <w:sz w:val="26"/>
          <w:szCs w:val="26"/>
        </w:rPr>
        <w:t xml:space="preserve">В </w:t>
      </w:r>
      <w:r w:rsidR="009A44F3" w:rsidRPr="00C14378">
        <w:rPr>
          <w:rFonts w:ascii="Times New Roman" w:hAnsi="Times New Roman" w:cs="Times New Roman"/>
          <w:sz w:val="26"/>
          <w:szCs w:val="26"/>
        </w:rPr>
        <w:t>СЕЛЬСКОМ ПОСЕЛЕНИИ «НИЗОВСКОЕ» ВЕЛЬСКОГО МУНИЦИПАЛЬНОГО РАЙОНА АРХАНГЕЛЬСКОЙ ОБЛАСТИ</w:t>
      </w:r>
    </w:p>
    <w:p w:rsidR="006D4890" w:rsidRPr="00C14378" w:rsidRDefault="006D4890" w:rsidP="006D4890">
      <w:pPr>
        <w:pStyle w:val="ConsPlusTitle"/>
        <w:widowControl/>
        <w:jc w:val="center"/>
        <w:rPr>
          <w:rFonts w:ascii="Times New Roman" w:hAnsi="Times New Roman" w:cs="Times New Roman"/>
          <w:sz w:val="26"/>
          <w:szCs w:val="26"/>
        </w:rPr>
      </w:pPr>
    </w:p>
    <w:p w:rsidR="006D4890" w:rsidRPr="00C14378" w:rsidRDefault="006D4890" w:rsidP="007126DC">
      <w:pPr>
        <w:pStyle w:val="ConsPlusTitle"/>
        <w:widowControl/>
        <w:jc w:val="both"/>
        <w:rPr>
          <w:rFonts w:ascii="Times New Roman" w:hAnsi="Times New Roman" w:cs="Times New Roman"/>
          <w:b w:val="0"/>
          <w:bCs w:val="0"/>
          <w:sz w:val="26"/>
          <w:szCs w:val="26"/>
        </w:rPr>
      </w:pPr>
      <w:r w:rsidRPr="00C14378">
        <w:rPr>
          <w:rFonts w:ascii="Times New Roman" w:hAnsi="Times New Roman" w:cs="Times New Roman"/>
          <w:sz w:val="26"/>
          <w:szCs w:val="26"/>
        </w:rPr>
        <w:t xml:space="preserve">       </w:t>
      </w:r>
      <w:r w:rsidR="007126DC" w:rsidRPr="00C14378">
        <w:rPr>
          <w:rFonts w:ascii="Times New Roman" w:hAnsi="Times New Roman" w:cs="Times New Roman"/>
          <w:sz w:val="26"/>
          <w:szCs w:val="26"/>
        </w:rPr>
        <w:t xml:space="preserve"> </w:t>
      </w:r>
      <w:r w:rsidRPr="00C14378">
        <w:rPr>
          <w:rFonts w:ascii="Times New Roman" w:hAnsi="Times New Roman" w:cs="Times New Roman"/>
          <w:b w:val="0"/>
          <w:bCs w:val="0"/>
          <w:sz w:val="26"/>
          <w:szCs w:val="26"/>
        </w:rPr>
        <w:t>Настоящее положение разработано в соответствии с Федеральным законом Российской федерации № 25-ФЗ от 2 марта 2007 года «О муниципальной службе в Российской Федерации» и областным законом № 222-12-ОЗ от 27.09.2006 года «О правовом регулировании муниципальной службы в Архангельской области», в целях определения уровня профессиональной подготовки и соответствия муниципального служащего замещаемой должности муниципальной службы.</w:t>
      </w:r>
    </w:p>
    <w:p w:rsidR="009A44F3" w:rsidRPr="00C14378" w:rsidRDefault="009A44F3" w:rsidP="007126DC">
      <w:pPr>
        <w:pStyle w:val="ConsPlusTitle"/>
        <w:widowControl/>
        <w:jc w:val="both"/>
        <w:rPr>
          <w:rFonts w:ascii="Times New Roman" w:hAnsi="Times New Roman" w:cs="Times New Roman"/>
          <w:b w:val="0"/>
          <w:bCs w:val="0"/>
          <w:sz w:val="26"/>
          <w:szCs w:val="26"/>
        </w:rPr>
      </w:pPr>
    </w:p>
    <w:p w:rsidR="006D4890" w:rsidRPr="00C14378" w:rsidRDefault="006D4890" w:rsidP="007126DC">
      <w:pPr>
        <w:pStyle w:val="ConsPlusTitle"/>
        <w:widowControl/>
        <w:jc w:val="center"/>
        <w:outlineLvl w:val="1"/>
        <w:rPr>
          <w:rFonts w:ascii="Times New Roman" w:hAnsi="Times New Roman" w:cs="Times New Roman"/>
          <w:sz w:val="26"/>
          <w:szCs w:val="26"/>
        </w:rPr>
      </w:pPr>
      <w:r w:rsidRPr="00C14378">
        <w:rPr>
          <w:rFonts w:ascii="Times New Roman" w:hAnsi="Times New Roman" w:cs="Times New Roman"/>
          <w:sz w:val="26"/>
          <w:szCs w:val="26"/>
        </w:rPr>
        <w:t>Глава I. ОБЩИЕ ПОЛОЖЕНИЯ</w:t>
      </w:r>
    </w:p>
    <w:p w:rsidR="009A44F3" w:rsidRPr="00C14378" w:rsidRDefault="009A44F3" w:rsidP="007126DC">
      <w:pPr>
        <w:pStyle w:val="ConsPlusTitle"/>
        <w:widowControl/>
        <w:jc w:val="center"/>
        <w:outlineLvl w:val="1"/>
        <w:rPr>
          <w:rFonts w:ascii="Times New Roman" w:hAnsi="Times New Roman" w:cs="Times New Roman"/>
          <w:sz w:val="26"/>
          <w:szCs w:val="26"/>
        </w:rPr>
      </w:pPr>
    </w:p>
    <w:p w:rsidR="006D4890" w:rsidRPr="00C14378" w:rsidRDefault="006D4890" w:rsidP="007126DC">
      <w:pPr>
        <w:pStyle w:val="ConsPlusNormal"/>
        <w:widowControl/>
        <w:ind w:firstLine="540"/>
        <w:jc w:val="center"/>
        <w:outlineLvl w:val="2"/>
        <w:rPr>
          <w:rFonts w:ascii="Times New Roman" w:hAnsi="Times New Roman" w:cs="Times New Roman"/>
          <w:sz w:val="26"/>
          <w:szCs w:val="26"/>
          <w:u w:val="single"/>
        </w:rPr>
      </w:pPr>
      <w:r w:rsidRPr="00C14378">
        <w:rPr>
          <w:rFonts w:ascii="Times New Roman" w:hAnsi="Times New Roman" w:cs="Times New Roman"/>
          <w:sz w:val="26"/>
          <w:szCs w:val="26"/>
          <w:u w:val="single"/>
        </w:rPr>
        <w:t>Статья 1. Аттестация муниципальных служащих</w:t>
      </w:r>
    </w:p>
    <w:p w:rsidR="009A44F3" w:rsidRPr="00C14378" w:rsidRDefault="009A44F3" w:rsidP="007126DC">
      <w:pPr>
        <w:pStyle w:val="ConsPlusNormal"/>
        <w:widowControl/>
        <w:ind w:firstLine="540"/>
        <w:jc w:val="center"/>
        <w:outlineLvl w:val="2"/>
        <w:rPr>
          <w:rFonts w:ascii="Times New Roman" w:hAnsi="Times New Roman" w:cs="Times New Roman"/>
          <w:sz w:val="26"/>
          <w:szCs w:val="26"/>
          <w:u w:val="single"/>
        </w:rPr>
      </w:pP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1. Аттестация муниципальных служащих проводится в целях определения их соответствия замещаемым должностям муниципальной службы.</w:t>
      </w: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 xml:space="preserve">2. Аттестация муниципальных служащих является составной частью кадровой работы в </w:t>
      </w:r>
      <w:r w:rsidR="009A44F3" w:rsidRPr="00C14378">
        <w:rPr>
          <w:rFonts w:ascii="Times New Roman" w:hAnsi="Times New Roman" w:cs="Times New Roman"/>
          <w:sz w:val="26"/>
          <w:szCs w:val="26"/>
        </w:rPr>
        <w:t>сельском поселении «</w:t>
      </w:r>
      <w:proofErr w:type="spellStart"/>
      <w:r w:rsidR="009A44F3" w:rsidRPr="00C14378">
        <w:rPr>
          <w:rFonts w:ascii="Times New Roman" w:hAnsi="Times New Roman" w:cs="Times New Roman"/>
          <w:sz w:val="26"/>
          <w:szCs w:val="26"/>
        </w:rPr>
        <w:t>Низовское</w:t>
      </w:r>
      <w:proofErr w:type="spellEnd"/>
      <w:r w:rsidR="009A44F3" w:rsidRPr="00C14378">
        <w:rPr>
          <w:rFonts w:ascii="Times New Roman" w:hAnsi="Times New Roman" w:cs="Times New Roman"/>
          <w:sz w:val="26"/>
          <w:szCs w:val="26"/>
        </w:rPr>
        <w:t>» Вельского муниципального района Архангельской области</w:t>
      </w:r>
      <w:r w:rsidRPr="00C14378">
        <w:rPr>
          <w:rFonts w:ascii="Times New Roman" w:hAnsi="Times New Roman" w:cs="Times New Roman"/>
          <w:sz w:val="26"/>
          <w:szCs w:val="26"/>
        </w:rPr>
        <w:t>.</w:t>
      </w:r>
    </w:p>
    <w:p w:rsidR="009A44F3" w:rsidRPr="00C14378" w:rsidRDefault="009A44F3" w:rsidP="007126DC">
      <w:pPr>
        <w:pStyle w:val="ConsPlusNormal"/>
        <w:widowControl/>
        <w:ind w:firstLine="540"/>
        <w:jc w:val="both"/>
        <w:rPr>
          <w:rFonts w:ascii="Times New Roman" w:hAnsi="Times New Roman" w:cs="Times New Roman"/>
          <w:sz w:val="26"/>
          <w:szCs w:val="26"/>
        </w:rPr>
      </w:pPr>
    </w:p>
    <w:p w:rsidR="006D4890" w:rsidRPr="00C14378" w:rsidRDefault="006D4890" w:rsidP="007126DC">
      <w:pPr>
        <w:pStyle w:val="ConsPlusNormal"/>
        <w:widowControl/>
        <w:ind w:firstLine="540"/>
        <w:jc w:val="center"/>
        <w:outlineLvl w:val="2"/>
        <w:rPr>
          <w:rFonts w:ascii="Times New Roman" w:hAnsi="Times New Roman" w:cs="Times New Roman"/>
          <w:sz w:val="26"/>
          <w:szCs w:val="26"/>
          <w:u w:val="single"/>
        </w:rPr>
      </w:pPr>
      <w:r w:rsidRPr="00C14378">
        <w:rPr>
          <w:rFonts w:ascii="Times New Roman" w:hAnsi="Times New Roman" w:cs="Times New Roman"/>
          <w:sz w:val="26"/>
          <w:szCs w:val="26"/>
          <w:u w:val="single"/>
        </w:rPr>
        <w:t>Статья 2. Пределы аттестации муниципальных служащих</w:t>
      </w:r>
      <w:r w:rsidR="007126DC" w:rsidRPr="00C14378">
        <w:rPr>
          <w:rFonts w:ascii="Times New Roman" w:hAnsi="Times New Roman" w:cs="Times New Roman"/>
          <w:sz w:val="26"/>
          <w:szCs w:val="26"/>
          <w:u w:val="single"/>
        </w:rPr>
        <w:t>.</w:t>
      </w:r>
    </w:p>
    <w:p w:rsidR="009A44F3" w:rsidRPr="00C14378" w:rsidRDefault="009A44F3" w:rsidP="007126DC">
      <w:pPr>
        <w:pStyle w:val="ConsPlusNormal"/>
        <w:widowControl/>
        <w:ind w:firstLine="540"/>
        <w:jc w:val="center"/>
        <w:outlineLvl w:val="2"/>
        <w:rPr>
          <w:rFonts w:ascii="Times New Roman" w:hAnsi="Times New Roman" w:cs="Times New Roman"/>
          <w:sz w:val="26"/>
          <w:szCs w:val="26"/>
          <w:u w:val="single"/>
        </w:rPr>
      </w:pPr>
    </w:p>
    <w:p w:rsidR="001D782F" w:rsidRPr="00C14378" w:rsidRDefault="006D4890" w:rsidP="001D782F">
      <w:pPr>
        <w:pStyle w:val="ConsPlusNormal"/>
        <w:ind w:firstLine="539"/>
        <w:jc w:val="both"/>
        <w:rPr>
          <w:rFonts w:ascii="Times New Roman" w:hAnsi="Times New Roman" w:cs="Times New Roman"/>
          <w:sz w:val="26"/>
          <w:szCs w:val="26"/>
        </w:rPr>
      </w:pPr>
      <w:r w:rsidRPr="00C14378">
        <w:rPr>
          <w:rFonts w:ascii="Times New Roman" w:hAnsi="Times New Roman" w:cs="Times New Roman"/>
          <w:sz w:val="26"/>
          <w:szCs w:val="26"/>
        </w:rPr>
        <w:t xml:space="preserve">1. </w:t>
      </w:r>
      <w:r w:rsidR="001D782F" w:rsidRPr="00C14378">
        <w:rPr>
          <w:rFonts w:ascii="Times New Roman" w:hAnsi="Times New Roman" w:cs="Times New Roman"/>
          <w:sz w:val="26"/>
          <w:szCs w:val="26"/>
        </w:rPr>
        <w:t>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1D782F" w:rsidRPr="00C14378" w:rsidRDefault="001D782F" w:rsidP="001D782F">
      <w:pPr>
        <w:widowControl w:val="0"/>
        <w:autoSpaceDE w:val="0"/>
        <w:autoSpaceDN w:val="0"/>
        <w:adjustRightInd w:val="0"/>
        <w:ind w:firstLine="539"/>
        <w:jc w:val="both"/>
        <w:rPr>
          <w:sz w:val="26"/>
          <w:szCs w:val="26"/>
        </w:rPr>
      </w:pPr>
      <w:r w:rsidRPr="00C14378">
        <w:rPr>
          <w:sz w:val="26"/>
          <w:szCs w:val="26"/>
        </w:rP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(органом местного самоуправления муниципального образования Архангельской области, иным муниципальным органом муниципального образования Архангельской области);</w:t>
      </w:r>
    </w:p>
    <w:p w:rsidR="001D782F" w:rsidRPr="00C14378" w:rsidRDefault="001D782F" w:rsidP="001D782F">
      <w:pPr>
        <w:widowControl w:val="0"/>
        <w:autoSpaceDE w:val="0"/>
        <w:autoSpaceDN w:val="0"/>
        <w:adjustRightInd w:val="0"/>
        <w:ind w:firstLine="539"/>
        <w:jc w:val="both"/>
        <w:rPr>
          <w:sz w:val="26"/>
          <w:szCs w:val="26"/>
        </w:rPr>
      </w:pPr>
      <w:r w:rsidRPr="00C14378">
        <w:rPr>
          <w:sz w:val="26"/>
          <w:szCs w:val="26"/>
        </w:rPr>
        <w:t>2) сложность осуществляемой муниципальным служащим профессиональной служебной деятельности, ее эффективность и результативность;</w:t>
      </w:r>
    </w:p>
    <w:p w:rsidR="001D782F" w:rsidRPr="00C14378" w:rsidRDefault="001D782F" w:rsidP="001D782F">
      <w:pPr>
        <w:widowControl w:val="0"/>
        <w:autoSpaceDE w:val="0"/>
        <w:autoSpaceDN w:val="0"/>
        <w:adjustRightInd w:val="0"/>
        <w:ind w:firstLine="539"/>
        <w:jc w:val="both"/>
        <w:rPr>
          <w:sz w:val="26"/>
          <w:szCs w:val="26"/>
        </w:rPr>
      </w:pPr>
      <w:r w:rsidRPr="00C14378">
        <w:rPr>
          <w:sz w:val="26"/>
          <w:szCs w:val="26"/>
        </w:rP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w:t>
      </w:r>
      <w:r w:rsidRPr="001D782F">
        <w:rPr>
          <w:sz w:val="28"/>
          <w:szCs w:val="28"/>
        </w:rPr>
        <w:t xml:space="preserve"> необходимы для исполнения должностных обязанностей, </w:t>
      </w:r>
      <w:r w:rsidRPr="00C14378">
        <w:rPr>
          <w:sz w:val="26"/>
          <w:szCs w:val="26"/>
        </w:rPr>
        <w:t>а также при наличии соответствующего решения представителя нанимателя (работодателя) - к специальности, направлению подготовки;</w:t>
      </w:r>
    </w:p>
    <w:p w:rsidR="00C14378" w:rsidRDefault="001D782F" w:rsidP="001D782F">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lang w:eastAsia="ar-SA"/>
        </w:rPr>
        <w:t xml:space="preserve">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w:t>
      </w:r>
      <w:r w:rsidRPr="00C14378">
        <w:rPr>
          <w:rFonts w:ascii="Times New Roman" w:hAnsi="Times New Roman" w:cs="Times New Roman"/>
          <w:sz w:val="26"/>
          <w:szCs w:val="26"/>
          <w:lang w:eastAsia="ar-SA"/>
        </w:rPr>
        <w:lastRenderedPageBreak/>
        <w:t>законодательством Российской Федерации о муниципальной службе и о противодействии коррупции.</w:t>
      </w:r>
    </w:p>
    <w:p w:rsidR="006D4890" w:rsidRPr="00C14378" w:rsidRDefault="006D4890" w:rsidP="001D782F">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6D4890" w:rsidRDefault="006D4890" w:rsidP="00C14378">
      <w:pPr>
        <w:pStyle w:val="ConsPlusNormal"/>
        <w:widowControl/>
        <w:numPr>
          <w:ilvl w:val="0"/>
          <w:numId w:val="2"/>
        </w:numPr>
        <w:jc w:val="both"/>
        <w:rPr>
          <w:rFonts w:ascii="Times New Roman" w:hAnsi="Times New Roman" w:cs="Times New Roman"/>
          <w:sz w:val="26"/>
          <w:szCs w:val="26"/>
        </w:rPr>
      </w:pPr>
      <w:r w:rsidRPr="00C14378">
        <w:rPr>
          <w:rFonts w:ascii="Times New Roman" w:hAnsi="Times New Roman" w:cs="Times New Roman"/>
          <w:sz w:val="26"/>
          <w:szCs w:val="26"/>
        </w:rPr>
        <w:t>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пунктом 1 настоящей статьи.</w:t>
      </w:r>
    </w:p>
    <w:p w:rsidR="00C14378" w:rsidRPr="00C14378" w:rsidRDefault="00C14378" w:rsidP="00C14378">
      <w:pPr>
        <w:pStyle w:val="ConsPlusNormal"/>
        <w:widowControl/>
        <w:ind w:firstLine="0"/>
        <w:jc w:val="both"/>
        <w:rPr>
          <w:rFonts w:ascii="Times New Roman" w:hAnsi="Times New Roman" w:cs="Times New Roman"/>
          <w:sz w:val="26"/>
          <w:szCs w:val="26"/>
        </w:rPr>
      </w:pPr>
    </w:p>
    <w:p w:rsidR="006D4890" w:rsidRDefault="006D4890" w:rsidP="007126DC">
      <w:pPr>
        <w:pStyle w:val="ConsPlusNormal"/>
        <w:widowControl/>
        <w:ind w:firstLine="540"/>
        <w:jc w:val="center"/>
        <w:outlineLvl w:val="2"/>
        <w:rPr>
          <w:rFonts w:ascii="Times New Roman" w:hAnsi="Times New Roman" w:cs="Times New Roman"/>
          <w:sz w:val="26"/>
          <w:szCs w:val="26"/>
          <w:u w:val="single"/>
        </w:rPr>
      </w:pPr>
      <w:r w:rsidRPr="00C14378">
        <w:rPr>
          <w:rFonts w:ascii="Times New Roman" w:hAnsi="Times New Roman" w:cs="Times New Roman"/>
          <w:sz w:val="26"/>
          <w:szCs w:val="26"/>
          <w:u w:val="single"/>
        </w:rPr>
        <w:t>Статья 3. Муниципальные служащие, подлежащие аттестации</w:t>
      </w:r>
    </w:p>
    <w:p w:rsidR="00C14378" w:rsidRPr="00C14378" w:rsidRDefault="00C14378" w:rsidP="007126DC">
      <w:pPr>
        <w:pStyle w:val="ConsPlusNormal"/>
        <w:widowControl/>
        <w:ind w:firstLine="540"/>
        <w:jc w:val="center"/>
        <w:outlineLvl w:val="2"/>
        <w:rPr>
          <w:rFonts w:ascii="Times New Roman" w:hAnsi="Times New Roman" w:cs="Times New Roman"/>
          <w:sz w:val="26"/>
          <w:szCs w:val="26"/>
          <w:u w:val="single"/>
        </w:rPr>
      </w:pP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1. Аттестации подлежат все муниципальные служащие, за исключением:</w:t>
      </w: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1) муниципальных служащих, замещающих должности муниципальной службы менее одного года;</w:t>
      </w: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2) муниципальных служащих, достигших возраста 60 лет;</w:t>
      </w: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3) беременных женщин;</w:t>
      </w: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5) муниципальных служащих, замещающих должности муниципальной службы на основании срочного трудового договора (контракта).</w:t>
      </w:r>
    </w:p>
    <w:p w:rsidR="006D4890"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2. Аттестация муниципальных служащих, указанных в подпункте 4 пункта 1 настоящей статьи, возможна не ранее чем через один год после выхода из отпуска.</w:t>
      </w:r>
    </w:p>
    <w:p w:rsidR="00C14378" w:rsidRPr="00C14378" w:rsidRDefault="00C14378" w:rsidP="007126DC">
      <w:pPr>
        <w:pStyle w:val="ConsPlusNormal"/>
        <w:widowControl/>
        <w:ind w:firstLine="540"/>
        <w:jc w:val="both"/>
        <w:rPr>
          <w:rFonts w:ascii="Times New Roman" w:hAnsi="Times New Roman" w:cs="Times New Roman"/>
          <w:sz w:val="26"/>
          <w:szCs w:val="26"/>
        </w:rPr>
      </w:pPr>
    </w:p>
    <w:p w:rsidR="006D4890" w:rsidRDefault="006D4890" w:rsidP="007126DC">
      <w:pPr>
        <w:pStyle w:val="ConsPlusNormal"/>
        <w:widowControl/>
        <w:ind w:firstLine="540"/>
        <w:jc w:val="center"/>
        <w:outlineLvl w:val="2"/>
        <w:rPr>
          <w:rFonts w:ascii="Times New Roman" w:hAnsi="Times New Roman" w:cs="Times New Roman"/>
          <w:sz w:val="26"/>
          <w:szCs w:val="26"/>
          <w:u w:val="single"/>
        </w:rPr>
      </w:pPr>
      <w:r w:rsidRPr="00C14378">
        <w:rPr>
          <w:rFonts w:ascii="Times New Roman" w:hAnsi="Times New Roman" w:cs="Times New Roman"/>
          <w:sz w:val="26"/>
          <w:szCs w:val="26"/>
          <w:u w:val="single"/>
        </w:rPr>
        <w:t>Статья 4. Срок проведения аттестации муниципальных служащих и аттестационный период</w:t>
      </w:r>
    </w:p>
    <w:p w:rsidR="00572B6D" w:rsidRPr="00C14378" w:rsidRDefault="00572B6D" w:rsidP="007126DC">
      <w:pPr>
        <w:pStyle w:val="ConsPlusNormal"/>
        <w:widowControl/>
        <w:ind w:firstLine="540"/>
        <w:jc w:val="center"/>
        <w:outlineLvl w:val="2"/>
        <w:rPr>
          <w:rFonts w:ascii="Times New Roman" w:hAnsi="Times New Roman" w:cs="Times New Roman"/>
          <w:sz w:val="26"/>
          <w:szCs w:val="26"/>
          <w:u w:val="single"/>
        </w:rPr>
      </w:pP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1. Аттестация муниципального служащего проводится один раз в три года.</w:t>
      </w:r>
    </w:p>
    <w:p w:rsidR="006D4890" w:rsidRPr="00C14378" w:rsidRDefault="006D4890" w:rsidP="007126DC">
      <w:pPr>
        <w:pStyle w:val="ConsPlusNormal"/>
        <w:widowControl/>
        <w:ind w:firstLine="540"/>
        <w:jc w:val="both"/>
        <w:rPr>
          <w:rFonts w:ascii="Times New Roman" w:hAnsi="Times New Roman" w:cs="Times New Roman"/>
          <w:sz w:val="26"/>
          <w:szCs w:val="26"/>
        </w:rPr>
      </w:pPr>
      <w:r w:rsidRPr="00C14378">
        <w:rPr>
          <w:rFonts w:ascii="Times New Roman" w:hAnsi="Times New Roman" w:cs="Times New Roman"/>
          <w:sz w:val="26"/>
          <w:szCs w:val="26"/>
        </w:rPr>
        <w:t>2.Период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1D782F" w:rsidRPr="00C14378" w:rsidRDefault="001D782F" w:rsidP="001D782F">
      <w:pPr>
        <w:widowControl w:val="0"/>
        <w:autoSpaceDE w:val="0"/>
        <w:autoSpaceDN w:val="0"/>
        <w:adjustRightInd w:val="0"/>
        <w:ind w:firstLine="539"/>
        <w:jc w:val="both"/>
        <w:rPr>
          <w:sz w:val="26"/>
          <w:szCs w:val="26"/>
        </w:rPr>
      </w:pPr>
      <w:r w:rsidRPr="00C14378">
        <w:rPr>
          <w:sz w:val="26"/>
          <w:szCs w:val="26"/>
        </w:rPr>
        <w:t>3. Дата проведения внеочередной аттестации муниципального служащего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w:t>
      </w:r>
    </w:p>
    <w:p w:rsidR="001D782F" w:rsidRPr="006F1FEC" w:rsidRDefault="001D782F" w:rsidP="001D782F">
      <w:pPr>
        <w:widowControl w:val="0"/>
        <w:autoSpaceDE w:val="0"/>
        <w:autoSpaceDN w:val="0"/>
        <w:adjustRightInd w:val="0"/>
        <w:ind w:firstLine="539"/>
        <w:jc w:val="both"/>
        <w:rPr>
          <w:sz w:val="26"/>
          <w:szCs w:val="26"/>
        </w:rPr>
      </w:pPr>
      <w:r w:rsidRPr="006F1FEC">
        <w:rPr>
          <w:sz w:val="26"/>
          <w:szCs w:val="26"/>
        </w:rPr>
        <w:t>1) о сокращении должностей муниципальной службы в органе местного самоуправления муниципального образования Архангельской области, ином муниципальном органе муниципального образования Архангельской области;</w:t>
      </w:r>
    </w:p>
    <w:p w:rsidR="001D782F" w:rsidRPr="006F1FEC" w:rsidRDefault="001D782F" w:rsidP="001D782F">
      <w:pPr>
        <w:widowControl w:val="0"/>
        <w:autoSpaceDE w:val="0"/>
        <w:autoSpaceDN w:val="0"/>
        <w:adjustRightInd w:val="0"/>
        <w:ind w:firstLine="539"/>
        <w:jc w:val="both"/>
        <w:rPr>
          <w:sz w:val="26"/>
          <w:szCs w:val="26"/>
        </w:rPr>
      </w:pPr>
      <w:r w:rsidRPr="006F1FEC">
        <w:rPr>
          <w:sz w:val="26"/>
          <w:szCs w:val="26"/>
        </w:rPr>
        <w:t>2) об изменении условий оплаты труда муниципальных служащих.</w:t>
      </w:r>
    </w:p>
    <w:p w:rsidR="001D782F" w:rsidRPr="006F1FEC" w:rsidRDefault="001D782F" w:rsidP="001D782F">
      <w:pPr>
        <w:widowControl w:val="0"/>
        <w:autoSpaceDE w:val="0"/>
        <w:autoSpaceDN w:val="0"/>
        <w:adjustRightInd w:val="0"/>
        <w:ind w:firstLine="539"/>
        <w:jc w:val="both"/>
        <w:rPr>
          <w:sz w:val="26"/>
          <w:szCs w:val="26"/>
        </w:rPr>
      </w:pPr>
      <w:r w:rsidRPr="006F1FEC">
        <w:rPr>
          <w:sz w:val="26"/>
          <w:szCs w:val="26"/>
        </w:rPr>
        <w:t>4. 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о проведении внеочередной аттестации.</w:t>
      </w:r>
    </w:p>
    <w:p w:rsidR="001D782F" w:rsidRPr="006F1FEC" w:rsidRDefault="001D782F" w:rsidP="001D782F">
      <w:pPr>
        <w:widowControl w:val="0"/>
        <w:autoSpaceDE w:val="0"/>
        <w:autoSpaceDN w:val="0"/>
        <w:adjustRightInd w:val="0"/>
        <w:ind w:firstLine="539"/>
        <w:jc w:val="both"/>
        <w:rPr>
          <w:sz w:val="26"/>
          <w:szCs w:val="26"/>
        </w:rPr>
      </w:pPr>
      <w:r w:rsidRPr="006F1FEC">
        <w:rPr>
          <w:sz w:val="26"/>
          <w:szCs w:val="26"/>
        </w:rPr>
        <w:t xml:space="preserve">Муниципальный служащий, выступивший с инициативой о проведении в отношении него внеочередной аттестации, направляет в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заявление на имя </w:t>
      </w:r>
      <w:r w:rsidRPr="006F1FEC">
        <w:rPr>
          <w:sz w:val="26"/>
          <w:szCs w:val="26"/>
        </w:rPr>
        <w:lastRenderedPageBreak/>
        <w:t>представителя нанимателя (работодателя) с указанием причин, послуживших основанием для проведения внеочередной аттестации.</w:t>
      </w:r>
    </w:p>
    <w:p w:rsidR="001D782F" w:rsidRPr="006F1FEC" w:rsidRDefault="001D782F" w:rsidP="001D782F">
      <w:pPr>
        <w:pStyle w:val="ConsPlusNormal"/>
        <w:widowControl/>
        <w:ind w:firstLine="540"/>
        <w:jc w:val="both"/>
        <w:rPr>
          <w:rFonts w:ascii="Times New Roman" w:hAnsi="Times New Roman" w:cs="Times New Roman"/>
          <w:sz w:val="26"/>
          <w:szCs w:val="26"/>
          <w:lang w:eastAsia="ar-SA"/>
        </w:rPr>
      </w:pPr>
      <w:r w:rsidRPr="006F1FEC">
        <w:rPr>
          <w:rFonts w:ascii="Times New Roman" w:hAnsi="Times New Roman" w:cs="Times New Roman"/>
          <w:sz w:val="26"/>
          <w:szCs w:val="26"/>
          <w:lang w:eastAsia="ar-SA"/>
        </w:rP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в трехдневный срок со дня согласования проекта такого решения с муниципальным служащим.</w:t>
      </w:r>
    </w:p>
    <w:p w:rsidR="006F1FEC" w:rsidRPr="007126DC" w:rsidRDefault="006F1FEC" w:rsidP="001D782F">
      <w:pPr>
        <w:pStyle w:val="ConsPlusNormal"/>
        <w:widowControl/>
        <w:ind w:firstLine="540"/>
        <w:jc w:val="both"/>
        <w:rPr>
          <w:rFonts w:ascii="Times New Roman" w:hAnsi="Times New Roman" w:cs="Times New Roman"/>
          <w:sz w:val="28"/>
          <w:szCs w:val="28"/>
        </w:rPr>
      </w:pPr>
    </w:p>
    <w:p w:rsidR="006D4890" w:rsidRPr="006F1FEC" w:rsidRDefault="006D4890" w:rsidP="007126DC">
      <w:pPr>
        <w:pStyle w:val="ConsPlusTitle"/>
        <w:widowControl/>
        <w:jc w:val="center"/>
        <w:outlineLvl w:val="1"/>
        <w:rPr>
          <w:rFonts w:ascii="Times New Roman" w:hAnsi="Times New Roman" w:cs="Times New Roman"/>
          <w:sz w:val="26"/>
          <w:szCs w:val="26"/>
        </w:rPr>
      </w:pPr>
      <w:r w:rsidRPr="006F1FEC">
        <w:rPr>
          <w:rFonts w:ascii="Times New Roman" w:hAnsi="Times New Roman" w:cs="Times New Roman"/>
          <w:sz w:val="26"/>
          <w:szCs w:val="26"/>
        </w:rPr>
        <w:t xml:space="preserve">Глава II. </w:t>
      </w:r>
      <w:r w:rsidR="006F1FEC" w:rsidRPr="006F1FEC">
        <w:rPr>
          <w:rFonts w:ascii="Times New Roman" w:hAnsi="Times New Roman" w:cs="Times New Roman"/>
          <w:sz w:val="26"/>
          <w:szCs w:val="26"/>
        </w:rPr>
        <w:t>ОРГАНИЗАЦИЯ ПРОВЕДЕНИЯ АТТЕСТАЦИИ</w:t>
      </w:r>
    </w:p>
    <w:p w:rsidR="006D4890" w:rsidRPr="006F1FEC" w:rsidRDefault="006F1FEC" w:rsidP="007126DC">
      <w:pPr>
        <w:pStyle w:val="ConsPlusTitle"/>
        <w:widowControl/>
        <w:jc w:val="center"/>
        <w:rPr>
          <w:rFonts w:ascii="Times New Roman" w:hAnsi="Times New Roman" w:cs="Times New Roman"/>
          <w:sz w:val="26"/>
          <w:szCs w:val="26"/>
        </w:rPr>
      </w:pPr>
      <w:r w:rsidRPr="006F1FEC">
        <w:rPr>
          <w:rFonts w:ascii="Times New Roman" w:hAnsi="Times New Roman" w:cs="Times New Roman"/>
          <w:sz w:val="26"/>
          <w:szCs w:val="26"/>
        </w:rPr>
        <w:t>МУНИЦИПАЛЬНЫХ СЛУЖАЩИХ</w:t>
      </w:r>
    </w:p>
    <w:p w:rsidR="006F1FEC" w:rsidRPr="006F1FEC" w:rsidRDefault="006F1FEC" w:rsidP="007126DC">
      <w:pPr>
        <w:pStyle w:val="ConsPlusTitle"/>
        <w:widowControl/>
        <w:jc w:val="center"/>
        <w:rPr>
          <w:rFonts w:ascii="Times New Roman" w:hAnsi="Times New Roman" w:cs="Times New Roman"/>
          <w:sz w:val="26"/>
          <w:szCs w:val="26"/>
        </w:rPr>
      </w:pPr>
    </w:p>
    <w:p w:rsidR="006D4890" w:rsidRPr="006F1FEC" w:rsidRDefault="006D4890" w:rsidP="007126DC">
      <w:pPr>
        <w:pStyle w:val="ConsPlusNormal"/>
        <w:widowControl/>
        <w:ind w:firstLine="540"/>
        <w:jc w:val="center"/>
        <w:outlineLvl w:val="2"/>
        <w:rPr>
          <w:rFonts w:ascii="Times New Roman" w:hAnsi="Times New Roman" w:cs="Times New Roman"/>
          <w:sz w:val="26"/>
          <w:szCs w:val="26"/>
          <w:u w:val="single"/>
        </w:rPr>
      </w:pPr>
      <w:r w:rsidRPr="006F1FEC">
        <w:rPr>
          <w:rFonts w:ascii="Times New Roman" w:hAnsi="Times New Roman" w:cs="Times New Roman"/>
          <w:sz w:val="26"/>
          <w:szCs w:val="26"/>
          <w:u w:val="single"/>
        </w:rPr>
        <w:t>Статья 5. Образование, формирование и прекращение полномочий аттестационной комиссии</w:t>
      </w:r>
    </w:p>
    <w:p w:rsidR="006D4890" w:rsidRPr="006F1FEC" w:rsidRDefault="006D4890" w:rsidP="007126DC">
      <w:pPr>
        <w:pStyle w:val="ConsPlusNormal"/>
        <w:widowControl/>
        <w:ind w:firstLine="540"/>
        <w:jc w:val="both"/>
        <w:rPr>
          <w:rFonts w:ascii="Times New Roman" w:hAnsi="Times New Roman" w:cs="Times New Roman"/>
          <w:sz w:val="26"/>
          <w:szCs w:val="26"/>
        </w:rPr>
      </w:pPr>
      <w:r w:rsidRPr="007126DC">
        <w:rPr>
          <w:rFonts w:ascii="Times New Roman" w:hAnsi="Times New Roman" w:cs="Times New Roman"/>
          <w:sz w:val="28"/>
          <w:szCs w:val="28"/>
        </w:rPr>
        <w:t>1</w:t>
      </w:r>
      <w:r w:rsidRPr="006F1FEC">
        <w:rPr>
          <w:rFonts w:ascii="Times New Roman" w:hAnsi="Times New Roman" w:cs="Times New Roman"/>
          <w:sz w:val="26"/>
          <w:szCs w:val="26"/>
        </w:rPr>
        <w:t>. Для проведения аттестации муниципальных служащих представителем нанимателя (работодателем) образуется и формируется аттестационная комиссия (Приложение № 5).</w:t>
      </w:r>
    </w:p>
    <w:p w:rsidR="006D4890" w:rsidRPr="006F1FEC" w:rsidRDefault="006D4890" w:rsidP="007126DC">
      <w:pPr>
        <w:pStyle w:val="ConsPlusNormal"/>
        <w:widowControl/>
        <w:ind w:firstLine="540"/>
        <w:jc w:val="both"/>
        <w:rPr>
          <w:rFonts w:ascii="Times New Roman" w:hAnsi="Times New Roman" w:cs="Times New Roman"/>
          <w:sz w:val="26"/>
          <w:szCs w:val="26"/>
        </w:rPr>
      </w:pPr>
      <w:r w:rsidRPr="006F1FEC">
        <w:rPr>
          <w:rFonts w:ascii="Times New Roman" w:hAnsi="Times New Roman" w:cs="Times New Roman"/>
          <w:sz w:val="26"/>
          <w:szCs w:val="26"/>
        </w:rPr>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(общее число членов).</w:t>
      </w:r>
    </w:p>
    <w:p w:rsidR="006D4890" w:rsidRPr="006F1FEC" w:rsidRDefault="006D4890" w:rsidP="007126DC">
      <w:pPr>
        <w:pStyle w:val="ConsPlusNormal"/>
        <w:widowControl/>
        <w:ind w:firstLine="540"/>
        <w:jc w:val="both"/>
        <w:rPr>
          <w:rFonts w:ascii="Times New Roman" w:hAnsi="Times New Roman" w:cs="Times New Roman"/>
          <w:sz w:val="26"/>
          <w:szCs w:val="26"/>
        </w:rPr>
      </w:pPr>
      <w:r w:rsidRPr="006F1FEC">
        <w:rPr>
          <w:rFonts w:ascii="Times New Roman" w:hAnsi="Times New Roman" w:cs="Times New Roman"/>
          <w:sz w:val="26"/>
          <w:szCs w:val="26"/>
        </w:rPr>
        <w:t>Количественный состав (общее число членов) аттестационной комиссии не может быть менее пяти членов.</w:t>
      </w:r>
    </w:p>
    <w:p w:rsidR="006D4890" w:rsidRPr="006F1FEC" w:rsidRDefault="006D4890" w:rsidP="007126DC">
      <w:pPr>
        <w:pStyle w:val="ConsPlusNormal"/>
        <w:widowControl/>
        <w:ind w:firstLine="540"/>
        <w:jc w:val="both"/>
        <w:rPr>
          <w:rFonts w:ascii="Times New Roman" w:hAnsi="Times New Roman" w:cs="Times New Roman"/>
          <w:sz w:val="26"/>
          <w:szCs w:val="26"/>
        </w:rPr>
      </w:pPr>
      <w:r w:rsidRPr="006F1FEC">
        <w:rPr>
          <w:rFonts w:ascii="Times New Roman" w:hAnsi="Times New Roman" w:cs="Times New Roman"/>
          <w:sz w:val="26"/>
          <w:szCs w:val="26"/>
        </w:rPr>
        <w:t>3. При формировании аттестационной комиссии представитель нанимателя (работодатель) в соответствии с областным законом № 222-12-ОЗ от 27.09.2006 года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1D782F" w:rsidRPr="006F1FEC" w:rsidRDefault="001D782F" w:rsidP="001D782F">
      <w:pPr>
        <w:pStyle w:val="ConsPlusNormal"/>
        <w:widowControl/>
        <w:ind w:firstLine="540"/>
        <w:jc w:val="both"/>
        <w:rPr>
          <w:rFonts w:ascii="Times New Roman" w:hAnsi="Times New Roman" w:cs="Times New Roman"/>
          <w:sz w:val="26"/>
          <w:szCs w:val="26"/>
        </w:rPr>
      </w:pPr>
      <w:r w:rsidRPr="006F1FEC">
        <w:rPr>
          <w:rFonts w:ascii="Times New Roman" w:hAnsi="Times New Roman" w:cs="Times New Roman"/>
          <w:sz w:val="26"/>
          <w:szCs w:val="26"/>
        </w:rPr>
        <w:t>4. Представитель нанимателя (работодатель)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1D782F" w:rsidRPr="006F1FEC" w:rsidRDefault="006F1FEC" w:rsidP="001D782F">
      <w:pPr>
        <w:pStyle w:val="ConsPlusNormal"/>
        <w:widowControl/>
        <w:ind w:firstLine="540"/>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В </w:t>
      </w:r>
      <w:r w:rsidR="001D782F" w:rsidRPr="006F1FEC">
        <w:rPr>
          <w:rFonts w:ascii="Times New Roman" w:hAnsi="Times New Roman" w:cs="Times New Roman"/>
          <w:sz w:val="26"/>
          <w:szCs w:val="26"/>
          <w:lang w:eastAsia="ar-SA"/>
        </w:rPr>
        <w:t>случае выявления</w:t>
      </w:r>
      <w:r>
        <w:rPr>
          <w:rFonts w:ascii="Times New Roman" w:hAnsi="Times New Roman" w:cs="Times New Roman"/>
          <w:sz w:val="26"/>
          <w:szCs w:val="26"/>
          <w:lang w:eastAsia="ar-SA"/>
        </w:rPr>
        <w:t xml:space="preserve"> у члена аттестационной комиссии</w:t>
      </w:r>
      <w:r w:rsidR="001D782F" w:rsidRPr="006F1FEC">
        <w:rPr>
          <w:rFonts w:ascii="Times New Roman" w:hAnsi="Times New Roman" w:cs="Times New Roman"/>
          <w:sz w:val="26"/>
          <w:szCs w:val="26"/>
          <w:lang w:eastAsia="ar-SA"/>
        </w:rPr>
        <w:t xml:space="preserve"> в</w:t>
      </w:r>
      <w:r>
        <w:rPr>
          <w:rFonts w:ascii="Times New Roman" w:hAnsi="Times New Roman" w:cs="Times New Roman"/>
          <w:sz w:val="26"/>
          <w:szCs w:val="26"/>
          <w:lang w:eastAsia="ar-SA"/>
        </w:rPr>
        <w:t xml:space="preserve">озможности возникновения </w:t>
      </w:r>
      <w:r w:rsidR="001D782F" w:rsidRPr="006F1FEC">
        <w:rPr>
          <w:rFonts w:ascii="Times New Roman" w:hAnsi="Times New Roman" w:cs="Times New Roman"/>
          <w:sz w:val="26"/>
          <w:szCs w:val="26"/>
          <w:lang w:eastAsia="ar-SA"/>
        </w:rPr>
        <w:t xml:space="preserve">конфликта интересов, связанного с участием в заседании аттестационной комиссии или с рассмотрением аттестационной комиссией отдельных вопросов, </w:t>
      </w:r>
      <w:r>
        <w:rPr>
          <w:rFonts w:ascii="Times New Roman" w:hAnsi="Times New Roman" w:cs="Times New Roman"/>
          <w:sz w:val="26"/>
          <w:szCs w:val="26"/>
          <w:lang w:eastAsia="ar-SA"/>
        </w:rPr>
        <w:t xml:space="preserve">он </w:t>
      </w:r>
      <w:r w:rsidR="001D782F" w:rsidRPr="006F1FEC">
        <w:rPr>
          <w:rFonts w:ascii="Times New Roman" w:hAnsi="Times New Roman" w:cs="Times New Roman"/>
          <w:sz w:val="26"/>
          <w:szCs w:val="26"/>
          <w:lang w:eastAsia="ar-SA"/>
        </w:rPr>
        <w:t>не участвует в данном заседании и в принятии соответствующего решения.</w:t>
      </w:r>
    </w:p>
    <w:p w:rsidR="001D782F" w:rsidRPr="006F1FEC" w:rsidRDefault="001D782F" w:rsidP="001D782F">
      <w:pPr>
        <w:pStyle w:val="ConsPlusNormal"/>
        <w:widowControl/>
        <w:ind w:firstLine="540"/>
        <w:jc w:val="both"/>
        <w:rPr>
          <w:rFonts w:ascii="Times New Roman" w:hAnsi="Times New Roman" w:cs="Times New Roman"/>
          <w:sz w:val="26"/>
          <w:szCs w:val="26"/>
        </w:rPr>
      </w:pPr>
      <w:r w:rsidRPr="006F1FEC">
        <w:rPr>
          <w:rFonts w:ascii="Times New Roman" w:hAnsi="Times New Roman" w:cs="Times New Roman"/>
          <w:sz w:val="26"/>
          <w:szCs w:val="26"/>
        </w:rPr>
        <w:t>5.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1D782F" w:rsidRPr="001D782F" w:rsidRDefault="001D782F" w:rsidP="001D782F">
      <w:pPr>
        <w:widowControl w:val="0"/>
        <w:autoSpaceDE w:val="0"/>
        <w:autoSpaceDN w:val="0"/>
        <w:adjustRightInd w:val="0"/>
        <w:ind w:firstLine="539"/>
        <w:jc w:val="both"/>
        <w:rPr>
          <w:sz w:val="28"/>
          <w:szCs w:val="28"/>
        </w:rPr>
      </w:pPr>
      <w:r w:rsidRPr="006F1FEC">
        <w:rPr>
          <w:sz w:val="26"/>
          <w:szCs w:val="26"/>
        </w:rPr>
        <w:t xml:space="preserve">6.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и иную охраняемую федеральными законами тайну,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совместно с непосредственным руководителем </w:t>
      </w:r>
      <w:r w:rsidRPr="006F1FEC">
        <w:rPr>
          <w:sz w:val="26"/>
          <w:szCs w:val="26"/>
        </w:rPr>
        <w:lastRenderedPageBreak/>
        <w:t>определяет возможность</w:t>
      </w:r>
      <w:r w:rsidRPr="001D782F">
        <w:rPr>
          <w:sz w:val="28"/>
          <w:szCs w:val="28"/>
        </w:rPr>
        <w:t xml:space="preserve"> </w:t>
      </w:r>
      <w:r w:rsidRPr="006F1FEC">
        <w:rPr>
          <w:sz w:val="26"/>
          <w:szCs w:val="26"/>
        </w:rPr>
        <w:t>проведения оценки профессиональной служебной деятельности муниципального служащего без использования указанных сведений. В этом случае аттестация муниципального служащего может проводиться аттестационной комиссией с участием лиц, не допущенных к государственной и иной охраняемой федеральными законами тайне.</w:t>
      </w:r>
    </w:p>
    <w:p w:rsidR="001D782F" w:rsidRDefault="001D782F" w:rsidP="001D782F">
      <w:pPr>
        <w:pStyle w:val="ConsPlusNormal"/>
        <w:widowControl/>
        <w:ind w:firstLine="540"/>
        <w:jc w:val="both"/>
        <w:rPr>
          <w:rFonts w:ascii="Times New Roman" w:hAnsi="Times New Roman" w:cs="Times New Roman"/>
          <w:sz w:val="26"/>
          <w:szCs w:val="26"/>
          <w:lang w:eastAsia="ar-SA"/>
        </w:rPr>
      </w:pPr>
      <w:r w:rsidRPr="006F1FEC">
        <w:rPr>
          <w:rFonts w:ascii="Times New Roman" w:hAnsi="Times New Roman" w:cs="Times New Roman"/>
          <w:sz w:val="26"/>
          <w:szCs w:val="26"/>
          <w:lang w:eastAsia="ar-SA"/>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и иную охраняемую федеральными законами тайну, состав аттестационной комиссии формируется из числа лиц, допущенных к государственной и иной охраняемой федеральными законами тайне.</w:t>
      </w:r>
    </w:p>
    <w:p w:rsidR="006F1FEC" w:rsidRPr="006F1FEC" w:rsidRDefault="006F1FEC" w:rsidP="001D782F">
      <w:pPr>
        <w:pStyle w:val="ConsPlusNormal"/>
        <w:widowControl/>
        <w:ind w:firstLine="540"/>
        <w:jc w:val="both"/>
        <w:rPr>
          <w:rFonts w:ascii="Times New Roman" w:hAnsi="Times New Roman" w:cs="Times New Roman"/>
          <w:sz w:val="26"/>
          <w:szCs w:val="26"/>
          <w:u w:val="single"/>
        </w:rPr>
      </w:pPr>
    </w:p>
    <w:p w:rsidR="006D4890" w:rsidRPr="006F1FEC" w:rsidRDefault="006D4890" w:rsidP="007126DC">
      <w:pPr>
        <w:pStyle w:val="ConsPlusNormal"/>
        <w:widowControl/>
        <w:ind w:firstLine="540"/>
        <w:jc w:val="center"/>
        <w:outlineLvl w:val="2"/>
        <w:rPr>
          <w:rFonts w:ascii="Times New Roman" w:hAnsi="Times New Roman" w:cs="Times New Roman"/>
          <w:sz w:val="26"/>
          <w:szCs w:val="26"/>
          <w:u w:val="single"/>
        </w:rPr>
      </w:pPr>
      <w:r w:rsidRPr="006F1FEC">
        <w:rPr>
          <w:rFonts w:ascii="Times New Roman" w:hAnsi="Times New Roman" w:cs="Times New Roman"/>
          <w:sz w:val="26"/>
          <w:szCs w:val="26"/>
          <w:u w:val="single"/>
        </w:rPr>
        <w:t>Статья 6. Состав аттестационной комиссии</w:t>
      </w:r>
    </w:p>
    <w:p w:rsidR="006F1FEC" w:rsidRPr="007126DC" w:rsidRDefault="006F1FEC" w:rsidP="007126DC">
      <w:pPr>
        <w:pStyle w:val="ConsPlusNormal"/>
        <w:widowControl/>
        <w:ind w:firstLine="540"/>
        <w:jc w:val="center"/>
        <w:outlineLvl w:val="2"/>
        <w:rPr>
          <w:rFonts w:ascii="Times New Roman" w:hAnsi="Times New Roman" w:cs="Times New Roman"/>
          <w:sz w:val="28"/>
          <w:szCs w:val="28"/>
        </w:rPr>
      </w:pP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1. В состав аттестационной комиссии входят председатель, заместитель председателя, секретарь и другие члены аттестационной комиссии.</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2. Членами аттестационной комиссии могут быть муниципальные служащие муниципального образования Архангельской области, а также с их согласия выборные должностные лица местного самоуправления муниципального образования Архангельской области, депутаты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Члены аттестационной комиссии входят в ее состав лично, без права замены.</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Члены аттестационной комиссии участвуют в ее деятельности в порядке исполнения своих должностных или общественных обязанностей.</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3. Аттестационная комиссия считается правомочной при наличии в её составе не менее двух третей от общего числа членов аттестационной комиссии.</w:t>
      </w:r>
    </w:p>
    <w:p w:rsidR="006D4890"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 xml:space="preserve">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(пункт 3 статьи 6 </w:t>
      </w:r>
      <w:r w:rsidR="008B7B65" w:rsidRPr="008B7B65">
        <w:rPr>
          <w:rFonts w:ascii="Times New Roman" w:hAnsi="Times New Roman" w:cs="Times New Roman"/>
          <w:sz w:val="26"/>
          <w:szCs w:val="26"/>
        </w:rPr>
        <w:t>настоящего положения</w:t>
      </w:r>
      <w:r w:rsidRPr="008B7B65">
        <w:rPr>
          <w:rFonts w:ascii="Times New Roman" w:hAnsi="Times New Roman" w:cs="Times New Roman"/>
          <w:sz w:val="26"/>
          <w:szCs w:val="26"/>
        </w:rPr>
        <w:t>) и кворума заседания аттестационной комиссии (пункт 3 статьи 11 настоящего положения).</w:t>
      </w:r>
    </w:p>
    <w:p w:rsidR="008B7B65" w:rsidRPr="008B7B65" w:rsidRDefault="008B7B65" w:rsidP="007126DC">
      <w:pPr>
        <w:pStyle w:val="ConsPlusNormal"/>
        <w:widowControl/>
        <w:ind w:firstLine="540"/>
        <w:jc w:val="both"/>
        <w:rPr>
          <w:rFonts w:ascii="Times New Roman" w:hAnsi="Times New Roman" w:cs="Times New Roman"/>
          <w:sz w:val="26"/>
          <w:szCs w:val="26"/>
        </w:rPr>
      </w:pPr>
    </w:p>
    <w:p w:rsidR="006D4890" w:rsidRDefault="006D4890" w:rsidP="007126DC">
      <w:pPr>
        <w:pStyle w:val="ConsPlusNormal"/>
        <w:widowControl/>
        <w:ind w:firstLine="540"/>
        <w:jc w:val="center"/>
        <w:outlineLvl w:val="2"/>
        <w:rPr>
          <w:rFonts w:ascii="Times New Roman" w:hAnsi="Times New Roman" w:cs="Times New Roman"/>
          <w:sz w:val="26"/>
          <w:szCs w:val="26"/>
          <w:u w:val="single"/>
        </w:rPr>
      </w:pPr>
      <w:r w:rsidRPr="008B7B65">
        <w:rPr>
          <w:rFonts w:ascii="Times New Roman" w:hAnsi="Times New Roman" w:cs="Times New Roman"/>
          <w:sz w:val="26"/>
          <w:szCs w:val="26"/>
          <w:u w:val="single"/>
        </w:rPr>
        <w:t>Статья 7. Подготовка к проведению аттестации муниципальных служащих</w:t>
      </w:r>
    </w:p>
    <w:p w:rsidR="008B7B65" w:rsidRPr="008B7B65" w:rsidRDefault="008B7B65" w:rsidP="007126DC">
      <w:pPr>
        <w:pStyle w:val="ConsPlusNormal"/>
        <w:widowControl/>
        <w:ind w:firstLine="540"/>
        <w:jc w:val="center"/>
        <w:outlineLvl w:val="2"/>
        <w:rPr>
          <w:rFonts w:ascii="Times New Roman" w:hAnsi="Times New Roman" w:cs="Times New Roman"/>
          <w:sz w:val="26"/>
          <w:szCs w:val="26"/>
          <w:u w:val="single"/>
        </w:rPr>
      </w:pP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Подготовка к проведению аттестации муниципальных служащих включает:</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1) составление и утверждение графика проведения аттестации муниципальных служащих (Приложение № 4);</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2) подготовку необходимых документов на муниципальных служащих, подлежащих аттестации в очередном календарном году;</w:t>
      </w:r>
    </w:p>
    <w:p w:rsidR="001D782F" w:rsidRPr="008B7B65" w:rsidRDefault="001D782F" w:rsidP="001D782F">
      <w:pPr>
        <w:pStyle w:val="ConsPlusNormal"/>
        <w:widowControl/>
        <w:ind w:firstLine="540"/>
        <w:jc w:val="both"/>
        <w:outlineLvl w:val="2"/>
        <w:rPr>
          <w:rFonts w:ascii="Times New Roman" w:hAnsi="Times New Roman" w:cs="Times New Roman"/>
          <w:sz w:val="26"/>
          <w:szCs w:val="26"/>
          <w:lang w:eastAsia="ar-SA"/>
        </w:rPr>
      </w:pPr>
      <w:r w:rsidRPr="008B7B65">
        <w:rPr>
          <w:rFonts w:ascii="Times New Roman" w:hAnsi="Times New Roman" w:cs="Times New Roman"/>
          <w:sz w:val="26"/>
          <w:szCs w:val="26"/>
          <w:lang w:eastAsia="ar-SA"/>
        </w:rPr>
        <w:t>3) ознакомление муниципальных служащих с отзывами об исполнении ими должностных обязанностей за аттестационный период, подписанными непосредственными руководителями муниципальных служащих и утвержденными вышестоящими руководителями (при наличии вышестоящих руководителей);</w:t>
      </w:r>
    </w:p>
    <w:p w:rsidR="001D782F" w:rsidRDefault="001D782F" w:rsidP="001D782F">
      <w:pPr>
        <w:pStyle w:val="ConsPlusNormal"/>
        <w:widowControl/>
        <w:ind w:firstLine="540"/>
        <w:jc w:val="both"/>
        <w:outlineLvl w:val="2"/>
        <w:rPr>
          <w:rFonts w:ascii="Times New Roman" w:hAnsi="Times New Roman" w:cs="Times New Roman"/>
          <w:sz w:val="26"/>
          <w:szCs w:val="26"/>
          <w:lang w:eastAsia="ar-SA"/>
        </w:rPr>
      </w:pPr>
      <w:r w:rsidRPr="008B7B65">
        <w:rPr>
          <w:rFonts w:ascii="Times New Roman" w:hAnsi="Times New Roman" w:cs="Times New Roman"/>
          <w:sz w:val="26"/>
          <w:szCs w:val="26"/>
          <w:lang w:eastAsia="ar-SA"/>
        </w:rPr>
        <w:t>4) ознакомление муниципальных служащих с графиком проведения аттестации муниципальных служащих.</w:t>
      </w:r>
    </w:p>
    <w:p w:rsidR="008B7B65" w:rsidRDefault="008B7B65" w:rsidP="007126DC">
      <w:pPr>
        <w:pStyle w:val="ConsPlusNormal"/>
        <w:widowControl/>
        <w:ind w:firstLine="540"/>
        <w:jc w:val="center"/>
        <w:outlineLvl w:val="2"/>
        <w:rPr>
          <w:rFonts w:ascii="Times New Roman" w:hAnsi="Times New Roman" w:cs="Times New Roman"/>
          <w:sz w:val="26"/>
          <w:szCs w:val="26"/>
          <w:lang w:eastAsia="ar-SA"/>
        </w:rPr>
      </w:pPr>
    </w:p>
    <w:p w:rsidR="00572B6D" w:rsidRPr="00572B6D" w:rsidRDefault="006D4890" w:rsidP="00572B6D">
      <w:pPr>
        <w:pStyle w:val="ConsPlusNormal"/>
        <w:widowControl/>
        <w:ind w:firstLine="540"/>
        <w:jc w:val="center"/>
        <w:outlineLvl w:val="2"/>
        <w:rPr>
          <w:rFonts w:ascii="Times New Roman" w:hAnsi="Times New Roman" w:cs="Times New Roman"/>
          <w:sz w:val="26"/>
          <w:szCs w:val="26"/>
          <w:u w:val="single"/>
        </w:rPr>
      </w:pPr>
      <w:r w:rsidRPr="00572B6D">
        <w:rPr>
          <w:rFonts w:ascii="Times New Roman" w:hAnsi="Times New Roman" w:cs="Times New Roman"/>
          <w:sz w:val="26"/>
          <w:szCs w:val="26"/>
          <w:u w:val="single"/>
        </w:rPr>
        <w:t>Статья 8. График проведения аттестации муниципальных служащих</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 xml:space="preserve">1. Для проведения аттестации муниципальных служащих представителем нанимателя (работодателем) не позднее чем за 15 дней до начала очередного </w:t>
      </w:r>
      <w:r w:rsidRPr="008B7B65">
        <w:rPr>
          <w:rFonts w:ascii="Times New Roman" w:hAnsi="Times New Roman" w:cs="Times New Roman"/>
          <w:sz w:val="26"/>
          <w:szCs w:val="26"/>
        </w:rPr>
        <w:lastRenderedPageBreak/>
        <w:t>календарного года утверждается график проведения аттестации муниципальных служащих на очередной календарный год.</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2. График проведения аттестации муниципальных служащих определяет:</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1) даты, время и место проведения аттестации муниципальных служащих;</w:t>
      </w:r>
    </w:p>
    <w:p w:rsidR="006D4890" w:rsidRPr="008B7B65"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6D4890" w:rsidRDefault="006D4890" w:rsidP="007126DC">
      <w:pPr>
        <w:pStyle w:val="ConsPlusNormal"/>
        <w:widowControl/>
        <w:ind w:firstLine="540"/>
        <w:jc w:val="both"/>
        <w:rPr>
          <w:rFonts w:ascii="Times New Roman" w:hAnsi="Times New Roman" w:cs="Times New Roman"/>
          <w:sz w:val="26"/>
          <w:szCs w:val="26"/>
        </w:rPr>
      </w:pPr>
      <w:r w:rsidRPr="008B7B65">
        <w:rPr>
          <w:rFonts w:ascii="Times New Roman" w:hAnsi="Times New Roman" w:cs="Times New Roman"/>
          <w:sz w:val="26"/>
          <w:szCs w:val="26"/>
        </w:rP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8B7B65" w:rsidRPr="008B7B65" w:rsidRDefault="008B7B65" w:rsidP="007126DC">
      <w:pPr>
        <w:pStyle w:val="ConsPlusNormal"/>
        <w:widowControl/>
        <w:ind w:firstLine="540"/>
        <w:jc w:val="both"/>
        <w:rPr>
          <w:rFonts w:ascii="Times New Roman" w:hAnsi="Times New Roman" w:cs="Times New Roman"/>
          <w:sz w:val="26"/>
          <w:szCs w:val="26"/>
          <w:u w:val="single"/>
        </w:rPr>
      </w:pPr>
    </w:p>
    <w:p w:rsidR="006D4890" w:rsidRPr="008B7B65" w:rsidRDefault="006D4890" w:rsidP="007126DC">
      <w:pPr>
        <w:pStyle w:val="ConsPlusNormal"/>
        <w:widowControl/>
        <w:ind w:firstLine="540"/>
        <w:jc w:val="center"/>
        <w:outlineLvl w:val="2"/>
        <w:rPr>
          <w:rFonts w:ascii="Times New Roman" w:hAnsi="Times New Roman" w:cs="Times New Roman"/>
          <w:sz w:val="26"/>
          <w:szCs w:val="26"/>
          <w:u w:val="single"/>
        </w:rPr>
      </w:pPr>
      <w:r w:rsidRPr="008B7B65">
        <w:rPr>
          <w:rFonts w:ascii="Times New Roman" w:hAnsi="Times New Roman" w:cs="Times New Roman"/>
          <w:sz w:val="26"/>
          <w:szCs w:val="26"/>
          <w:u w:val="single"/>
        </w:rPr>
        <w:t>Статья 9. Документы, необходимые для проведения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w:t>
      </w:r>
    </w:p>
    <w:p w:rsidR="006D4890" w:rsidRPr="002E0ED0" w:rsidRDefault="001D782F"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lang w:eastAsia="ar-SA"/>
        </w:rPr>
        <w:t>1)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2) должностная инструкция муниципального служащего;</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3) положение о подразделении, в котором муниципальный служащий замещает свою должность (при его наличии).</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 xml:space="preserve">3. Муниципальный служащий вправе не позднее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w:t>
      </w:r>
      <w:r w:rsidR="001D782F" w:rsidRPr="002E0ED0">
        <w:rPr>
          <w:rFonts w:ascii="Times New Roman" w:hAnsi="Times New Roman" w:cs="Times New Roman"/>
          <w:sz w:val="26"/>
          <w:szCs w:val="26"/>
          <w:lang w:eastAsia="ar-SA"/>
        </w:rPr>
        <w:t>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Pr="002E0ED0">
        <w:rPr>
          <w:rFonts w:ascii="Times New Roman" w:hAnsi="Times New Roman" w:cs="Times New Roman"/>
          <w:sz w:val="26"/>
          <w:szCs w:val="26"/>
        </w:rPr>
        <w:t>.</w:t>
      </w:r>
    </w:p>
    <w:p w:rsidR="001D782F" w:rsidRPr="002E0ED0" w:rsidRDefault="001D782F"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 xml:space="preserve">3.1. Документы, указанные в </w:t>
      </w:r>
      <w:hyperlink w:anchor="P20" w:history="1">
        <w:r w:rsidRPr="002E0ED0">
          <w:rPr>
            <w:rStyle w:val="ab"/>
            <w:rFonts w:ascii="Times New Roman" w:hAnsi="Times New Roman" w:cs="Times New Roman"/>
            <w:color w:val="auto"/>
            <w:sz w:val="26"/>
            <w:szCs w:val="26"/>
          </w:rPr>
          <w:t>пунктах 1</w:t>
        </w:r>
      </w:hyperlink>
      <w:r w:rsidRPr="002E0ED0">
        <w:rPr>
          <w:rFonts w:ascii="Times New Roman" w:hAnsi="Times New Roman" w:cs="Times New Roman"/>
          <w:sz w:val="26"/>
          <w:szCs w:val="26"/>
        </w:rPr>
        <w:t xml:space="preserve"> и </w:t>
      </w:r>
      <w:hyperlink w:anchor="P23" w:history="1">
        <w:r w:rsidRPr="002E0ED0">
          <w:rPr>
            <w:rStyle w:val="ab"/>
            <w:rFonts w:ascii="Times New Roman" w:hAnsi="Times New Roman" w:cs="Times New Roman"/>
            <w:color w:val="auto"/>
            <w:sz w:val="26"/>
            <w:szCs w:val="26"/>
          </w:rPr>
          <w:t>2</w:t>
        </w:r>
      </w:hyperlink>
      <w:r w:rsidRPr="002E0ED0">
        <w:rPr>
          <w:rFonts w:ascii="Times New Roman" w:hAnsi="Times New Roman" w:cs="Times New Roman"/>
          <w:sz w:val="26"/>
          <w:szCs w:val="26"/>
        </w:rPr>
        <w:t xml:space="preserve"> настоящей статьи, могут быть подготовлены в виде электронного документа</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 xml:space="preserve">4. </w:t>
      </w:r>
      <w:r w:rsidR="001D782F" w:rsidRPr="002E0ED0">
        <w:rPr>
          <w:rFonts w:ascii="Times New Roman" w:hAnsi="Times New Roman" w:cs="Times New Roman"/>
          <w:sz w:val="26"/>
          <w:szCs w:val="26"/>
          <w:lang w:eastAsia="ar-SA"/>
        </w:rPr>
        <w:t xml:space="preserve">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 </w:t>
      </w:r>
      <w:r w:rsidRPr="002E0ED0">
        <w:rPr>
          <w:rFonts w:ascii="Times New Roman" w:hAnsi="Times New Roman" w:cs="Times New Roman"/>
          <w:sz w:val="26"/>
          <w:szCs w:val="26"/>
        </w:rPr>
        <w:t>должен содержать:</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2) квалификационный разряд муниципального служащего (при его наличии);</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3) образование муниципального служащего;</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4) стаж муниципальной службы муниципального служащего на момент представления отзыва;</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5) оценку соблюдения муниципальным служащим квалификационных требований для замещения должности муниципальной службы в части требований к профессиональным знаниям и навыкам;</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lastRenderedPageBreak/>
        <w:t>6) сведения о прохождении муниципальным служащим за аттестационный период переподготовки или повышения квалификации (при их наличии);</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7) сведения о поощрениях муниципального служащего за аттестационный период и основаниях их применения (при их наличии);</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10) замечания и рекомендации муниципальному служащему;</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11) предложения в отношении решения аттестационной комиссии.</w:t>
      </w:r>
    </w:p>
    <w:p w:rsidR="001D782F" w:rsidRPr="002E0ED0" w:rsidRDefault="001D782F" w:rsidP="001D782F">
      <w:pPr>
        <w:widowControl w:val="0"/>
        <w:autoSpaceDE w:val="0"/>
        <w:autoSpaceDN w:val="0"/>
        <w:adjustRightInd w:val="0"/>
        <w:ind w:firstLine="539"/>
        <w:jc w:val="both"/>
        <w:rPr>
          <w:sz w:val="26"/>
          <w:szCs w:val="26"/>
        </w:rPr>
      </w:pPr>
      <w:r w:rsidRPr="002E0ED0">
        <w:rPr>
          <w:sz w:val="26"/>
          <w:szCs w:val="26"/>
        </w:rPr>
        <w:t>5. С целью подготовки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используются годовые отчеты о профессиональной служебной деятельности муниципального служащего.</w:t>
      </w:r>
    </w:p>
    <w:p w:rsidR="001D782F" w:rsidRDefault="001D782F" w:rsidP="001D782F">
      <w:pPr>
        <w:pStyle w:val="ConsPlusNormal"/>
        <w:widowControl/>
        <w:ind w:firstLine="540"/>
        <w:jc w:val="both"/>
        <w:rPr>
          <w:rFonts w:ascii="Times New Roman" w:hAnsi="Times New Roman" w:cs="Times New Roman"/>
          <w:sz w:val="26"/>
          <w:szCs w:val="26"/>
          <w:lang w:eastAsia="ar-SA"/>
        </w:rPr>
      </w:pPr>
      <w:r w:rsidRPr="002E0ED0">
        <w:rPr>
          <w:rFonts w:ascii="Times New Roman" w:hAnsi="Times New Roman" w:cs="Times New Roman"/>
          <w:sz w:val="26"/>
          <w:szCs w:val="26"/>
          <w:lang w:eastAsia="ar-SA"/>
        </w:rPr>
        <w:t>6. Подразделением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 информацию.</w:t>
      </w:r>
    </w:p>
    <w:p w:rsidR="002E0ED0" w:rsidRPr="002E0ED0" w:rsidRDefault="002E0ED0" w:rsidP="001D782F">
      <w:pPr>
        <w:pStyle w:val="ConsPlusNormal"/>
        <w:widowControl/>
        <w:ind w:firstLine="540"/>
        <w:jc w:val="both"/>
        <w:rPr>
          <w:rFonts w:ascii="Times New Roman" w:hAnsi="Times New Roman" w:cs="Times New Roman"/>
          <w:sz w:val="26"/>
          <w:szCs w:val="26"/>
        </w:rPr>
      </w:pPr>
    </w:p>
    <w:p w:rsidR="006D4890" w:rsidRPr="002E0ED0" w:rsidRDefault="006D4890" w:rsidP="007126DC">
      <w:pPr>
        <w:pStyle w:val="ConsPlusNormal"/>
        <w:widowControl/>
        <w:ind w:firstLine="540"/>
        <w:jc w:val="center"/>
        <w:outlineLvl w:val="2"/>
        <w:rPr>
          <w:rFonts w:ascii="Times New Roman" w:hAnsi="Times New Roman" w:cs="Times New Roman"/>
          <w:sz w:val="26"/>
          <w:szCs w:val="26"/>
          <w:u w:val="single"/>
        </w:rPr>
      </w:pPr>
      <w:r w:rsidRPr="002E0ED0">
        <w:rPr>
          <w:rFonts w:ascii="Times New Roman" w:hAnsi="Times New Roman" w:cs="Times New Roman"/>
          <w:sz w:val="26"/>
          <w:szCs w:val="26"/>
          <w:u w:val="single"/>
        </w:rPr>
        <w:t>Статья 10. Ознакомление муниципальных служащих с документами</w:t>
      </w:r>
    </w:p>
    <w:p w:rsidR="002E0ED0" w:rsidRPr="007126DC" w:rsidRDefault="002E0ED0" w:rsidP="007126DC">
      <w:pPr>
        <w:pStyle w:val="ConsPlusNormal"/>
        <w:widowControl/>
        <w:ind w:firstLine="540"/>
        <w:jc w:val="center"/>
        <w:outlineLvl w:val="2"/>
        <w:rPr>
          <w:rFonts w:ascii="Times New Roman" w:hAnsi="Times New Roman" w:cs="Times New Roman"/>
          <w:sz w:val="28"/>
          <w:szCs w:val="28"/>
        </w:rPr>
      </w:pP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 xml:space="preserve">1. Не позднее чем за один месяц до даты проведения аттестации муниципального служащего секретарь аттестационной комиссии должен ознакомить его под роспись с </w:t>
      </w:r>
      <w:r w:rsidR="001D782F" w:rsidRPr="002E0ED0">
        <w:rPr>
          <w:rFonts w:ascii="Times New Roman" w:hAnsi="Times New Roman" w:cs="Times New Roman"/>
          <w:sz w:val="26"/>
          <w:szCs w:val="26"/>
        </w:rPr>
        <w:t>настоящим положением</w:t>
      </w:r>
      <w:r w:rsidRPr="002E0ED0">
        <w:rPr>
          <w:rFonts w:ascii="Times New Roman" w:hAnsi="Times New Roman" w:cs="Times New Roman"/>
          <w:sz w:val="26"/>
          <w:szCs w:val="26"/>
        </w:rPr>
        <w:t xml:space="preserve"> и с графиком проведения аттестации муниципальных служащих.</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 xml:space="preserve">2. Не позднее чем за 20 дней до даты проведения аттестации муниципального служащего секретарь аттестационной комиссии должен передать ему копию </w:t>
      </w:r>
      <w:r w:rsidR="001D782F" w:rsidRPr="002E0ED0">
        <w:rPr>
          <w:rFonts w:ascii="Times New Roman" w:hAnsi="Times New Roman" w:cs="Times New Roman"/>
          <w:sz w:val="26"/>
          <w:szCs w:val="26"/>
          <w:lang w:eastAsia="ar-SA"/>
        </w:rPr>
        <w:t>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r w:rsidRPr="002E0ED0">
        <w:rPr>
          <w:rFonts w:ascii="Times New Roman" w:hAnsi="Times New Roman" w:cs="Times New Roman"/>
          <w:sz w:val="26"/>
          <w:szCs w:val="26"/>
        </w:rPr>
        <w:t>, где муниципальный служащий ставит свою роспись на оригинале отзыва.</w:t>
      </w:r>
    </w:p>
    <w:p w:rsidR="006D489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3. Муниципальный служащий вправе ознакомиться с иными документами, указанными в пунктах 1 и 2 статьи 9 настоящего Положения.</w:t>
      </w:r>
    </w:p>
    <w:p w:rsidR="002E0ED0" w:rsidRDefault="002E0ED0" w:rsidP="007126DC">
      <w:pPr>
        <w:pStyle w:val="ConsPlusNormal"/>
        <w:widowControl/>
        <w:ind w:firstLine="540"/>
        <w:jc w:val="both"/>
        <w:rPr>
          <w:rFonts w:ascii="Times New Roman" w:hAnsi="Times New Roman" w:cs="Times New Roman"/>
          <w:sz w:val="26"/>
          <w:szCs w:val="26"/>
        </w:rPr>
      </w:pPr>
    </w:p>
    <w:p w:rsidR="002E0ED0" w:rsidRPr="002E0ED0" w:rsidRDefault="002E0ED0" w:rsidP="007126DC">
      <w:pPr>
        <w:pStyle w:val="ConsPlusNormal"/>
        <w:widowControl/>
        <w:ind w:firstLine="540"/>
        <w:jc w:val="both"/>
        <w:rPr>
          <w:rFonts w:ascii="Times New Roman" w:hAnsi="Times New Roman" w:cs="Times New Roman"/>
          <w:sz w:val="26"/>
          <w:szCs w:val="26"/>
        </w:rPr>
      </w:pPr>
    </w:p>
    <w:p w:rsidR="002E0ED0" w:rsidRDefault="002E0ED0" w:rsidP="007126DC">
      <w:pPr>
        <w:pStyle w:val="ConsPlusTitle"/>
        <w:widowControl/>
        <w:jc w:val="center"/>
        <w:outlineLvl w:val="1"/>
        <w:rPr>
          <w:rFonts w:ascii="Times New Roman" w:hAnsi="Times New Roman" w:cs="Times New Roman"/>
          <w:sz w:val="28"/>
          <w:szCs w:val="28"/>
        </w:rPr>
      </w:pPr>
    </w:p>
    <w:p w:rsidR="006D4890" w:rsidRPr="002E0ED0" w:rsidRDefault="006D4890" w:rsidP="007126DC">
      <w:pPr>
        <w:pStyle w:val="ConsPlusTitle"/>
        <w:widowControl/>
        <w:jc w:val="center"/>
        <w:outlineLvl w:val="1"/>
        <w:rPr>
          <w:rFonts w:ascii="Times New Roman" w:hAnsi="Times New Roman" w:cs="Times New Roman"/>
          <w:sz w:val="26"/>
          <w:szCs w:val="26"/>
        </w:rPr>
      </w:pPr>
      <w:r w:rsidRPr="002E0ED0">
        <w:rPr>
          <w:rFonts w:ascii="Times New Roman" w:hAnsi="Times New Roman" w:cs="Times New Roman"/>
          <w:sz w:val="26"/>
          <w:szCs w:val="26"/>
        </w:rPr>
        <w:lastRenderedPageBreak/>
        <w:t>Глава III. ПРОВЕДЕНИЕ АТТЕСТАЦИИ МУНИЦИПАЛЬНЫХ СЛУЖАЩИХ</w:t>
      </w:r>
    </w:p>
    <w:p w:rsidR="002E0ED0" w:rsidRPr="002E0ED0" w:rsidRDefault="002E0ED0" w:rsidP="007126DC">
      <w:pPr>
        <w:pStyle w:val="ConsPlusTitle"/>
        <w:widowControl/>
        <w:jc w:val="center"/>
        <w:outlineLvl w:val="1"/>
        <w:rPr>
          <w:rFonts w:ascii="Times New Roman" w:hAnsi="Times New Roman" w:cs="Times New Roman"/>
          <w:sz w:val="26"/>
          <w:szCs w:val="26"/>
        </w:rPr>
      </w:pPr>
    </w:p>
    <w:p w:rsidR="006D4890" w:rsidRPr="002E0ED0" w:rsidRDefault="006D4890" w:rsidP="007126DC">
      <w:pPr>
        <w:pStyle w:val="ConsPlusNormal"/>
        <w:widowControl/>
        <w:ind w:firstLine="540"/>
        <w:jc w:val="center"/>
        <w:outlineLvl w:val="2"/>
        <w:rPr>
          <w:rFonts w:ascii="Times New Roman" w:hAnsi="Times New Roman" w:cs="Times New Roman"/>
          <w:sz w:val="26"/>
          <w:szCs w:val="26"/>
        </w:rPr>
      </w:pPr>
      <w:r w:rsidRPr="002E0ED0">
        <w:rPr>
          <w:rFonts w:ascii="Times New Roman" w:hAnsi="Times New Roman" w:cs="Times New Roman"/>
          <w:sz w:val="26"/>
          <w:szCs w:val="26"/>
        </w:rPr>
        <w:t>Статья 11. Заседание аттестационной комиссии</w:t>
      </w:r>
    </w:p>
    <w:p w:rsidR="002E0ED0" w:rsidRPr="007126DC" w:rsidRDefault="002E0ED0" w:rsidP="007126DC">
      <w:pPr>
        <w:pStyle w:val="ConsPlusNormal"/>
        <w:widowControl/>
        <w:ind w:firstLine="540"/>
        <w:jc w:val="center"/>
        <w:outlineLvl w:val="2"/>
        <w:rPr>
          <w:rFonts w:ascii="Times New Roman" w:hAnsi="Times New Roman" w:cs="Times New Roman"/>
          <w:sz w:val="28"/>
          <w:szCs w:val="28"/>
        </w:rPr>
      </w:pP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1. Аттестация муниципальных служащих проводится на заседаниях аттестационной комиссии.</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2. Аттестация проводится с участием аттестуемого муниципального служащего.</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В случае перенесения аттестации муниципального служащего на более поздний срок положения статей 9 и 10 настоящего положения не применяются.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6D4890" w:rsidRPr="002E0ED0" w:rsidRDefault="006D4890" w:rsidP="007126DC">
      <w:pPr>
        <w:pStyle w:val="ConsPlusNormal"/>
        <w:widowControl/>
        <w:ind w:firstLine="540"/>
        <w:jc w:val="both"/>
        <w:rPr>
          <w:rFonts w:ascii="Times New Roman" w:hAnsi="Times New Roman" w:cs="Times New Roman"/>
          <w:sz w:val="26"/>
          <w:szCs w:val="26"/>
        </w:rPr>
      </w:pPr>
      <w:r w:rsidRPr="002E0ED0">
        <w:rPr>
          <w:rFonts w:ascii="Times New Roman" w:hAnsi="Times New Roman" w:cs="Times New Roman"/>
          <w:sz w:val="26"/>
          <w:szCs w:val="26"/>
        </w:rP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1D782F" w:rsidRPr="00BD7D8B" w:rsidRDefault="001D782F"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lang w:eastAsia="ar-SA"/>
        </w:rPr>
        <w:t>5. Аттестационная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с учетом информации, представленной подразделением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в выписке, указанной в пункте 6 статьи 9 настоящего положения.</w:t>
      </w:r>
    </w:p>
    <w:p w:rsidR="006D4890" w:rsidRPr="00BD7D8B" w:rsidRDefault="001D782F"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6</w:t>
      </w:r>
      <w:r w:rsidR="006D4890" w:rsidRPr="00BD7D8B">
        <w:rPr>
          <w:rFonts w:ascii="Times New Roman" w:hAnsi="Times New Roman" w:cs="Times New Roman"/>
          <w:sz w:val="26"/>
          <w:szCs w:val="26"/>
        </w:rPr>
        <w:t>. Аттестуемый муниципальный служащий вправе дать пояснения по всем представленным в отношении него документам.</w:t>
      </w:r>
    </w:p>
    <w:p w:rsidR="006D4890" w:rsidRPr="00BD7D8B" w:rsidRDefault="001D782F" w:rsidP="007126DC">
      <w:pPr>
        <w:pStyle w:val="ConsPlusNormal"/>
        <w:widowControl/>
        <w:ind w:firstLine="540"/>
        <w:jc w:val="both"/>
        <w:rPr>
          <w:rFonts w:ascii="Times New Roman" w:hAnsi="Times New Roman" w:cs="Times New Roman"/>
          <w:sz w:val="26"/>
          <w:szCs w:val="26"/>
          <w:lang w:eastAsia="ar-SA"/>
        </w:rPr>
      </w:pPr>
      <w:r w:rsidRPr="00BD7D8B">
        <w:rPr>
          <w:rFonts w:ascii="Times New Roman" w:hAnsi="Times New Roman" w:cs="Times New Roman"/>
          <w:sz w:val="26"/>
          <w:szCs w:val="26"/>
          <w:lang w:eastAsia="ar-SA"/>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D782F" w:rsidRPr="00BD7D8B" w:rsidRDefault="001D782F" w:rsidP="007126DC">
      <w:pPr>
        <w:pStyle w:val="ConsPlusNormal"/>
        <w:widowControl/>
        <w:ind w:firstLine="540"/>
        <w:jc w:val="both"/>
        <w:rPr>
          <w:rFonts w:ascii="Times New Roman" w:hAnsi="Times New Roman" w:cs="Times New Roman"/>
          <w:sz w:val="26"/>
          <w:szCs w:val="26"/>
          <w:lang w:eastAsia="ar-SA"/>
        </w:rPr>
      </w:pPr>
      <w:r w:rsidRPr="00BD7D8B">
        <w:rPr>
          <w:rFonts w:ascii="Times New Roman" w:hAnsi="Times New Roman" w:cs="Times New Roman"/>
          <w:sz w:val="26"/>
          <w:szCs w:val="26"/>
          <w:lang w:eastAsia="ar-SA"/>
        </w:rP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1D782F" w:rsidRPr="00BD7D8B" w:rsidRDefault="001D782F" w:rsidP="001D782F">
      <w:pPr>
        <w:widowControl w:val="0"/>
        <w:autoSpaceDE w:val="0"/>
        <w:autoSpaceDN w:val="0"/>
        <w:adjustRightInd w:val="0"/>
        <w:ind w:firstLine="539"/>
        <w:jc w:val="both"/>
        <w:rPr>
          <w:sz w:val="26"/>
          <w:szCs w:val="26"/>
        </w:rPr>
      </w:pPr>
      <w:r w:rsidRPr="00BD7D8B">
        <w:rPr>
          <w:sz w:val="26"/>
          <w:szCs w:val="26"/>
        </w:rPr>
        <w:t xml:space="preserve">7.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w:t>
      </w:r>
      <w:r w:rsidRPr="00BD7D8B">
        <w:rPr>
          <w:sz w:val="26"/>
          <w:szCs w:val="26"/>
        </w:rPr>
        <w:lastRenderedPageBreak/>
        <w:t>самоуправления муниципального образования Архангельской области, иным муниципальным органом муниципального образования Архангельской области)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1D782F" w:rsidRDefault="001D782F" w:rsidP="001D782F">
      <w:pPr>
        <w:pStyle w:val="ConsPlusNormal"/>
        <w:widowControl/>
        <w:ind w:firstLine="540"/>
        <w:jc w:val="both"/>
        <w:rPr>
          <w:rFonts w:ascii="Times New Roman" w:hAnsi="Times New Roman" w:cs="Times New Roman"/>
          <w:sz w:val="26"/>
          <w:szCs w:val="26"/>
          <w:lang w:eastAsia="ar-SA"/>
        </w:rPr>
      </w:pPr>
      <w:r w:rsidRPr="00BD7D8B">
        <w:rPr>
          <w:rFonts w:ascii="Times New Roman" w:hAnsi="Times New Roman" w:cs="Times New Roman"/>
          <w:sz w:val="26"/>
          <w:szCs w:val="26"/>
          <w:lang w:eastAsia="ar-SA"/>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D7D8B" w:rsidRPr="00BD7D8B" w:rsidRDefault="00BD7D8B" w:rsidP="001D782F">
      <w:pPr>
        <w:pStyle w:val="ConsPlusNormal"/>
        <w:widowControl/>
        <w:ind w:firstLine="540"/>
        <w:jc w:val="both"/>
        <w:rPr>
          <w:rFonts w:ascii="Times New Roman" w:hAnsi="Times New Roman" w:cs="Times New Roman"/>
          <w:sz w:val="26"/>
          <w:szCs w:val="26"/>
        </w:rPr>
      </w:pPr>
    </w:p>
    <w:p w:rsidR="006D4890" w:rsidRDefault="006D4890" w:rsidP="007126DC">
      <w:pPr>
        <w:pStyle w:val="ConsPlusNormal"/>
        <w:widowControl/>
        <w:ind w:firstLine="540"/>
        <w:jc w:val="center"/>
        <w:outlineLvl w:val="2"/>
        <w:rPr>
          <w:rFonts w:ascii="Times New Roman" w:hAnsi="Times New Roman" w:cs="Times New Roman"/>
          <w:sz w:val="26"/>
          <w:szCs w:val="26"/>
          <w:u w:val="single"/>
        </w:rPr>
      </w:pPr>
      <w:r w:rsidRPr="00BD7D8B">
        <w:rPr>
          <w:rFonts w:ascii="Times New Roman" w:hAnsi="Times New Roman" w:cs="Times New Roman"/>
          <w:sz w:val="26"/>
          <w:szCs w:val="26"/>
          <w:u w:val="single"/>
        </w:rPr>
        <w:t>Статья 12. Порядок принятия решений аттестационной комиссии</w:t>
      </w:r>
    </w:p>
    <w:p w:rsidR="00BD7D8B" w:rsidRPr="00BD7D8B" w:rsidRDefault="00BD7D8B" w:rsidP="007126DC">
      <w:pPr>
        <w:pStyle w:val="ConsPlusNormal"/>
        <w:widowControl/>
        <w:ind w:firstLine="540"/>
        <w:jc w:val="center"/>
        <w:outlineLvl w:val="2"/>
        <w:rPr>
          <w:rFonts w:ascii="Times New Roman" w:hAnsi="Times New Roman" w:cs="Times New Roman"/>
          <w:sz w:val="26"/>
          <w:szCs w:val="26"/>
          <w:u w:val="single"/>
        </w:rPr>
      </w:pP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2. Решение аттестационной комиссии считается принятым,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пунктом 4 статьи 15 настоящего Положения.</w:t>
      </w:r>
    </w:p>
    <w:p w:rsidR="006D4890"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BD7D8B" w:rsidRPr="00BD7D8B" w:rsidRDefault="00BD7D8B" w:rsidP="007126DC">
      <w:pPr>
        <w:pStyle w:val="ConsPlusNormal"/>
        <w:widowControl/>
        <w:ind w:firstLine="540"/>
        <w:jc w:val="both"/>
        <w:rPr>
          <w:rFonts w:ascii="Times New Roman" w:hAnsi="Times New Roman" w:cs="Times New Roman"/>
          <w:sz w:val="26"/>
          <w:szCs w:val="26"/>
        </w:rPr>
      </w:pPr>
    </w:p>
    <w:p w:rsidR="006D4890" w:rsidRDefault="006D4890" w:rsidP="007126DC">
      <w:pPr>
        <w:pStyle w:val="ConsPlusNormal"/>
        <w:widowControl/>
        <w:ind w:firstLine="540"/>
        <w:jc w:val="center"/>
        <w:outlineLvl w:val="2"/>
        <w:rPr>
          <w:rFonts w:ascii="Times New Roman" w:hAnsi="Times New Roman" w:cs="Times New Roman"/>
          <w:sz w:val="26"/>
          <w:szCs w:val="26"/>
          <w:u w:val="single"/>
        </w:rPr>
      </w:pPr>
      <w:r w:rsidRPr="00BD7D8B">
        <w:rPr>
          <w:rFonts w:ascii="Times New Roman" w:hAnsi="Times New Roman" w:cs="Times New Roman"/>
          <w:sz w:val="26"/>
          <w:szCs w:val="26"/>
          <w:u w:val="single"/>
        </w:rPr>
        <w:t>Статья 13. Основания принятия решений аттестационной комиссии</w:t>
      </w:r>
    </w:p>
    <w:p w:rsidR="00BD7D8B" w:rsidRPr="00BD7D8B" w:rsidRDefault="00BD7D8B" w:rsidP="007126DC">
      <w:pPr>
        <w:pStyle w:val="ConsPlusNormal"/>
        <w:widowControl/>
        <w:ind w:firstLine="540"/>
        <w:jc w:val="center"/>
        <w:outlineLvl w:val="2"/>
        <w:rPr>
          <w:rFonts w:ascii="Times New Roman" w:hAnsi="Times New Roman" w:cs="Times New Roman"/>
          <w:sz w:val="26"/>
          <w:szCs w:val="26"/>
          <w:u w:val="single"/>
        </w:rPr>
      </w:pP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Решение аттестационной комиссии принимается на основе оценки: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соответствия муниципального служащего квалификационным требованиям для замещения должности муниципальной службы;</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2) качества и результативности исполнения муниципальным служащим должностных обязанностей в соответствии с должностной инструкцией;</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3) сложности исполняемых поручений вышестоящих руководителей;</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4) наличия поощрений муниципального служащего за успехи в работе за аттестуемый период;</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 xml:space="preserve">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w:t>
      </w:r>
      <w:r w:rsidR="001D782F" w:rsidRPr="00BD7D8B">
        <w:rPr>
          <w:rFonts w:ascii="Times New Roman" w:hAnsi="Times New Roman" w:cs="Times New Roman"/>
          <w:sz w:val="26"/>
          <w:szCs w:val="26"/>
          <w:lang w:eastAsia="ar-SA"/>
        </w:rPr>
        <w:t>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r w:rsidRPr="00BD7D8B">
        <w:rPr>
          <w:rFonts w:ascii="Times New Roman" w:hAnsi="Times New Roman" w:cs="Times New Roman"/>
          <w:sz w:val="26"/>
          <w:szCs w:val="26"/>
        </w:rPr>
        <w:t>;</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 xml:space="preserve">6) </w:t>
      </w:r>
      <w:r w:rsidR="00BD43BE" w:rsidRPr="00BD7D8B">
        <w:rPr>
          <w:rFonts w:ascii="Times New Roman" w:hAnsi="Times New Roman" w:cs="Times New Roman"/>
          <w:color w:val="2D2D2D"/>
          <w:spacing w:val="2"/>
          <w:sz w:val="26"/>
          <w:szCs w:val="26"/>
          <w:shd w:val="clear" w:color="auto" w:fill="FFFFFF"/>
        </w:rPr>
        <w:t> </w:t>
      </w:r>
      <w:r w:rsidR="00BD43BE" w:rsidRPr="00BD7D8B">
        <w:rPr>
          <w:rFonts w:ascii="Times New Roman" w:hAnsi="Times New Roman" w:cs="Times New Roman"/>
          <w:spacing w:val="2"/>
          <w:sz w:val="26"/>
          <w:szCs w:val="26"/>
          <w:shd w:val="clear" w:color="auto" w:fill="FFFFFF"/>
        </w:rPr>
        <w:t xml:space="preserve">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умений, полученных муниципальным служащим в </w:t>
      </w:r>
      <w:r w:rsidR="00BD43BE" w:rsidRPr="00BD7D8B">
        <w:rPr>
          <w:rFonts w:ascii="Times New Roman" w:hAnsi="Times New Roman" w:cs="Times New Roman"/>
          <w:spacing w:val="2"/>
          <w:sz w:val="26"/>
          <w:szCs w:val="26"/>
          <w:shd w:val="clear" w:color="auto" w:fill="FFFFFF"/>
        </w:rPr>
        <w:lastRenderedPageBreak/>
        <w:t>результате прошедших за аттестационный период профессиональной переподготовки или повышения квалификации (при их прохождении)</w:t>
      </w:r>
      <w:r w:rsidRPr="00BD7D8B">
        <w:rPr>
          <w:rFonts w:ascii="Times New Roman" w:hAnsi="Times New Roman" w:cs="Times New Roman"/>
          <w:sz w:val="26"/>
          <w:szCs w:val="26"/>
        </w:rPr>
        <w:t>;</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BD43BE" w:rsidRPr="00BD7D8B" w:rsidRDefault="006D4890" w:rsidP="007126DC">
      <w:pPr>
        <w:pStyle w:val="ConsPlusNormal"/>
        <w:widowControl/>
        <w:ind w:firstLine="540"/>
        <w:jc w:val="both"/>
        <w:rPr>
          <w:rFonts w:ascii="Times New Roman" w:hAnsi="Times New Roman" w:cs="Times New Roman"/>
          <w:spacing w:val="2"/>
          <w:sz w:val="26"/>
          <w:szCs w:val="26"/>
          <w:shd w:val="clear" w:color="auto" w:fill="FFFFFF"/>
        </w:rPr>
      </w:pPr>
      <w:r w:rsidRPr="00BD7D8B">
        <w:rPr>
          <w:rFonts w:ascii="Times New Roman" w:hAnsi="Times New Roman" w:cs="Times New Roman"/>
          <w:sz w:val="26"/>
          <w:szCs w:val="26"/>
        </w:rPr>
        <w:t xml:space="preserve">2. </w:t>
      </w:r>
      <w:r w:rsidR="002B6710" w:rsidRPr="00BD7D8B">
        <w:rPr>
          <w:rFonts w:ascii="Times New Roman" w:hAnsi="Times New Roman" w:cs="Times New Roman"/>
          <w:spacing w:val="2"/>
          <w:sz w:val="26"/>
          <w:szCs w:val="26"/>
          <w:shd w:val="clear" w:color="auto" w:fill="FFFFFF"/>
        </w:rPr>
        <w:t>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3. При принятии решения аттестационной комиссии должны быть учтены:</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обеспечение муниципальному служащему организационно-технических условий, необходимых для исполнения должностных обязанностей;</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2) получение муниципальным служащим в установленном порядке информации и материалов, необходимых для исполнения должностных обязанностей;</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6D4890" w:rsidRDefault="006D4890" w:rsidP="007126DC">
      <w:pPr>
        <w:pStyle w:val="ConsPlusNormal"/>
        <w:widowControl/>
        <w:ind w:firstLine="540"/>
        <w:jc w:val="center"/>
        <w:outlineLvl w:val="2"/>
        <w:rPr>
          <w:rFonts w:ascii="Times New Roman" w:hAnsi="Times New Roman" w:cs="Times New Roman"/>
          <w:sz w:val="26"/>
          <w:szCs w:val="26"/>
          <w:u w:val="single"/>
        </w:rPr>
      </w:pPr>
      <w:r w:rsidRPr="00BD7D8B">
        <w:rPr>
          <w:rFonts w:ascii="Times New Roman" w:hAnsi="Times New Roman" w:cs="Times New Roman"/>
          <w:sz w:val="26"/>
          <w:szCs w:val="26"/>
          <w:u w:val="single"/>
        </w:rPr>
        <w:t>Статья 14. Решения аттестационной комиссии</w:t>
      </w:r>
    </w:p>
    <w:p w:rsidR="00BD7D8B" w:rsidRPr="00BD7D8B" w:rsidRDefault="00BD7D8B" w:rsidP="007126DC">
      <w:pPr>
        <w:pStyle w:val="ConsPlusNormal"/>
        <w:widowControl/>
        <w:ind w:firstLine="540"/>
        <w:jc w:val="center"/>
        <w:outlineLvl w:val="2"/>
        <w:rPr>
          <w:rFonts w:ascii="Times New Roman" w:hAnsi="Times New Roman" w:cs="Times New Roman"/>
          <w:sz w:val="26"/>
          <w:szCs w:val="26"/>
          <w:u w:val="single"/>
        </w:rPr>
      </w:pP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По результатам аттестации муниципального служащего аттестационная комиссия принимает одно из следующих решений:</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муниципальный служащий соответствует замещаемой должности муниципальной службы;</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2) муниципальный служащий не соответствует замещаемой должности муниципальной службы.</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2. По результатам аттестации муниципального служащего аттестационная комиссия вправе давать следующие рекомендации: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о поощрении муниципального служащего за достигнутые успехи в работе, в том числе о повышении его в должности;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2) об улучшении деятельности муниципального служащего;</w:t>
      </w:r>
    </w:p>
    <w:p w:rsidR="006D4890" w:rsidRPr="00BD7D8B" w:rsidRDefault="001D782F" w:rsidP="007126DC">
      <w:pPr>
        <w:pStyle w:val="ConsPlusNormal"/>
        <w:widowControl/>
        <w:ind w:firstLine="540"/>
        <w:jc w:val="both"/>
        <w:rPr>
          <w:rFonts w:ascii="Times New Roman" w:hAnsi="Times New Roman" w:cs="Times New Roman"/>
          <w:sz w:val="26"/>
          <w:szCs w:val="26"/>
          <w:lang w:eastAsia="ar-SA"/>
        </w:rPr>
      </w:pPr>
      <w:r w:rsidRPr="00BD7D8B">
        <w:rPr>
          <w:rFonts w:ascii="Times New Roman" w:hAnsi="Times New Roman" w:cs="Times New Roman"/>
          <w:sz w:val="26"/>
          <w:szCs w:val="26"/>
        </w:rPr>
        <w:t>3)</w:t>
      </w:r>
      <w:r w:rsidRPr="00BD7D8B">
        <w:rPr>
          <w:rFonts w:ascii="Times New Roman" w:hAnsi="Times New Roman" w:cs="Times New Roman"/>
          <w:sz w:val="26"/>
          <w:szCs w:val="26"/>
          <w:lang w:eastAsia="ar-SA"/>
        </w:rPr>
        <w:t xml:space="preserve"> о направлении в приоритетном порядке муниципального служащего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BD7D8B" w:rsidRPr="007126DC" w:rsidRDefault="00BD7D8B" w:rsidP="007126DC">
      <w:pPr>
        <w:pStyle w:val="ConsPlusNormal"/>
        <w:widowControl/>
        <w:ind w:firstLine="540"/>
        <w:jc w:val="both"/>
        <w:rPr>
          <w:rFonts w:ascii="Times New Roman" w:hAnsi="Times New Roman" w:cs="Times New Roman"/>
          <w:sz w:val="28"/>
          <w:szCs w:val="28"/>
        </w:rPr>
      </w:pPr>
    </w:p>
    <w:p w:rsidR="006D4890" w:rsidRDefault="006D4890" w:rsidP="007126DC">
      <w:pPr>
        <w:pStyle w:val="ConsPlusNormal"/>
        <w:widowControl/>
        <w:ind w:firstLine="540"/>
        <w:jc w:val="center"/>
        <w:outlineLvl w:val="2"/>
        <w:rPr>
          <w:rFonts w:ascii="Times New Roman" w:hAnsi="Times New Roman" w:cs="Times New Roman"/>
          <w:sz w:val="26"/>
          <w:szCs w:val="26"/>
          <w:u w:val="single"/>
        </w:rPr>
      </w:pPr>
      <w:r w:rsidRPr="00BD7D8B">
        <w:rPr>
          <w:rFonts w:ascii="Times New Roman" w:hAnsi="Times New Roman" w:cs="Times New Roman"/>
          <w:sz w:val="26"/>
          <w:szCs w:val="26"/>
          <w:u w:val="single"/>
        </w:rPr>
        <w:t>Статья 15. Оформление хода и результатов аттестации муниципальных служащих</w:t>
      </w:r>
    </w:p>
    <w:p w:rsidR="00BD7D8B" w:rsidRPr="00BD7D8B" w:rsidRDefault="00BD7D8B" w:rsidP="007126DC">
      <w:pPr>
        <w:pStyle w:val="ConsPlusNormal"/>
        <w:widowControl/>
        <w:ind w:firstLine="540"/>
        <w:jc w:val="center"/>
        <w:outlineLvl w:val="2"/>
        <w:rPr>
          <w:rFonts w:ascii="Times New Roman" w:hAnsi="Times New Roman" w:cs="Times New Roman"/>
          <w:sz w:val="26"/>
          <w:szCs w:val="26"/>
          <w:u w:val="single"/>
        </w:rPr>
      </w:pP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w:t>
      </w:r>
      <w:r w:rsidR="00BD7D8B" w:rsidRPr="00BD7D8B">
        <w:rPr>
          <w:rFonts w:ascii="Times New Roman" w:hAnsi="Times New Roman" w:cs="Times New Roman"/>
          <w:sz w:val="26"/>
          <w:szCs w:val="26"/>
        </w:rPr>
        <w:t>стации.</w:t>
      </w:r>
      <w:r w:rsidR="00BD7D8B">
        <w:rPr>
          <w:rFonts w:ascii="Times New Roman" w:hAnsi="Times New Roman" w:cs="Times New Roman"/>
          <w:sz w:val="26"/>
          <w:szCs w:val="26"/>
        </w:rPr>
        <w:t xml:space="preserve"> </w:t>
      </w:r>
      <w:r w:rsidRPr="00BD7D8B">
        <w:rPr>
          <w:rFonts w:ascii="Times New Roman" w:hAnsi="Times New Roman" w:cs="Times New Roman"/>
          <w:sz w:val="26"/>
          <w:szCs w:val="26"/>
        </w:rPr>
        <w:t>В протоколе заседания аттестационной комиссии содержатся (Приложение № 6):</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1) дата, время и место проведения заседания аттестационной комиссии;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lastRenderedPageBreak/>
        <w:t>2) фамилии, имена, отчества и должности участвовавших в заседании членов аттестационной комиссии;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3) фамилии, имена, отчества и должности аттестуемых муниципальных служащих;</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4) сведения в соответствии с утвержденной формой проведения аттестации муниципальных служащих;</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2. Муниципальный служащий вправе знакомиться с протоколом заседания аттестационной комиссии.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 (Приложение № 2).</w:t>
      </w:r>
      <w:r w:rsidR="001D782F" w:rsidRPr="00BD7D8B">
        <w:rPr>
          <w:rFonts w:ascii="Times New Roman" w:hAnsi="Times New Roman" w:cs="Times New Roman"/>
          <w:sz w:val="26"/>
          <w:szCs w:val="26"/>
          <w:lang w:eastAsia="ar-SA"/>
        </w:rPr>
        <w:t xml:space="preserve"> Результаты аттестации сообщаются аттестованному муниципальному служащему непосредственно после подведения итогов голосования.</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4. Член аттестационной комиссии,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1D782F" w:rsidRPr="00BD7D8B" w:rsidRDefault="001D782F"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lang w:eastAsia="ar-SA"/>
        </w:rP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 xml:space="preserve">6. Аттестационный лист муниципального служащего, </w:t>
      </w:r>
      <w:r w:rsidR="00CC2EC2" w:rsidRPr="00BD7D8B">
        <w:rPr>
          <w:rFonts w:ascii="Times New Roman" w:hAnsi="Times New Roman" w:cs="Times New Roman"/>
          <w:sz w:val="26"/>
          <w:szCs w:val="26"/>
          <w:lang w:eastAsia="ar-SA"/>
        </w:rPr>
        <w:t xml:space="preserve">отзыв об исполнении муниципальным служащим должностных обязанностей за аттестационный период, подписанный </w:t>
      </w:r>
      <w:r w:rsidR="00BD7D8B">
        <w:rPr>
          <w:rFonts w:ascii="Times New Roman" w:hAnsi="Times New Roman" w:cs="Times New Roman"/>
          <w:sz w:val="26"/>
          <w:szCs w:val="26"/>
          <w:lang w:eastAsia="ar-SA"/>
        </w:rPr>
        <w:t>главой сельского поселения «</w:t>
      </w:r>
      <w:proofErr w:type="spellStart"/>
      <w:r w:rsidR="00BD7D8B">
        <w:rPr>
          <w:rFonts w:ascii="Times New Roman" w:hAnsi="Times New Roman" w:cs="Times New Roman"/>
          <w:sz w:val="26"/>
          <w:szCs w:val="26"/>
          <w:lang w:eastAsia="ar-SA"/>
        </w:rPr>
        <w:t>Низовское</w:t>
      </w:r>
      <w:proofErr w:type="spellEnd"/>
      <w:r w:rsidR="00BD7D8B">
        <w:rPr>
          <w:rFonts w:ascii="Times New Roman" w:hAnsi="Times New Roman" w:cs="Times New Roman"/>
          <w:sz w:val="26"/>
          <w:szCs w:val="26"/>
          <w:lang w:eastAsia="ar-SA"/>
        </w:rPr>
        <w:t>» Вельского муниципального района архангельской области,</w:t>
      </w:r>
      <w:r w:rsidRPr="00BD7D8B">
        <w:rPr>
          <w:rFonts w:ascii="Times New Roman" w:hAnsi="Times New Roman" w:cs="Times New Roman"/>
          <w:sz w:val="26"/>
          <w:szCs w:val="26"/>
        </w:rPr>
        <w:t xml:space="preserve"> а также объяснение муниципального служащего на этот отзыв (при его наличии) </w:t>
      </w:r>
      <w:r w:rsidR="00CC2EC2" w:rsidRPr="00BD7D8B">
        <w:rPr>
          <w:rFonts w:ascii="Times New Roman" w:hAnsi="Times New Roman" w:cs="Times New Roman"/>
          <w:sz w:val="26"/>
          <w:szCs w:val="26"/>
          <w:lang w:eastAsia="ar-SA"/>
        </w:rPr>
        <w:t>хранятся в личном деле</w:t>
      </w:r>
      <w:r w:rsidRPr="00BD7D8B">
        <w:rPr>
          <w:rFonts w:ascii="Times New Roman" w:hAnsi="Times New Roman" w:cs="Times New Roman"/>
          <w:sz w:val="26"/>
          <w:szCs w:val="26"/>
        </w:rPr>
        <w:t xml:space="preserve"> муниципального служащего.</w:t>
      </w:r>
    </w:p>
    <w:p w:rsidR="006D4890" w:rsidRPr="00BD7D8B" w:rsidRDefault="006D4890" w:rsidP="007126DC">
      <w:pPr>
        <w:pStyle w:val="ConsPlusNormal"/>
        <w:widowControl/>
        <w:ind w:firstLine="540"/>
        <w:jc w:val="both"/>
        <w:rPr>
          <w:rFonts w:ascii="Times New Roman" w:hAnsi="Times New Roman" w:cs="Times New Roman"/>
          <w:sz w:val="26"/>
          <w:szCs w:val="26"/>
        </w:rPr>
      </w:pPr>
      <w:r w:rsidRPr="00BD7D8B">
        <w:rPr>
          <w:rFonts w:ascii="Times New Roman" w:hAnsi="Times New Roman" w:cs="Times New Roman"/>
          <w:sz w:val="26"/>
          <w:szCs w:val="26"/>
        </w:rP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CC2EC2" w:rsidRPr="00BD7D8B" w:rsidRDefault="00CC2EC2" w:rsidP="00CC2EC2">
      <w:pPr>
        <w:widowControl w:val="0"/>
        <w:autoSpaceDE w:val="0"/>
        <w:autoSpaceDN w:val="0"/>
        <w:adjustRightInd w:val="0"/>
        <w:ind w:firstLine="539"/>
        <w:jc w:val="both"/>
        <w:rPr>
          <w:sz w:val="26"/>
          <w:szCs w:val="26"/>
        </w:rPr>
      </w:pPr>
      <w:r w:rsidRPr="00BD7D8B">
        <w:rPr>
          <w:sz w:val="26"/>
          <w:szCs w:val="26"/>
        </w:rPr>
        <w:t>8. Результаты аттестации муниципального служащего используются для:</w:t>
      </w:r>
    </w:p>
    <w:p w:rsidR="00CC2EC2" w:rsidRPr="00BD7D8B" w:rsidRDefault="00CC2EC2" w:rsidP="00CC2EC2">
      <w:pPr>
        <w:widowControl w:val="0"/>
        <w:autoSpaceDE w:val="0"/>
        <w:autoSpaceDN w:val="0"/>
        <w:adjustRightInd w:val="0"/>
        <w:ind w:firstLine="539"/>
        <w:jc w:val="both"/>
        <w:rPr>
          <w:sz w:val="26"/>
          <w:szCs w:val="26"/>
        </w:rPr>
      </w:pPr>
      <w:r w:rsidRPr="00BD7D8B">
        <w:rPr>
          <w:sz w:val="26"/>
          <w:szCs w:val="26"/>
        </w:rPr>
        <w:t>1) оценки его профессиональной служебной деятельности;</w:t>
      </w:r>
    </w:p>
    <w:p w:rsidR="00CC2EC2" w:rsidRPr="00BD7D8B" w:rsidRDefault="00CC2EC2" w:rsidP="00CC2EC2">
      <w:pPr>
        <w:widowControl w:val="0"/>
        <w:autoSpaceDE w:val="0"/>
        <w:autoSpaceDN w:val="0"/>
        <w:adjustRightInd w:val="0"/>
        <w:ind w:firstLine="539"/>
        <w:jc w:val="both"/>
        <w:rPr>
          <w:sz w:val="26"/>
          <w:szCs w:val="26"/>
        </w:rPr>
      </w:pPr>
      <w:r w:rsidRPr="00BD7D8B">
        <w:rPr>
          <w:sz w:val="26"/>
          <w:szCs w:val="26"/>
        </w:rPr>
        <w:t>2) стимулирования добросовестного исполнения должностных обязанностей и повышения профессионального уровня;</w:t>
      </w:r>
    </w:p>
    <w:p w:rsidR="00CC2EC2" w:rsidRPr="00BD7D8B" w:rsidRDefault="00CC2EC2" w:rsidP="00CC2EC2">
      <w:pPr>
        <w:widowControl w:val="0"/>
        <w:autoSpaceDE w:val="0"/>
        <w:autoSpaceDN w:val="0"/>
        <w:adjustRightInd w:val="0"/>
        <w:ind w:firstLine="539"/>
        <w:jc w:val="both"/>
        <w:rPr>
          <w:sz w:val="26"/>
          <w:szCs w:val="26"/>
        </w:rPr>
      </w:pPr>
      <w:r w:rsidRPr="00BD7D8B">
        <w:rPr>
          <w:sz w:val="26"/>
          <w:szCs w:val="26"/>
        </w:rPr>
        <w:t>3) определения направлений профессионального развития;</w:t>
      </w:r>
    </w:p>
    <w:p w:rsidR="00CC2EC2" w:rsidRDefault="00CC2EC2" w:rsidP="00CC2EC2">
      <w:pPr>
        <w:pStyle w:val="ConsPlusNormal"/>
        <w:widowControl/>
        <w:ind w:firstLine="540"/>
        <w:jc w:val="both"/>
        <w:rPr>
          <w:rFonts w:ascii="Times New Roman" w:hAnsi="Times New Roman" w:cs="Times New Roman"/>
          <w:sz w:val="26"/>
          <w:szCs w:val="26"/>
          <w:lang w:eastAsia="ar-SA"/>
        </w:rPr>
      </w:pPr>
      <w:r w:rsidRPr="00BD7D8B">
        <w:rPr>
          <w:rFonts w:ascii="Times New Roman" w:hAnsi="Times New Roman" w:cs="Times New Roman"/>
          <w:sz w:val="26"/>
          <w:szCs w:val="26"/>
          <w:lang w:eastAsia="ar-SA"/>
        </w:rPr>
        <w:t>4)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муниципального служащего</w:t>
      </w:r>
      <w:r w:rsidR="006129B4">
        <w:rPr>
          <w:rFonts w:ascii="Times New Roman" w:hAnsi="Times New Roman" w:cs="Times New Roman"/>
          <w:sz w:val="26"/>
          <w:szCs w:val="26"/>
          <w:lang w:eastAsia="ar-SA"/>
        </w:rPr>
        <w:t xml:space="preserve"> сельского поселения «</w:t>
      </w:r>
      <w:proofErr w:type="spellStart"/>
      <w:r w:rsidR="006129B4">
        <w:rPr>
          <w:rFonts w:ascii="Times New Roman" w:hAnsi="Times New Roman" w:cs="Times New Roman"/>
          <w:sz w:val="26"/>
          <w:szCs w:val="26"/>
          <w:lang w:eastAsia="ar-SA"/>
        </w:rPr>
        <w:t>Низовское</w:t>
      </w:r>
      <w:proofErr w:type="spellEnd"/>
      <w:r w:rsidR="006129B4">
        <w:rPr>
          <w:rFonts w:ascii="Times New Roman" w:hAnsi="Times New Roman" w:cs="Times New Roman"/>
          <w:sz w:val="26"/>
          <w:szCs w:val="26"/>
          <w:lang w:eastAsia="ar-SA"/>
        </w:rPr>
        <w:t>» Вельского муниципального района Архангельской области</w:t>
      </w:r>
      <w:r w:rsidRPr="00BD7D8B">
        <w:rPr>
          <w:rFonts w:ascii="Times New Roman" w:hAnsi="Times New Roman" w:cs="Times New Roman"/>
          <w:sz w:val="26"/>
          <w:szCs w:val="26"/>
          <w:lang w:eastAsia="ar-SA"/>
        </w:rPr>
        <w:t>.</w:t>
      </w:r>
    </w:p>
    <w:p w:rsidR="00BD7D8B" w:rsidRPr="00BD7D8B" w:rsidRDefault="00BD7D8B" w:rsidP="00CC2EC2">
      <w:pPr>
        <w:pStyle w:val="ConsPlusNormal"/>
        <w:widowControl/>
        <w:ind w:firstLine="540"/>
        <w:jc w:val="both"/>
        <w:rPr>
          <w:rFonts w:ascii="Times New Roman" w:hAnsi="Times New Roman" w:cs="Times New Roman"/>
          <w:sz w:val="26"/>
          <w:szCs w:val="26"/>
        </w:rPr>
      </w:pPr>
    </w:p>
    <w:p w:rsidR="006D4890" w:rsidRDefault="006D4890" w:rsidP="007126DC">
      <w:pPr>
        <w:pStyle w:val="ConsPlusNormal"/>
        <w:widowControl/>
        <w:ind w:firstLine="540"/>
        <w:jc w:val="center"/>
        <w:outlineLvl w:val="2"/>
        <w:rPr>
          <w:rFonts w:ascii="Times New Roman" w:hAnsi="Times New Roman" w:cs="Times New Roman"/>
          <w:sz w:val="26"/>
          <w:szCs w:val="26"/>
          <w:u w:val="single"/>
        </w:rPr>
      </w:pPr>
      <w:r w:rsidRPr="00BD7D8B">
        <w:rPr>
          <w:rFonts w:ascii="Times New Roman" w:hAnsi="Times New Roman" w:cs="Times New Roman"/>
          <w:sz w:val="26"/>
          <w:szCs w:val="26"/>
          <w:u w:val="single"/>
        </w:rPr>
        <w:lastRenderedPageBreak/>
        <w:t>Статья 16. Решения, принимаемые по результатам аттестации муниципальных служащих</w:t>
      </w:r>
    </w:p>
    <w:p w:rsidR="00BD7D8B" w:rsidRPr="00BD7D8B" w:rsidRDefault="00BD7D8B" w:rsidP="007126DC">
      <w:pPr>
        <w:pStyle w:val="ConsPlusNormal"/>
        <w:widowControl/>
        <w:ind w:firstLine="540"/>
        <w:jc w:val="center"/>
        <w:outlineLvl w:val="2"/>
        <w:rPr>
          <w:rFonts w:ascii="Times New Roman" w:hAnsi="Times New Roman" w:cs="Times New Roman"/>
          <w:sz w:val="26"/>
          <w:szCs w:val="26"/>
          <w:u w:val="single"/>
        </w:rPr>
      </w:pPr>
    </w:p>
    <w:p w:rsidR="006D4890" w:rsidRPr="006129B4" w:rsidRDefault="006D4890" w:rsidP="007126DC">
      <w:pPr>
        <w:pStyle w:val="ConsPlusNormal"/>
        <w:widowControl/>
        <w:ind w:firstLine="540"/>
        <w:jc w:val="both"/>
        <w:rPr>
          <w:rFonts w:ascii="Times New Roman" w:hAnsi="Times New Roman" w:cs="Times New Roman"/>
          <w:sz w:val="26"/>
          <w:szCs w:val="26"/>
        </w:rPr>
      </w:pPr>
      <w:r w:rsidRPr="006129B4">
        <w:rPr>
          <w:rFonts w:ascii="Times New Roman" w:hAnsi="Times New Roman" w:cs="Times New Roman"/>
          <w:sz w:val="26"/>
          <w:szCs w:val="26"/>
        </w:rPr>
        <w:t>1. По результатам аттестации муниципального служащего</w:t>
      </w:r>
      <w:r w:rsidR="006129B4" w:rsidRPr="006129B4">
        <w:rPr>
          <w:rFonts w:ascii="Times New Roman" w:hAnsi="Times New Roman" w:cs="Times New Roman"/>
          <w:sz w:val="26"/>
          <w:szCs w:val="26"/>
        </w:rPr>
        <w:t xml:space="preserve"> сельского поселения «</w:t>
      </w:r>
      <w:proofErr w:type="spellStart"/>
      <w:r w:rsidR="006129B4" w:rsidRPr="006129B4">
        <w:rPr>
          <w:rFonts w:ascii="Times New Roman" w:hAnsi="Times New Roman" w:cs="Times New Roman"/>
          <w:sz w:val="26"/>
          <w:szCs w:val="26"/>
        </w:rPr>
        <w:t>Низовское</w:t>
      </w:r>
      <w:proofErr w:type="spellEnd"/>
      <w:r w:rsidR="006129B4" w:rsidRPr="006129B4">
        <w:rPr>
          <w:rFonts w:ascii="Times New Roman" w:hAnsi="Times New Roman" w:cs="Times New Roman"/>
          <w:sz w:val="26"/>
          <w:szCs w:val="26"/>
        </w:rPr>
        <w:t>» Вельского муниципального района Архангельской области</w:t>
      </w:r>
      <w:r w:rsidRPr="006129B4">
        <w:rPr>
          <w:rFonts w:ascii="Times New Roman" w:hAnsi="Times New Roman" w:cs="Times New Roman"/>
          <w:sz w:val="26"/>
          <w:szCs w:val="26"/>
        </w:rPr>
        <w:t xml:space="preserve">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принять решения:</w:t>
      </w:r>
    </w:p>
    <w:p w:rsidR="006D4890" w:rsidRPr="006129B4" w:rsidRDefault="006D4890" w:rsidP="007126DC">
      <w:pPr>
        <w:pStyle w:val="ConsPlusNormal"/>
        <w:widowControl/>
        <w:ind w:firstLine="540"/>
        <w:jc w:val="both"/>
        <w:rPr>
          <w:rFonts w:ascii="Times New Roman" w:hAnsi="Times New Roman" w:cs="Times New Roman"/>
          <w:sz w:val="26"/>
          <w:szCs w:val="26"/>
        </w:rPr>
      </w:pPr>
      <w:r w:rsidRPr="006129B4">
        <w:rPr>
          <w:rFonts w:ascii="Times New Roman" w:hAnsi="Times New Roman" w:cs="Times New Roman"/>
          <w:sz w:val="26"/>
          <w:szCs w:val="26"/>
        </w:rPr>
        <w:t>1) о повышении муниципального служащего в должности с его согласия;</w:t>
      </w:r>
    </w:p>
    <w:p w:rsidR="006D4890" w:rsidRPr="006129B4" w:rsidRDefault="006D4890" w:rsidP="007126DC">
      <w:pPr>
        <w:pStyle w:val="ConsPlusNormal"/>
        <w:widowControl/>
        <w:ind w:firstLine="540"/>
        <w:jc w:val="both"/>
        <w:rPr>
          <w:rFonts w:ascii="Times New Roman" w:hAnsi="Times New Roman" w:cs="Times New Roman"/>
          <w:sz w:val="26"/>
          <w:szCs w:val="26"/>
        </w:rPr>
      </w:pPr>
      <w:r w:rsidRPr="006129B4">
        <w:rPr>
          <w:rFonts w:ascii="Times New Roman" w:hAnsi="Times New Roman" w:cs="Times New Roman"/>
          <w:sz w:val="26"/>
          <w:szCs w:val="26"/>
        </w:rPr>
        <w:t xml:space="preserve">2) о присвоении муниципальному служащему внеочередного </w:t>
      </w:r>
      <w:r w:rsidR="002B6710" w:rsidRPr="006129B4">
        <w:rPr>
          <w:rFonts w:ascii="Times New Roman" w:hAnsi="Times New Roman" w:cs="Times New Roman"/>
          <w:sz w:val="26"/>
          <w:szCs w:val="26"/>
        </w:rPr>
        <w:t>классного чина</w:t>
      </w:r>
      <w:r w:rsidRPr="006129B4">
        <w:rPr>
          <w:rFonts w:ascii="Times New Roman" w:hAnsi="Times New Roman" w:cs="Times New Roman"/>
          <w:sz w:val="26"/>
          <w:szCs w:val="26"/>
        </w:rPr>
        <w:t xml:space="preserve"> в соответствии с областным законом о муниципальной службе в Архангельской области;</w:t>
      </w:r>
    </w:p>
    <w:p w:rsidR="006D4890" w:rsidRPr="006129B4" w:rsidRDefault="006D4890" w:rsidP="007126DC">
      <w:pPr>
        <w:pStyle w:val="ConsPlusNormal"/>
        <w:widowControl/>
        <w:ind w:firstLine="540"/>
        <w:jc w:val="both"/>
        <w:rPr>
          <w:rFonts w:ascii="Times New Roman" w:hAnsi="Times New Roman" w:cs="Times New Roman"/>
          <w:sz w:val="26"/>
          <w:szCs w:val="26"/>
        </w:rPr>
      </w:pPr>
      <w:r w:rsidRPr="006129B4">
        <w:rPr>
          <w:rFonts w:ascii="Times New Roman" w:hAnsi="Times New Roman" w:cs="Times New Roman"/>
          <w:sz w:val="26"/>
          <w:szCs w:val="26"/>
        </w:rPr>
        <w:t>3) о применении поощрения за муниципальную службу.</w:t>
      </w:r>
    </w:p>
    <w:p w:rsidR="006D4890" w:rsidRPr="006129B4" w:rsidRDefault="006D4890" w:rsidP="007126DC">
      <w:pPr>
        <w:pStyle w:val="ConsPlusNormal"/>
        <w:widowControl/>
        <w:ind w:firstLine="540"/>
        <w:jc w:val="both"/>
        <w:rPr>
          <w:rFonts w:ascii="Times New Roman" w:hAnsi="Times New Roman" w:cs="Times New Roman"/>
          <w:sz w:val="26"/>
          <w:szCs w:val="26"/>
        </w:rPr>
      </w:pPr>
      <w:r w:rsidRPr="006129B4">
        <w:rPr>
          <w:rFonts w:ascii="Times New Roman" w:hAnsi="Times New Roman" w:cs="Times New Roman"/>
          <w:sz w:val="26"/>
          <w:szCs w:val="26"/>
        </w:rPr>
        <w:t>2. По результатам аттестации муниципального служащего</w:t>
      </w:r>
      <w:r w:rsidR="006129B4" w:rsidRPr="006129B4">
        <w:rPr>
          <w:rFonts w:ascii="Times New Roman" w:hAnsi="Times New Roman" w:cs="Times New Roman"/>
          <w:sz w:val="26"/>
          <w:szCs w:val="26"/>
        </w:rPr>
        <w:t xml:space="preserve"> сельского поселения «</w:t>
      </w:r>
      <w:proofErr w:type="spellStart"/>
      <w:r w:rsidR="006129B4" w:rsidRPr="006129B4">
        <w:rPr>
          <w:rFonts w:ascii="Times New Roman" w:hAnsi="Times New Roman" w:cs="Times New Roman"/>
          <w:sz w:val="26"/>
          <w:szCs w:val="26"/>
        </w:rPr>
        <w:t>Низовское</w:t>
      </w:r>
      <w:proofErr w:type="spellEnd"/>
      <w:r w:rsidR="006129B4" w:rsidRPr="006129B4">
        <w:rPr>
          <w:rFonts w:ascii="Times New Roman" w:hAnsi="Times New Roman" w:cs="Times New Roman"/>
          <w:sz w:val="26"/>
          <w:szCs w:val="26"/>
        </w:rPr>
        <w:t>» Вельского муниципального района Архангельской области</w:t>
      </w:r>
      <w:r w:rsidRPr="006129B4">
        <w:rPr>
          <w:rFonts w:ascii="Times New Roman" w:hAnsi="Times New Roman" w:cs="Times New Roman"/>
          <w:sz w:val="26"/>
          <w:szCs w:val="26"/>
        </w:rPr>
        <w:t xml:space="preserve">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w:t>
      </w:r>
      <w:r w:rsidR="00CC2EC2" w:rsidRPr="006129B4">
        <w:rPr>
          <w:rFonts w:ascii="Times New Roman" w:hAnsi="Times New Roman" w:cs="Times New Roman"/>
          <w:sz w:val="26"/>
          <w:szCs w:val="26"/>
          <w:lang w:eastAsia="ar-SA"/>
        </w:rPr>
        <w:t xml:space="preserve">в приоритетном порядке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 </w:t>
      </w:r>
      <w:r w:rsidRPr="006129B4">
        <w:rPr>
          <w:rFonts w:ascii="Times New Roman" w:hAnsi="Times New Roman" w:cs="Times New Roman"/>
          <w:sz w:val="26"/>
          <w:szCs w:val="26"/>
        </w:rPr>
        <w:t xml:space="preserve">представитель нанимателя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на </w:t>
      </w:r>
      <w:r w:rsidR="002B6710" w:rsidRPr="006129B4">
        <w:rPr>
          <w:rFonts w:ascii="Times New Roman" w:hAnsi="Times New Roman" w:cs="Times New Roman"/>
          <w:sz w:val="26"/>
          <w:szCs w:val="26"/>
        </w:rPr>
        <w:t xml:space="preserve">профессиональную </w:t>
      </w:r>
      <w:r w:rsidRPr="006129B4">
        <w:rPr>
          <w:rFonts w:ascii="Times New Roman" w:hAnsi="Times New Roman" w:cs="Times New Roman"/>
          <w:sz w:val="26"/>
          <w:szCs w:val="26"/>
        </w:rPr>
        <w:t>переподготовку или повышение квалификации.</w:t>
      </w:r>
    </w:p>
    <w:p w:rsidR="006D4890" w:rsidRPr="006129B4" w:rsidRDefault="006D4890" w:rsidP="007126DC">
      <w:pPr>
        <w:pStyle w:val="ConsPlusNormal"/>
        <w:widowControl/>
        <w:ind w:firstLine="540"/>
        <w:jc w:val="both"/>
        <w:rPr>
          <w:rFonts w:ascii="Times New Roman" w:hAnsi="Times New Roman" w:cs="Times New Roman"/>
          <w:sz w:val="26"/>
          <w:szCs w:val="26"/>
        </w:rPr>
      </w:pPr>
      <w:r w:rsidRPr="006129B4">
        <w:rPr>
          <w:rFonts w:ascii="Times New Roman" w:hAnsi="Times New Roman" w:cs="Times New Roman"/>
          <w:sz w:val="26"/>
          <w:szCs w:val="26"/>
        </w:rPr>
        <w:t>3. По результатам аттестации муниципального служащего</w:t>
      </w:r>
      <w:r w:rsidR="006129B4" w:rsidRPr="006129B4">
        <w:rPr>
          <w:rFonts w:ascii="Times New Roman" w:hAnsi="Times New Roman" w:cs="Times New Roman"/>
          <w:sz w:val="26"/>
          <w:szCs w:val="26"/>
        </w:rPr>
        <w:t xml:space="preserve"> сельского поселения «</w:t>
      </w:r>
      <w:proofErr w:type="spellStart"/>
      <w:r w:rsidR="006129B4" w:rsidRPr="006129B4">
        <w:rPr>
          <w:rFonts w:ascii="Times New Roman" w:hAnsi="Times New Roman" w:cs="Times New Roman"/>
          <w:sz w:val="26"/>
          <w:szCs w:val="26"/>
        </w:rPr>
        <w:t>Низовское</w:t>
      </w:r>
      <w:proofErr w:type="spellEnd"/>
      <w:r w:rsidR="006129B4" w:rsidRPr="006129B4">
        <w:rPr>
          <w:rFonts w:ascii="Times New Roman" w:hAnsi="Times New Roman" w:cs="Times New Roman"/>
          <w:sz w:val="26"/>
          <w:szCs w:val="26"/>
        </w:rPr>
        <w:t>» Вельского муниципального района Архангельской области</w:t>
      </w:r>
      <w:r w:rsidRPr="006129B4">
        <w:rPr>
          <w:rFonts w:ascii="Times New Roman" w:hAnsi="Times New Roman" w:cs="Times New Roman"/>
          <w:sz w:val="26"/>
          <w:szCs w:val="26"/>
        </w:rPr>
        <w:t xml:space="preserve">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 на </w:t>
      </w:r>
      <w:r w:rsidR="002B6710" w:rsidRPr="006129B4">
        <w:rPr>
          <w:rFonts w:ascii="Times New Roman" w:hAnsi="Times New Roman" w:cs="Times New Roman"/>
          <w:sz w:val="26"/>
          <w:szCs w:val="26"/>
        </w:rPr>
        <w:t xml:space="preserve">профессиональную </w:t>
      </w:r>
      <w:r w:rsidRPr="006129B4">
        <w:rPr>
          <w:rFonts w:ascii="Times New Roman" w:hAnsi="Times New Roman" w:cs="Times New Roman"/>
          <w:sz w:val="26"/>
          <w:szCs w:val="26"/>
        </w:rPr>
        <w:t>переподготовку или повышение квалификации.</w:t>
      </w:r>
    </w:p>
    <w:p w:rsidR="006D4890" w:rsidRPr="006129B4" w:rsidRDefault="006D4890" w:rsidP="007126DC">
      <w:pPr>
        <w:pStyle w:val="ConsPlusNormal"/>
        <w:widowControl/>
        <w:ind w:firstLine="540"/>
        <w:jc w:val="both"/>
        <w:rPr>
          <w:rFonts w:ascii="Times New Roman" w:hAnsi="Times New Roman" w:cs="Times New Roman"/>
          <w:sz w:val="26"/>
          <w:szCs w:val="26"/>
        </w:rPr>
      </w:pPr>
      <w:r w:rsidRPr="006129B4">
        <w:rPr>
          <w:rFonts w:ascii="Times New Roman" w:hAnsi="Times New Roman" w:cs="Times New Roman"/>
          <w:sz w:val="26"/>
          <w:szCs w:val="26"/>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D4890" w:rsidRPr="007126DC" w:rsidRDefault="006D4890" w:rsidP="007126DC">
      <w:pPr>
        <w:pStyle w:val="ConsPlusNormal"/>
        <w:widowControl/>
        <w:ind w:firstLine="540"/>
        <w:jc w:val="both"/>
        <w:rPr>
          <w:rFonts w:ascii="Times New Roman" w:hAnsi="Times New Roman" w:cs="Times New Roman"/>
          <w:sz w:val="28"/>
          <w:szCs w:val="28"/>
        </w:rPr>
      </w:pPr>
    </w:p>
    <w:p w:rsidR="006D4890" w:rsidRPr="007126DC" w:rsidRDefault="006D4890" w:rsidP="007126DC">
      <w:pPr>
        <w:pStyle w:val="ConsPlusNormal"/>
        <w:widowControl/>
        <w:ind w:firstLine="540"/>
        <w:jc w:val="both"/>
        <w:rPr>
          <w:rFonts w:ascii="Times New Roman" w:hAnsi="Times New Roman" w:cs="Times New Roman"/>
          <w:sz w:val="28"/>
          <w:szCs w:val="28"/>
        </w:rPr>
      </w:pPr>
    </w:p>
    <w:p w:rsidR="006D4890" w:rsidRPr="007126DC" w:rsidRDefault="006D4890" w:rsidP="007126DC">
      <w:pPr>
        <w:pStyle w:val="ConsPlusNormal"/>
        <w:widowControl/>
        <w:ind w:firstLine="540"/>
        <w:jc w:val="both"/>
        <w:rPr>
          <w:rFonts w:ascii="Times New Roman" w:hAnsi="Times New Roman" w:cs="Times New Roman"/>
          <w:sz w:val="28"/>
          <w:szCs w:val="28"/>
        </w:rPr>
      </w:pPr>
    </w:p>
    <w:p w:rsidR="006D4890" w:rsidRPr="007126DC" w:rsidRDefault="006D489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6D4890" w:rsidRDefault="006D4890" w:rsidP="006D4890">
      <w:pPr>
        <w:rPr>
          <w:sz w:val="28"/>
          <w:szCs w:val="28"/>
        </w:rPr>
      </w:pPr>
    </w:p>
    <w:p w:rsidR="007B211F" w:rsidRDefault="007B211F" w:rsidP="006D4890">
      <w:pPr>
        <w:rPr>
          <w:color w:val="000000"/>
          <w:sz w:val="22"/>
          <w:szCs w:val="22"/>
        </w:rPr>
      </w:pPr>
    </w:p>
    <w:p w:rsidR="006D4890" w:rsidRPr="007B211F" w:rsidRDefault="006D4890" w:rsidP="006D4890">
      <w:pPr>
        <w:jc w:val="right"/>
        <w:rPr>
          <w:color w:val="000000"/>
          <w:sz w:val="20"/>
          <w:szCs w:val="20"/>
        </w:rPr>
      </w:pPr>
      <w:r>
        <w:rPr>
          <w:color w:val="000000"/>
          <w:sz w:val="22"/>
          <w:szCs w:val="22"/>
        </w:rPr>
        <w:t xml:space="preserve">     </w:t>
      </w:r>
      <w:r w:rsidR="006129B4" w:rsidRPr="007B211F">
        <w:rPr>
          <w:color w:val="000000"/>
          <w:sz w:val="20"/>
          <w:szCs w:val="20"/>
        </w:rPr>
        <w:t>Приложение № 1 к П</w:t>
      </w:r>
      <w:r w:rsidRPr="007B211F">
        <w:rPr>
          <w:color w:val="000000"/>
          <w:sz w:val="20"/>
          <w:szCs w:val="20"/>
        </w:rPr>
        <w:t>оложению</w:t>
      </w:r>
    </w:p>
    <w:p w:rsidR="006D4890" w:rsidRPr="007B211F" w:rsidRDefault="006D4890" w:rsidP="006D4890">
      <w:pPr>
        <w:jc w:val="right"/>
        <w:rPr>
          <w:color w:val="000000"/>
          <w:sz w:val="20"/>
          <w:szCs w:val="20"/>
        </w:rPr>
      </w:pPr>
      <w:r w:rsidRPr="007B211F">
        <w:rPr>
          <w:color w:val="000000"/>
          <w:sz w:val="20"/>
          <w:szCs w:val="20"/>
        </w:rPr>
        <w:t xml:space="preserve">«О проведении аттестации муниципальных </w:t>
      </w:r>
    </w:p>
    <w:p w:rsidR="006129B4" w:rsidRPr="007B211F" w:rsidRDefault="006D4890" w:rsidP="006D4890">
      <w:pPr>
        <w:jc w:val="right"/>
        <w:rPr>
          <w:color w:val="000000"/>
          <w:sz w:val="20"/>
          <w:szCs w:val="20"/>
        </w:rPr>
      </w:pPr>
      <w:r w:rsidRPr="007B211F">
        <w:rPr>
          <w:color w:val="000000"/>
          <w:sz w:val="20"/>
          <w:szCs w:val="20"/>
        </w:rPr>
        <w:t xml:space="preserve">служащих </w:t>
      </w:r>
      <w:r w:rsidR="006129B4" w:rsidRPr="007B211F">
        <w:rPr>
          <w:color w:val="000000"/>
          <w:sz w:val="20"/>
          <w:szCs w:val="20"/>
        </w:rPr>
        <w:t>сельского поселения «</w:t>
      </w:r>
      <w:proofErr w:type="spellStart"/>
      <w:r w:rsidR="006129B4" w:rsidRPr="007B211F">
        <w:rPr>
          <w:color w:val="000000"/>
          <w:sz w:val="20"/>
          <w:szCs w:val="20"/>
        </w:rPr>
        <w:t>Низовское</w:t>
      </w:r>
      <w:proofErr w:type="spellEnd"/>
      <w:r w:rsidR="006129B4" w:rsidRPr="007B211F">
        <w:rPr>
          <w:color w:val="000000"/>
          <w:sz w:val="20"/>
          <w:szCs w:val="20"/>
        </w:rPr>
        <w:t>»</w:t>
      </w:r>
    </w:p>
    <w:p w:rsidR="006129B4" w:rsidRPr="007B211F" w:rsidRDefault="006129B4" w:rsidP="006D4890">
      <w:pPr>
        <w:jc w:val="right"/>
        <w:rPr>
          <w:color w:val="000000"/>
          <w:sz w:val="20"/>
          <w:szCs w:val="20"/>
        </w:rPr>
      </w:pPr>
      <w:r w:rsidRPr="007B211F">
        <w:rPr>
          <w:color w:val="000000"/>
          <w:sz w:val="20"/>
          <w:szCs w:val="20"/>
        </w:rPr>
        <w:t xml:space="preserve"> Вельского муниципального района </w:t>
      </w:r>
    </w:p>
    <w:p w:rsidR="006D4890" w:rsidRPr="007B211F" w:rsidRDefault="006129B4" w:rsidP="007B211F">
      <w:pPr>
        <w:jc w:val="right"/>
        <w:rPr>
          <w:color w:val="000000"/>
          <w:sz w:val="22"/>
          <w:szCs w:val="22"/>
        </w:rPr>
      </w:pPr>
      <w:r w:rsidRPr="007B211F">
        <w:rPr>
          <w:color w:val="000000"/>
          <w:sz w:val="20"/>
          <w:szCs w:val="20"/>
        </w:rPr>
        <w:t>Архангельской области</w:t>
      </w:r>
    </w:p>
    <w:p w:rsidR="007B211F" w:rsidRPr="007B211F" w:rsidRDefault="007B211F" w:rsidP="007B211F">
      <w:pPr>
        <w:autoSpaceDE w:val="0"/>
        <w:autoSpaceDN w:val="0"/>
        <w:adjustRightInd w:val="0"/>
        <w:jc w:val="center"/>
      </w:pPr>
      <w:r w:rsidRPr="007B211F">
        <w:t>ОТЗЫВ</w:t>
      </w:r>
    </w:p>
    <w:p w:rsidR="007B211F" w:rsidRPr="007B211F" w:rsidRDefault="007B211F" w:rsidP="007B211F">
      <w:pPr>
        <w:autoSpaceDE w:val="0"/>
        <w:autoSpaceDN w:val="0"/>
        <w:adjustRightInd w:val="0"/>
        <w:jc w:val="center"/>
        <w:rPr>
          <w:sz w:val="22"/>
          <w:szCs w:val="22"/>
        </w:rPr>
      </w:pPr>
      <w:r w:rsidRPr="007B211F">
        <w:rPr>
          <w:sz w:val="22"/>
          <w:szCs w:val="22"/>
        </w:rPr>
        <w:t>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7B211F" w:rsidRPr="007B211F" w:rsidRDefault="007B211F" w:rsidP="007B211F">
      <w:pPr>
        <w:autoSpaceDE w:val="0"/>
        <w:autoSpaceDN w:val="0"/>
        <w:adjustRightInd w:val="0"/>
        <w:jc w:val="center"/>
        <w:rPr>
          <w:sz w:val="22"/>
          <w:szCs w:val="22"/>
        </w:rPr>
      </w:pPr>
      <w:r w:rsidRPr="007B211F">
        <w:rPr>
          <w:sz w:val="22"/>
          <w:szCs w:val="22"/>
        </w:rPr>
        <w:t xml:space="preserve">за аттестационный период с </w:t>
      </w:r>
      <w:r w:rsidRPr="007B211F">
        <w:rPr>
          <w:sz w:val="22"/>
          <w:szCs w:val="22"/>
        </w:rPr>
        <w:softHyphen/>
      </w:r>
      <w:r w:rsidRPr="007B211F">
        <w:rPr>
          <w:sz w:val="22"/>
          <w:szCs w:val="22"/>
        </w:rPr>
        <w:softHyphen/>
      </w:r>
      <w:r w:rsidRPr="007B211F">
        <w:rPr>
          <w:sz w:val="22"/>
          <w:szCs w:val="22"/>
        </w:rPr>
        <w:softHyphen/>
        <w:t xml:space="preserve"> __________ 20__ г. по ___________20___г.</w:t>
      </w:r>
    </w:p>
    <w:p w:rsidR="007B211F" w:rsidRPr="007B211F" w:rsidRDefault="007B211F" w:rsidP="007B211F">
      <w:pPr>
        <w:autoSpaceDE w:val="0"/>
        <w:autoSpaceDN w:val="0"/>
        <w:adjustRightInd w:val="0"/>
        <w:jc w:val="both"/>
      </w:pPr>
      <w:r w:rsidRPr="007B211F">
        <w:rPr>
          <w:rFonts w:ascii="Courier New" w:hAnsi="Courier New" w:cs="Courier New"/>
          <w:sz w:val="20"/>
          <w:szCs w:val="20"/>
        </w:rPr>
        <w:t xml:space="preserve">  </w:t>
      </w:r>
      <w:r w:rsidRPr="007B211F">
        <w:t>1. Фамилия, имя, отчество ____________________________________________________</w:t>
      </w:r>
    </w:p>
    <w:p w:rsidR="007B211F" w:rsidRPr="007B211F" w:rsidRDefault="007B211F" w:rsidP="007B211F">
      <w:pPr>
        <w:autoSpaceDE w:val="0"/>
        <w:autoSpaceDN w:val="0"/>
        <w:adjustRightInd w:val="0"/>
        <w:jc w:val="both"/>
      </w:pPr>
      <w:r w:rsidRPr="007B211F">
        <w:t xml:space="preserve">    2. Дата рождения ____________________________________________________________</w:t>
      </w:r>
    </w:p>
    <w:p w:rsidR="007B211F" w:rsidRPr="007B211F" w:rsidRDefault="007B211F" w:rsidP="007B211F">
      <w:pPr>
        <w:autoSpaceDE w:val="0"/>
        <w:autoSpaceDN w:val="0"/>
        <w:adjustRightInd w:val="0"/>
        <w:jc w:val="both"/>
      </w:pPr>
      <w:r w:rsidRPr="007B211F">
        <w:t xml:space="preserve">    3. Замещаемая должность, дата назначения на эту должность: ______________________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pPr>
      <w:r w:rsidRPr="007B211F">
        <w:t xml:space="preserve">    4. Классный чин муниципального служащего (при его </w:t>
      </w:r>
      <w:proofErr w:type="gramStart"/>
      <w:r w:rsidRPr="007B211F">
        <w:t>наличии)_</w:t>
      </w:r>
      <w:proofErr w:type="gramEnd"/>
      <w:r w:rsidRPr="007B211F">
        <w:t>___________________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pPr>
      <w:r w:rsidRPr="007B211F">
        <w:t xml:space="preserve">    5. Сведения   об образовании, повышении квалификации, прохождении</w:t>
      </w:r>
    </w:p>
    <w:p w:rsidR="007B211F" w:rsidRPr="007B211F" w:rsidRDefault="007B211F" w:rsidP="007B211F">
      <w:pPr>
        <w:autoSpaceDE w:val="0"/>
        <w:autoSpaceDN w:val="0"/>
        <w:adjustRightInd w:val="0"/>
        <w:jc w:val="both"/>
      </w:pPr>
      <w:r w:rsidRPr="007B211F">
        <w:t xml:space="preserve">             переподготовки:</w:t>
      </w:r>
    </w:p>
    <w:p w:rsidR="007B211F" w:rsidRPr="007B211F" w:rsidRDefault="007B211F" w:rsidP="007B211F">
      <w:pPr>
        <w:autoSpaceDE w:val="0"/>
        <w:autoSpaceDN w:val="0"/>
        <w:adjustRightInd w:val="0"/>
        <w:jc w:val="both"/>
      </w:pPr>
      <w:r w:rsidRPr="007B211F">
        <w:t xml:space="preserve">    образование: _______________________________________________________________</w:t>
      </w:r>
    </w:p>
    <w:p w:rsidR="007B211F" w:rsidRPr="007B211F" w:rsidRDefault="007B211F" w:rsidP="007B211F">
      <w:pPr>
        <w:autoSpaceDE w:val="0"/>
        <w:autoSpaceDN w:val="0"/>
        <w:adjustRightInd w:val="0"/>
        <w:jc w:val="center"/>
        <w:rPr>
          <w:sz w:val="20"/>
          <w:szCs w:val="20"/>
        </w:rPr>
      </w:pPr>
      <w:r w:rsidRPr="007B211F">
        <w:rPr>
          <w:sz w:val="20"/>
          <w:szCs w:val="20"/>
        </w:rPr>
        <w:t>(когда и какие учебные заведения окончил)</w:t>
      </w:r>
    </w:p>
    <w:p w:rsidR="007B211F" w:rsidRPr="007B211F" w:rsidRDefault="007B211F" w:rsidP="007B211F">
      <w:pPr>
        <w:autoSpaceDE w:val="0"/>
        <w:autoSpaceDN w:val="0"/>
        <w:adjustRightInd w:val="0"/>
        <w:jc w:val="both"/>
      </w:pPr>
      <w:r w:rsidRPr="007B211F">
        <w:t xml:space="preserve">    специальность: _____________________________________________________________</w:t>
      </w:r>
    </w:p>
    <w:p w:rsidR="007B211F" w:rsidRPr="007B211F" w:rsidRDefault="007B211F" w:rsidP="007B211F">
      <w:pPr>
        <w:autoSpaceDE w:val="0"/>
        <w:autoSpaceDN w:val="0"/>
        <w:adjustRightInd w:val="0"/>
        <w:jc w:val="both"/>
      </w:pPr>
      <w:r w:rsidRPr="007B211F">
        <w:t xml:space="preserve">    квалификация: _____________________________________________________________</w:t>
      </w:r>
    </w:p>
    <w:p w:rsidR="007B211F" w:rsidRPr="007B211F" w:rsidRDefault="007B211F" w:rsidP="007B211F">
      <w:pPr>
        <w:autoSpaceDE w:val="0"/>
        <w:autoSpaceDN w:val="0"/>
        <w:adjustRightInd w:val="0"/>
        <w:jc w:val="both"/>
      </w:pPr>
      <w:r w:rsidRPr="007B211F">
        <w:t xml:space="preserve">    повышение квалификации (переподготовка): ___________________________________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center"/>
        <w:rPr>
          <w:sz w:val="20"/>
          <w:szCs w:val="20"/>
        </w:rPr>
      </w:pPr>
      <w:r w:rsidRPr="007B211F">
        <w:rPr>
          <w:sz w:val="20"/>
          <w:szCs w:val="20"/>
        </w:rPr>
        <w:t>(профиль, год, продолжительность)</w:t>
      </w:r>
    </w:p>
    <w:p w:rsidR="007B211F" w:rsidRPr="007B211F" w:rsidRDefault="007B211F" w:rsidP="007B211F">
      <w:pPr>
        <w:autoSpaceDE w:val="0"/>
        <w:autoSpaceDN w:val="0"/>
        <w:adjustRightInd w:val="0"/>
        <w:jc w:val="both"/>
      </w:pPr>
      <w:r w:rsidRPr="007B211F">
        <w:t xml:space="preserve">    6. Стаж муниципальной службы на момент предоставления отзыва: ______________</w:t>
      </w:r>
    </w:p>
    <w:p w:rsidR="007B211F" w:rsidRPr="007B211F" w:rsidRDefault="007B211F" w:rsidP="007B211F">
      <w:pPr>
        <w:autoSpaceDE w:val="0"/>
        <w:autoSpaceDN w:val="0"/>
        <w:adjustRightInd w:val="0"/>
        <w:jc w:val="both"/>
      </w:pPr>
      <w:r w:rsidRPr="007B211F">
        <w:t xml:space="preserve">    7. Оценка соблюдения муниципальным служащим квалификационных требований для замещения должности муниципальной службы в части требований к знаниям и умениям __________________________________________________________________________________________________________________________________________________________</w:t>
      </w:r>
    </w:p>
    <w:p w:rsidR="007B211F" w:rsidRPr="007B211F" w:rsidRDefault="007B211F" w:rsidP="007B211F">
      <w:pPr>
        <w:autoSpaceDE w:val="0"/>
        <w:autoSpaceDN w:val="0"/>
        <w:adjustRightInd w:val="0"/>
        <w:jc w:val="both"/>
      </w:pPr>
      <w:r w:rsidRPr="007B211F">
        <w:t xml:space="preserve">    8. Сведения о прохождении муниципальным служащим за аттестационный период профессиональной переподготовки или повышения квалификации (при их </w:t>
      </w:r>
      <w:proofErr w:type="gramStart"/>
      <w:r w:rsidRPr="007B211F">
        <w:t>наличии)_</w:t>
      </w:r>
      <w:proofErr w:type="gramEnd"/>
      <w:r w:rsidRPr="007B211F">
        <w:t>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pPr>
      <w:r w:rsidRPr="007B211F">
        <w:t xml:space="preserve">_____________________________________________________________________________   </w:t>
      </w:r>
    </w:p>
    <w:p w:rsidR="007B211F" w:rsidRPr="007B211F" w:rsidRDefault="007B211F" w:rsidP="007B211F">
      <w:pPr>
        <w:autoSpaceDE w:val="0"/>
        <w:autoSpaceDN w:val="0"/>
        <w:adjustRightInd w:val="0"/>
        <w:jc w:val="both"/>
      </w:pPr>
      <w:r w:rsidRPr="007B211F">
        <w:t xml:space="preserve">    9.  Сведения о поощрениях за аттестационный период, основания их применения: _____________________________________________________________________________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pPr>
      <w:r w:rsidRPr="007B211F">
        <w:t xml:space="preserve">    10.    Сведения   о   неснятых   дисциплинарных   взысканиях   за   год, предшествующий дате представления отзыва, и соответствующих дисциплинарных проступках (при их наличии</w:t>
      </w:r>
      <w:proofErr w:type="gramStart"/>
      <w:r w:rsidRPr="007B211F">
        <w:t>):_</w:t>
      </w:r>
      <w:proofErr w:type="gramEnd"/>
      <w:r w:rsidRPr="007B211F">
        <w:t>___________________________________________________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pPr>
      <w:r w:rsidRPr="007B211F">
        <w:t xml:space="preserve">    11.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pPr>
      <w:r w:rsidRPr="007B211F">
        <w:t xml:space="preserve">    12. Замечания и рекомендации муниципальному служащему: ______________________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__________________________________________________________________________________________________________________________________________________________</w:t>
      </w:r>
    </w:p>
    <w:p w:rsidR="007B211F" w:rsidRPr="007B211F" w:rsidRDefault="007B211F" w:rsidP="007B211F">
      <w:pPr>
        <w:autoSpaceDE w:val="0"/>
        <w:autoSpaceDN w:val="0"/>
        <w:adjustRightInd w:val="0"/>
        <w:jc w:val="both"/>
      </w:pPr>
      <w:r w:rsidRPr="007B211F">
        <w:t xml:space="preserve">    13. Предложения в отношении решения аттестационной комиссии: 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both"/>
        <w:rPr>
          <w:rFonts w:ascii="Courier New" w:hAnsi="Courier New" w:cs="Courier New"/>
          <w:sz w:val="20"/>
          <w:szCs w:val="20"/>
        </w:rPr>
      </w:pPr>
      <w:r w:rsidRPr="007B211F">
        <w:t xml:space="preserve">        Отзыв составил:</w:t>
      </w:r>
      <w:r w:rsidRPr="007B211F">
        <w:rPr>
          <w:rFonts w:ascii="Courier New" w:hAnsi="Courier New" w:cs="Courier New"/>
          <w:sz w:val="20"/>
          <w:szCs w:val="20"/>
        </w:rPr>
        <w:t xml:space="preserve"> _____________________________ _________________________</w:t>
      </w:r>
    </w:p>
    <w:p w:rsidR="007B211F" w:rsidRPr="007B211F" w:rsidRDefault="007B211F" w:rsidP="007B211F">
      <w:pPr>
        <w:autoSpaceDE w:val="0"/>
        <w:autoSpaceDN w:val="0"/>
        <w:adjustRightInd w:val="0"/>
        <w:rPr>
          <w:sz w:val="20"/>
          <w:szCs w:val="20"/>
        </w:rPr>
      </w:pPr>
      <w:r w:rsidRPr="007B211F">
        <w:rPr>
          <w:rFonts w:ascii="Courier New" w:hAnsi="Courier New" w:cs="Courier New"/>
          <w:sz w:val="20"/>
          <w:szCs w:val="20"/>
        </w:rPr>
        <w:t xml:space="preserve">                    (</w:t>
      </w:r>
      <w:r w:rsidRPr="007B211F">
        <w:rPr>
          <w:sz w:val="20"/>
          <w:szCs w:val="20"/>
        </w:rPr>
        <w:t xml:space="preserve">дата и подпись </w:t>
      </w:r>
      <w:proofErr w:type="gramStart"/>
      <w:r w:rsidRPr="007B211F">
        <w:rPr>
          <w:sz w:val="20"/>
          <w:szCs w:val="20"/>
        </w:rPr>
        <w:t xml:space="preserve">руководителя)   </w:t>
      </w:r>
      <w:proofErr w:type="gramEnd"/>
      <w:r w:rsidRPr="007B211F">
        <w:rPr>
          <w:sz w:val="20"/>
          <w:szCs w:val="20"/>
        </w:rPr>
        <w:t xml:space="preserve">                   (расшифровка подписи)</w:t>
      </w:r>
    </w:p>
    <w:p w:rsidR="007B211F" w:rsidRDefault="007B211F" w:rsidP="007B211F">
      <w:pPr>
        <w:autoSpaceDE w:val="0"/>
        <w:autoSpaceDN w:val="0"/>
        <w:adjustRightInd w:val="0"/>
        <w:rPr>
          <w:rFonts w:ascii="Courier New" w:hAnsi="Courier New" w:cs="Courier New"/>
          <w:sz w:val="20"/>
          <w:szCs w:val="20"/>
        </w:rPr>
      </w:pPr>
      <w:r w:rsidRPr="007B211F">
        <w:rPr>
          <w:sz w:val="20"/>
          <w:szCs w:val="20"/>
        </w:rPr>
        <w:t xml:space="preserve">   С отзывом ознакомлен(а):</w:t>
      </w:r>
      <w:r w:rsidRPr="007B211F">
        <w:rPr>
          <w:rFonts w:ascii="Courier New" w:hAnsi="Courier New" w:cs="Courier New"/>
          <w:sz w:val="20"/>
          <w:szCs w:val="20"/>
        </w:rPr>
        <w:t xml:space="preserve"> _____________________________</w:t>
      </w:r>
      <w:r>
        <w:rPr>
          <w:rFonts w:ascii="Courier New" w:hAnsi="Courier New" w:cs="Courier New"/>
          <w:sz w:val="20"/>
          <w:szCs w:val="20"/>
        </w:rPr>
        <w:t xml:space="preserve"> </w:t>
      </w:r>
    </w:p>
    <w:p w:rsidR="007B211F" w:rsidRPr="007B211F" w:rsidRDefault="007B211F" w:rsidP="007B211F">
      <w:pPr>
        <w:autoSpaceDE w:val="0"/>
        <w:autoSpaceDN w:val="0"/>
        <w:adjustRightInd w:val="0"/>
        <w:jc w:val="center"/>
        <w:rPr>
          <w:rFonts w:ascii="Courier New" w:hAnsi="Courier New" w:cs="Courier New"/>
          <w:sz w:val="20"/>
          <w:szCs w:val="20"/>
        </w:rPr>
      </w:pPr>
      <w:r w:rsidRPr="007B211F">
        <w:rPr>
          <w:sz w:val="20"/>
          <w:szCs w:val="20"/>
        </w:rPr>
        <w:t>(дата и подпись аттестуемого)</w:t>
      </w:r>
    </w:p>
    <w:p w:rsidR="007126DC" w:rsidRDefault="007126DC" w:rsidP="006D4890">
      <w:pPr>
        <w:jc w:val="both"/>
        <w:rPr>
          <w:color w:val="000000"/>
        </w:rPr>
      </w:pPr>
    </w:p>
    <w:p w:rsidR="006D4890" w:rsidRDefault="007B211F" w:rsidP="007B211F">
      <w:pPr>
        <w:tabs>
          <w:tab w:val="left" w:pos="5505"/>
        </w:tabs>
        <w:jc w:val="both"/>
        <w:rPr>
          <w:color w:val="000000"/>
        </w:rPr>
      </w:pPr>
      <w:r>
        <w:rPr>
          <w:color w:val="000000"/>
        </w:rPr>
        <w:t xml:space="preserve"> </w:t>
      </w:r>
    </w:p>
    <w:p w:rsidR="006D4890" w:rsidRPr="00B778A3" w:rsidRDefault="006D4890" w:rsidP="00B778A3">
      <w:pPr>
        <w:jc w:val="both"/>
        <w:rPr>
          <w:color w:val="000000"/>
        </w:rPr>
      </w:pPr>
      <w:r>
        <w:rPr>
          <w:color w:val="000000"/>
        </w:rPr>
        <w:t xml:space="preserve">                                                                                                 </w:t>
      </w:r>
      <w:r>
        <w:rPr>
          <w:color w:val="000000"/>
          <w:sz w:val="22"/>
          <w:szCs w:val="22"/>
        </w:rPr>
        <w:t xml:space="preserve">                             </w:t>
      </w:r>
    </w:p>
    <w:p w:rsidR="007B211F" w:rsidRPr="007B211F" w:rsidRDefault="007B211F" w:rsidP="007B211F">
      <w:pPr>
        <w:jc w:val="right"/>
        <w:rPr>
          <w:color w:val="000000"/>
          <w:sz w:val="20"/>
          <w:szCs w:val="20"/>
        </w:rPr>
      </w:pPr>
      <w:r w:rsidRPr="007B211F">
        <w:rPr>
          <w:color w:val="000000"/>
          <w:sz w:val="20"/>
          <w:szCs w:val="20"/>
        </w:rPr>
        <w:t xml:space="preserve">Приложение </w:t>
      </w:r>
      <w:r>
        <w:rPr>
          <w:color w:val="000000"/>
          <w:sz w:val="20"/>
          <w:szCs w:val="20"/>
        </w:rPr>
        <w:t>№ 2</w:t>
      </w:r>
      <w:r w:rsidRPr="007B211F">
        <w:rPr>
          <w:color w:val="000000"/>
          <w:sz w:val="20"/>
          <w:szCs w:val="20"/>
        </w:rPr>
        <w:t xml:space="preserve"> к Положению</w:t>
      </w:r>
    </w:p>
    <w:p w:rsidR="007B211F" w:rsidRPr="007B211F" w:rsidRDefault="007B211F" w:rsidP="007B211F">
      <w:pPr>
        <w:jc w:val="right"/>
        <w:rPr>
          <w:color w:val="000000"/>
          <w:sz w:val="20"/>
          <w:szCs w:val="20"/>
        </w:rPr>
      </w:pPr>
      <w:r w:rsidRPr="007B211F">
        <w:rPr>
          <w:color w:val="000000"/>
          <w:sz w:val="20"/>
          <w:szCs w:val="20"/>
        </w:rPr>
        <w:t xml:space="preserve">«О проведении аттестации муниципальных </w:t>
      </w:r>
    </w:p>
    <w:p w:rsidR="007B211F" w:rsidRPr="007B211F" w:rsidRDefault="007B211F" w:rsidP="007B211F">
      <w:pPr>
        <w:jc w:val="right"/>
        <w:rPr>
          <w:color w:val="000000"/>
          <w:sz w:val="20"/>
          <w:szCs w:val="20"/>
        </w:rPr>
      </w:pPr>
      <w:r w:rsidRPr="007B211F">
        <w:rPr>
          <w:color w:val="000000"/>
          <w:sz w:val="20"/>
          <w:szCs w:val="20"/>
        </w:rPr>
        <w:t>служащих сельского поселения «</w:t>
      </w:r>
      <w:proofErr w:type="spellStart"/>
      <w:r w:rsidRPr="007B211F">
        <w:rPr>
          <w:color w:val="000000"/>
          <w:sz w:val="20"/>
          <w:szCs w:val="20"/>
        </w:rPr>
        <w:t>Низовское</w:t>
      </w:r>
      <w:proofErr w:type="spellEnd"/>
      <w:r w:rsidRPr="007B211F">
        <w:rPr>
          <w:color w:val="000000"/>
          <w:sz w:val="20"/>
          <w:szCs w:val="20"/>
        </w:rPr>
        <w:t>»</w:t>
      </w:r>
    </w:p>
    <w:p w:rsidR="007B211F" w:rsidRPr="007B211F" w:rsidRDefault="007B211F" w:rsidP="007B211F">
      <w:pPr>
        <w:jc w:val="right"/>
        <w:rPr>
          <w:color w:val="000000"/>
          <w:sz w:val="20"/>
          <w:szCs w:val="20"/>
        </w:rPr>
      </w:pPr>
      <w:r w:rsidRPr="007B211F">
        <w:rPr>
          <w:color w:val="000000"/>
          <w:sz w:val="20"/>
          <w:szCs w:val="20"/>
        </w:rPr>
        <w:t xml:space="preserve"> Вельского муниципального района </w:t>
      </w:r>
    </w:p>
    <w:p w:rsidR="007B211F" w:rsidRPr="007B211F" w:rsidRDefault="007B211F" w:rsidP="007B211F">
      <w:pPr>
        <w:jc w:val="right"/>
        <w:rPr>
          <w:color w:val="000000"/>
          <w:sz w:val="22"/>
          <w:szCs w:val="22"/>
        </w:rPr>
      </w:pPr>
      <w:r w:rsidRPr="007B211F">
        <w:rPr>
          <w:color w:val="000000"/>
          <w:sz w:val="20"/>
          <w:szCs w:val="20"/>
        </w:rPr>
        <w:t>Архангельской области</w:t>
      </w:r>
    </w:p>
    <w:p w:rsidR="006D4890" w:rsidRDefault="006D4890" w:rsidP="006D4890">
      <w:pPr>
        <w:jc w:val="right"/>
        <w:rPr>
          <w:color w:val="000000"/>
        </w:rPr>
      </w:pPr>
    </w:p>
    <w:p w:rsidR="007B211F" w:rsidRPr="007B211F" w:rsidRDefault="007B211F" w:rsidP="007B211F">
      <w:pPr>
        <w:autoSpaceDE w:val="0"/>
        <w:autoSpaceDN w:val="0"/>
        <w:adjustRightInd w:val="0"/>
        <w:jc w:val="center"/>
      </w:pPr>
      <w:r w:rsidRPr="007B211F">
        <w:t>АТТЕСТАЦИОННЫЙ ЛИСТ</w:t>
      </w:r>
    </w:p>
    <w:p w:rsidR="007B211F" w:rsidRPr="007B211F" w:rsidRDefault="007B211F" w:rsidP="007B211F">
      <w:pPr>
        <w:autoSpaceDE w:val="0"/>
        <w:autoSpaceDN w:val="0"/>
        <w:adjustRightInd w:val="0"/>
        <w:jc w:val="center"/>
      </w:pPr>
      <w:r w:rsidRPr="007B211F">
        <w:t>муниципального служащего</w:t>
      </w:r>
    </w:p>
    <w:p w:rsidR="007B211F" w:rsidRPr="007B211F" w:rsidRDefault="007B211F" w:rsidP="007B211F">
      <w:pPr>
        <w:autoSpaceDE w:val="0"/>
        <w:autoSpaceDN w:val="0"/>
        <w:adjustRightInd w:val="0"/>
      </w:pPr>
      <w:r w:rsidRPr="007B211F">
        <w:t xml:space="preserve">    1. Фамилия, имя, отчество 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 xml:space="preserve">    2. Дата рождения ____________________________________________________________</w:t>
      </w:r>
    </w:p>
    <w:p w:rsidR="007B211F" w:rsidRPr="007B211F" w:rsidRDefault="007B211F" w:rsidP="007B211F">
      <w:pPr>
        <w:autoSpaceDE w:val="0"/>
        <w:autoSpaceDN w:val="0"/>
        <w:adjustRightInd w:val="0"/>
      </w:pPr>
      <w:r w:rsidRPr="007B211F">
        <w:t xml:space="preserve">    3. Сведения об образовании и повышении квалификации 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jc w:val="center"/>
      </w:pPr>
      <w:r w:rsidRPr="007B211F">
        <w:t>(когда и какое учебное заведение закончил,</w:t>
      </w:r>
    </w:p>
    <w:p w:rsidR="007B211F" w:rsidRPr="007B211F" w:rsidRDefault="007B211F" w:rsidP="007B211F">
      <w:pPr>
        <w:autoSpaceDE w:val="0"/>
        <w:autoSpaceDN w:val="0"/>
        <w:adjustRightInd w:val="0"/>
        <w:jc w:val="both"/>
      </w:pPr>
      <w:r w:rsidRPr="007B211F">
        <w:t>_____________________________________________________________________________</w:t>
      </w:r>
    </w:p>
    <w:p w:rsidR="007B211F" w:rsidRPr="007B211F" w:rsidRDefault="007B211F" w:rsidP="007B211F">
      <w:pPr>
        <w:autoSpaceDE w:val="0"/>
        <w:autoSpaceDN w:val="0"/>
        <w:adjustRightInd w:val="0"/>
        <w:jc w:val="center"/>
      </w:pPr>
      <w:r w:rsidRPr="007B211F">
        <w:t>Специальность, и квалификация по образованию)</w:t>
      </w:r>
    </w:p>
    <w:p w:rsidR="007B211F" w:rsidRPr="007B211F" w:rsidRDefault="007B211F" w:rsidP="007B211F">
      <w:pPr>
        <w:autoSpaceDE w:val="0"/>
        <w:autoSpaceDN w:val="0"/>
        <w:adjustRightInd w:val="0"/>
      </w:pPr>
      <w:r w:rsidRPr="007B211F">
        <w:t xml:space="preserve">    4. Замещаемая должность на момент аттестации и дата назначения на эту должность: 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 xml:space="preserve">    5. Общий трудовой стаж ______________________________________________________</w:t>
      </w:r>
    </w:p>
    <w:p w:rsidR="007B211F" w:rsidRPr="007B211F" w:rsidRDefault="007B211F" w:rsidP="007B211F">
      <w:pPr>
        <w:autoSpaceDE w:val="0"/>
        <w:autoSpaceDN w:val="0"/>
        <w:adjustRightInd w:val="0"/>
      </w:pPr>
      <w:r w:rsidRPr="007B211F">
        <w:t xml:space="preserve">       В том числе муниципальной службы __________________________________________</w:t>
      </w:r>
    </w:p>
    <w:p w:rsidR="007B211F" w:rsidRPr="007B211F" w:rsidRDefault="007B211F" w:rsidP="007B211F">
      <w:pPr>
        <w:autoSpaceDE w:val="0"/>
        <w:autoSpaceDN w:val="0"/>
        <w:adjustRightInd w:val="0"/>
      </w:pPr>
      <w:r w:rsidRPr="007B211F">
        <w:t xml:space="preserve">    6. Вопросы к муниципальному служащему и краткие ответы на них: 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 xml:space="preserve">    7. Замечания и предложения, высказанные аттестационной комиссией: 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 xml:space="preserve">    8. Предложения, высказанные муниципальным служащим: 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 xml:space="preserve">    9.   Краткая оценка выполнения муниципальным служащим рекомендаций</w:t>
      </w:r>
    </w:p>
    <w:p w:rsidR="007B211F" w:rsidRPr="007B211F" w:rsidRDefault="007B211F" w:rsidP="007B211F">
      <w:pPr>
        <w:autoSpaceDE w:val="0"/>
        <w:autoSpaceDN w:val="0"/>
        <w:adjustRightInd w:val="0"/>
      </w:pPr>
      <w:r w:rsidRPr="007B211F">
        <w:t>предыдущей аттестации:</w:t>
      </w:r>
    </w:p>
    <w:p w:rsidR="007B211F" w:rsidRPr="007B211F" w:rsidRDefault="007B211F" w:rsidP="007B211F">
      <w:pPr>
        <w:autoSpaceDE w:val="0"/>
        <w:autoSpaceDN w:val="0"/>
        <w:adjustRightInd w:val="0"/>
        <w:jc w:val="both"/>
      </w:pPr>
      <w:r w:rsidRPr="007B211F">
        <w:t xml:space="preserve"> </w:t>
      </w:r>
      <w:r w:rsidRPr="007B211F">
        <w:tab/>
        <w:t>⁯- выполнены;</w:t>
      </w:r>
    </w:p>
    <w:p w:rsidR="007B211F" w:rsidRPr="007B211F" w:rsidRDefault="007B211F" w:rsidP="007B211F">
      <w:pPr>
        <w:autoSpaceDE w:val="0"/>
        <w:autoSpaceDN w:val="0"/>
        <w:adjustRightInd w:val="0"/>
        <w:ind w:firstLine="708"/>
        <w:jc w:val="both"/>
      </w:pPr>
      <w:r w:rsidRPr="007B211F">
        <w:t>⁯- выполнены частично;</w:t>
      </w:r>
    </w:p>
    <w:p w:rsidR="007B211F" w:rsidRPr="007B211F" w:rsidRDefault="007B211F" w:rsidP="007B211F">
      <w:pPr>
        <w:autoSpaceDE w:val="0"/>
        <w:autoSpaceDN w:val="0"/>
        <w:adjustRightInd w:val="0"/>
        <w:ind w:firstLine="708"/>
        <w:jc w:val="both"/>
      </w:pPr>
      <w:r w:rsidRPr="007B211F">
        <w:t>⁯- не выполнены.</w:t>
      </w:r>
    </w:p>
    <w:p w:rsidR="007B211F" w:rsidRPr="007B211F" w:rsidRDefault="007B211F" w:rsidP="007B211F">
      <w:pPr>
        <w:autoSpaceDE w:val="0"/>
        <w:autoSpaceDN w:val="0"/>
        <w:adjustRightInd w:val="0"/>
        <w:jc w:val="both"/>
      </w:pPr>
      <w:r w:rsidRPr="007B211F">
        <w:t xml:space="preserve">   10. Оценка служебной деятельности муниципального служащего:</w:t>
      </w:r>
    </w:p>
    <w:p w:rsidR="007B211F" w:rsidRPr="007B211F" w:rsidRDefault="007B211F" w:rsidP="007B211F">
      <w:pPr>
        <w:autoSpaceDE w:val="0"/>
        <w:autoSpaceDN w:val="0"/>
        <w:adjustRightInd w:val="0"/>
        <w:jc w:val="both"/>
      </w:pPr>
      <w:r w:rsidRPr="007B211F">
        <w:t xml:space="preserve">             ⁯- соответствует замещаемой муниципальной должности;</w:t>
      </w:r>
    </w:p>
    <w:p w:rsidR="007B211F" w:rsidRPr="007B211F" w:rsidRDefault="007B211F" w:rsidP="007B211F">
      <w:pPr>
        <w:autoSpaceDE w:val="0"/>
        <w:autoSpaceDN w:val="0"/>
        <w:adjustRightInd w:val="0"/>
        <w:jc w:val="both"/>
      </w:pPr>
      <w:r w:rsidRPr="007B211F">
        <w:t xml:space="preserve">  </w:t>
      </w:r>
      <w:r w:rsidRPr="007B211F">
        <w:tab/>
        <w:t>⁯ - не соответствует замещаемой муниципальной должности.</w:t>
      </w:r>
    </w:p>
    <w:p w:rsidR="007B211F" w:rsidRPr="007B211F" w:rsidRDefault="007B211F" w:rsidP="007B211F">
      <w:pPr>
        <w:autoSpaceDE w:val="0"/>
        <w:autoSpaceDN w:val="0"/>
        <w:adjustRightInd w:val="0"/>
        <w:jc w:val="both"/>
      </w:pPr>
      <w:r w:rsidRPr="007B211F">
        <w:t xml:space="preserve">   11. Количественный состав аттестационной комиссии _____.</w:t>
      </w:r>
    </w:p>
    <w:p w:rsidR="007B211F" w:rsidRPr="007B211F" w:rsidRDefault="007B211F" w:rsidP="007B211F">
      <w:pPr>
        <w:autoSpaceDE w:val="0"/>
        <w:autoSpaceDN w:val="0"/>
        <w:adjustRightInd w:val="0"/>
      </w:pPr>
      <w:r w:rsidRPr="007B211F">
        <w:t xml:space="preserve">   На заседании присутствовало _____ членов аттестационной комиссии.</w:t>
      </w:r>
    </w:p>
    <w:p w:rsidR="007B211F" w:rsidRPr="007B211F" w:rsidRDefault="007B211F" w:rsidP="007B211F">
      <w:pPr>
        <w:autoSpaceDE w:val="0"/>
        <w:autoSpaceDN w:val="0"/>
        <w:adjustRightInd w:val="0"/>
      </w:pPr>
      <w:r w:rsidRPr="007B211F">
        <w:t xml:space="preserve">    Количество голосов: "ЗА" _____, "ПРОТИВ" _____.</w:t>
      </w:r>
    </w:p>
    <w:p w:rsidR="007B211F" w:rsidRPr="007B211F" w:rsidRDefault="007B211F" w:rsidP="007B211F">
      <w:pPr>
        <w:autoSpaceDE w:val="0"/>
        <w:autoSpaceDN w:val="0"/>
        <w:adjustRightInd w:val="0"/>
      </w:pPr>
      <w:r w:rsidRPr="007B211F">
        <w:lastRenderedPageBreak/>
        <w:t xml:space="preserve">    12.  Рекомендации аттестационной комиссии (с указанием мотивов, по</w:t>
      </w:r>
    </w:p>
    <w:p w:rsidR="007B211F" w:rsidRPr="007B211F" w:rsidRDefault="007B211F" w:rsidP="007B211F">
      <w:pPr>
        <w:autoSpaceDE w:val="0"/>
        <w:autoSpaceDN w:val="0"/>
        <w:adjustRightInd w:val="0"/>
      </w:pPr>
      <w:r w:rsidRPr="007B211F">
        <w:t>которым они даются): 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w:t>
      </w:r>
    </w:p>
    <w:p w:rsidR="007B211F" w:rsidRPr="007B211F" w:rsidRDefault="007B211F" w:rsidP="007B211F">
      <w:pPr>
        <w:autoSpaceDE w:val="0"/>
        <w:autoSpaceDN w:val="0"/>
        <w:adjustRightInd w:val="0"/>
        <w:jc w:val="center"/>
      </w:pPr>
      <w:r w:rsidRPr="007B211F">
        <w:t xml:space="preserve">(о поощрении за достигнутые успехи в работе, в том числе о повышении в должности; </w:t>
      </w:r>
    </w:p>
    <w:p w:rsidR="007B211F" w:rsidRPr="007B211F" w:rsidRDefault="007B211F" w:rsidP="007B211F">
      <w:pPr>
        <w:autoSpaceDE w:val="0"/>
        <w:autoSpaceDN w:val="0"/>
        <w:adjustRightInd w:val="0"/>
        <w:jc w:val="center"/>
      </w:pPr>
      <w:r w:rsidRPr="007B211F">
        <w:t xml:space="preserve">об улучшении деятельности муниципального служащего; о направлении </w:t>
      </w:r>
    </w:p>
    <w:p w:rsidR="007B211F" w:rsidRPr="007B211F" w:rsidRDefault="007B211F" w:rsidP="007B211F">
      <w:pPr>
        <w:autoSpaceDE w:val="0"/>
        <w:autoSpaceDN w:val="0"/>
        <w:adjustRightInd w:val="0"/>
        <w:jc w:val="center"/>
      </w:pPr>
      <w:r w:rsidRPr="007B211F">
        <w:t xml:space="preserve">муниципального служащего на повышение квалификации) </w:t>
      </w:r>
    </w:p>
    <w:p w:rsidR="007B211F" w:rsidRPr="007B211F" w:rsidRDefault="007B211F" w:rsidP="007B211F">
      <w:pPr>
        <w:autoSpaceDE w:val="0"/>
        <w:autoSpaceDN w:val="0"/>
        <w:adjustRightInd w:val="0"/>
      </w:pPr>
      <w:r w:rsidRPr="007B211F">
        <w:t xml:space="preserve">    13. Примечание:</w:t>
      </w:r>
    </w:p>
    <w:p w:rsidR="007B211F" w:rsidRPr="007B211F" w:rsidRDefault="007B211F" w:rsidP="007B211F">
      <w:pPr>
        <w:autoSpaceDE w:val="0"/>
        <w:autoSpaceDN w:val="0"/>
        <w:adjustRightInd w:val="0"/>
      </w:pPr>
      <w:r w:rsidRPr="007B211F">
        <w:t xml:space="preserve">    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w:t>
      </w:r>
    </w:p>
    <w:p w:rsidR="007B211F" w:rsidRPr="007B211F" w:rsidRDefault="007B211F" w:rsidP="007B211F">
      <w:pPr>
        <w:autoSpaceDE w:val="0"/>
        <w:autoSpaceDN w:val="0"/>
        <w:adjustRightInd w:val="0"/>
      </w:pPr>
      <w:r w:rsidRPr="007B211F">
        <w:t>___________________________________________________________________________</w:t>
      </w:r>
    </w:p>
    <w:p w:rsidR="007B211F" w:rsidRPr="007B211F" w:rsidRDefault="007B211F" w:rsidP="007B211F">
      <w:pPr>
        <w:autoSpaceDE w:val="0"/>
        <w:autoSpaceDN w:val="0"/>
        <w:adjustRightInd w:val="0"/>
      </w:pPr>
    </w:p>
    <w:p w:rsidR="007B211F" w:rsidRPr="007B211F" w:rsidRDefault="007B211F" w:rsidP="007B211F">
      <w:pPr>
        <w:autoSpaceDE w:val="0"/>
        <w:autoSpaceDN w:val="0"/>
        <w:adjustRightInd w:val="0"/>
      </w:pPr>
      <w:r w:rsidRPr="007B211F">
        <w:t xml:space="preserve">    Председатель аттестационной комиссии _________ _____________________</w:t>
      </w:r>
    </w:p>
    <w:p w:rsidR="007B211F" w:rsidRPr="007B211F" w:rsidRDefault="007B211F" w:rsidP="007B211F">
      <w:pPr>
        <w:autoSpaceDE w:val="0"/>
        <w:autoSpaceDN w:val="0"/>
        <w:adjustRightInd w:val="0"/>
      </w:pPr>
      <w:r w:rsidRPr="007B211F">
        <w:t xml:space="preserve">                                         (подпись) (расшифровка подписи)</w:t>
      </w:r>
    </w:p>
    <w:p w:rsidR="007B211F" w:rsidRPr="007B211F" w:rsidRDefault="007B211F" w:rsidP="007B211F">
      <w:pPr>
        <w:autoSpaceDE w:val="0"/>
        <w:autoSpaceDN w:val="0"/>
        <w:adjustRightInd w:val="0"/>
      </w:pPr>
    </w:p>
    <w:p w:rsidR="007B211F" w:rsidRPr="007B211F" w:rsidRDefault="007B211F" w:rsidP="007B211F">
      <w:pPr>
        <w:autoSpaceDE w:val="0"/>
        <w:autoSpaceDN w:val="0"/>
        <w:adjustRightInd w:val="0"/>
      </w:pPr>
      <w:r w:rsidRPr="007B211F">
        <w:t xml:space="preserve">    Секретарь аттестационной комиссии _________ _____________________</w:t>
      </w:r>
    </w:p>
    <w:p w:rsidR="007B211F" w:rsidRPr="007B211F" w:rsidRDefault="007B211F" w:rsidP="007B211F">
      <w:pPr>
        <w:autoSpaceDE w:val="0"/>
        <w:autoSpaceDN w:val="0"/>
        <w:adjustRightInd w:val="0"/>
      </w:pPr>
      <w:r w:rsidRPr="007B211F">
        <w:t xml:space="preserve">                                      (подпись) (расшифровка подписи)</w:t>
      </w:r>
    </w:p>
    <w:p w:rsidR="007B211F" w:rsidRPr="007B211F" w:rsidRDefault="007B211F" w:rsidP="007B211F">
      <w:pPr>
        <w:autoSpaceDE w:val="0"/>
        <w:autoSpaceDN w:val="0"/>
        <w:adjustRightInd w:val="0"/>
      </w:pPr>
    </w:p>
    <w:p w:rsidR="007B211F" w:rsidRPr="007B211F" w:rsidRDefault="007B211F" w:rsidP="007B211F">
      <w:pPr>
        <w:autoSpaceDE w:val="0"/>
        <w:autoSpaceDN w:val="0"/>
        <w:adjustRightInd w:val="0"/>
        <w:jc w:val="center"/>
      </w:pPr>
    </w:p>
    <w:p w:rsidR="007B211F" w:rsidRPr="007B211F" w:rsidRDefault="007B211F" w:rsidP="007B211F">
      <w:pPr>
        <w:autoSpaceDE w:val="0"/>
        <w:autoSpaceDN w:val="0"/>
        <w:adjustRightInd w:val="0"/>
      </w:pPr>
      <w:r w:rsidRPr="007B211F">
        <w:t xml:space="preserve">    Дата аттестации ____________________</w:t>
      </w:r>
    </w:p>
    <w:p w:rsidR="007B211F" w:rsidRPr="007B211F" w:rsidRDefault="007B211F" w:rsidP="007B211F">
      <w:pPr>
        <w:autoSpaceDE w:val="0"/>
        <w:autoSpaceDN w:val="0"/>
        <w:adjustRightInd w:val="0"/>
      </w:pPr>
    </w:p>
    <w:p w:rsidR="007B211F" w:rsidRPr="007B211F" w:rsidRDefault="007B211F" w:rsidP="007B211F">
      <w:pPr>
        <w:autoSpaceDE w:val="0"/>
        <w:autoSpaceDN w:val="0"/>
        <w:adjustRightInd w:val="0"/>
      </w:pPr>
    </w:p>
    <w:p w:rsidR="007B211F" w:rsidRPr="007B211F" w:rsidRDefault="007B211F" w:rsidP="007B211F">
      <w:pPr>
        <w:autoSpaceDE w:val="0"/>
        <w:autoSpaceDN w:val="0"/>
        <w:adjustRightInd w:val="0"/>
      </w:pPr>
      <w:r w:rsidRPr="007B211F">
        <w:t xml:space="preserve">    С аттестационным листом ознакомлен(а): _________ _____________________</w:t>
      </w:r>
    </w:p>
    <w:p w:rsidR="007B211F" w:rsidRPr="007B211F" w:rsidRDefault="007B211F" w:rsidP="007B211F">
      <w:pPr>
        <w:autoSpaceDE w:val="0"/>
        <w:autoSpaceDN w:val="0"/>
        <w:adjustRightInd w:val="0"/>
      </w:pPr>
      <w:r w:rsidRPr="007B211F">
        <w:t xml:space="preserve">                                                                              (подпись) (расшифровка подписи)</w:t>
      </w:r>
    </w:p>
    <w:p w:rsidR="007B211F" w:rsidRPr="007B211F" w:rsidRDefault="007B211F" w:rsidP="007B211F">
      <w:pPr>
        <w:autoSpaceDE w:val="0"/>
        <w:autoSpaceDN w:val="0"/>
        <w:adjustRightInd w:val="0"/>
      </w:pPr>
      <w:r w:rsidRPr="007B211F">
        <w:t xml:space="preserve">    "__" __________ 20__ г.</w:t>
      </w:r>
    </w:p>
    <w:p w:rsidR="007B211F" w:rsidRPr="007B211F" w:rsidRDefault="007B211F" w:rsidP="007B211F">
      <w:pPr>
        <w:autoSpaceDE w:val="0"/>
        <w:autoSpaceDN w:val="0"/>
        <w:adjustRightInd w:val="0"/>
        <w:jc w:val="center"/>
      </w:pPr>
    </w:p>
    <w:p w:rsidR="006D4890" w:rsidRPr="007126DC" w:rsidRDefault="006D4890" w:rsidP="006D4890">
      <w:pPr>
        <w:tabs>
          <w:tab w:val="left" w:pos="5812"/>
        </w:tabs>
        <w:rPr>
          <w:sz w:val="16"/>
          <w:szCs w:val="16"/>
        </w:rPr>
      </w:pPr>
    </w:p>
    <w:p w:rsidR="006D4890" w:rsidRPr="007126DC" w:rsidRDefault="006D4890" w:rsidP="006D4890">
      <w:pPr>
        <w:tabs>
          <w:tab w:val="left" w:pos="5812"/>
        </w:tabs>
        <w:jc w:val="center"/>
      </w:pPr>
    </w:p>
    <w:p w:rsidR="006D4890" w:rsidRPr="007126DC" w:rsidRDefault="006D4890" w:rsidP="006D4890">
      <w:pPr>
        <w:tabs>
          <w:tab w:val="left" w:pos="5812"/>
        </w:tabs>
        <w:jc w:val="center"/>
      </w:pPr>
    </w:p>
    <w:p w:rsidR="006D4890" w:rsidRPr="007126DC" w:rsidRDefault="006D4890" w:rsidP="006D4890">
      <w:pPr>
        <w:tabs>
          <w:tab w:val="left" w:pos="5812"/>
        </w:tabs>
        <w:jc w:val="center"/>
      </w:pPr>
    </w:p>
    <w:p w:rsidR="006D4890" w:rsidRPr="007126DC" w:rsidRDefault="006D4890" w:rsidP="006D4890">
      <w:pPr>
        <w:jc w:val="right"/>
        <w:rPr>
          <w:color w:val="000000"/>
        </w:rPr>
      </w:pPr>
    </w:p>
    <w:p w:rsidR="006D4890" w:rsidRPr="007126DC" w:rsidRDefault="006D4890" w:rsidP="006D4890">
      <w:pPr>
        <w:jc w:val="right"/>
        <w:rPr>
          <w:color w:val="000000"/>
        </w:rPr>
      </w:pPr>
    </w:p>
    <w:p w:rsidR="006D4890" w:rsidRPr="007126DC" w:rsidRDefault="006D4890" w:rsidP="006D4890">
      <w:pPr>
        <w:jc w:val="right"/>
        <w:rPr>
          <w:color w:val="000000"/>
        </w:rPr>
      </w:pPr>
    </w:p>
    <w:p w:rsidR="006D4890" w:rsidRPr="007126DC" w:rsidRDefault="006D4890" w:rsidP="006D4890">
      <w:pPr>
        <w:jc w:val="right"/>
        <w:rPr>
          <w:color w:val="000000"/>
        </w:rPr>
      </w:pPr>
    </w:p>
    <w:p w:rsidR="006D4890" w:rsidRPr="007126DC" w:rsidRDefault="006D489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Default="00A13720" w:rsidP="005976BB">
      <w:pPr>
        <w:rPr>
          <w:color w:val="000000"/>
        </w:rPr>
      </w:pPr>
    </w:p>
    <w:p w:rsidR="00A13720" w:rsidRDefault="00A13720" w:rsidP="006D4890">
      <w:pPr>
        <w:jc w:val="right"/>
        <w:rPr>
          <w:color w:val="000000"/>
        </w:rPr>
      </w:pPr>
    </w:p>
    <w:p w:rsidR="006D4890" w:rsidRDefault="006D4890" w:rsidP="005976BB">
      <w:pPr>
        <w:rPr>
          <w:color w:val="000000"/>
        </w:rPr>
      </w:pPr>
      <w:r>
        <w:rPr>
          <w:color w:val="000000"/>
        </w:rPr>
        <w:t xml:space="preserve">                                                                                             </w:t>
      </w:r>
    </w:p>
    <w:p w:rsidR="006D4890" w:rsidRDefault="006D4890" w:rsidP="006D4890">
      <w:pPr>
        <w:jc w:val="right"/>
        <w:rPr>
          <w:color w:val="000000"/>
        </w:rPr>
      </w:pPr>
    </w:p>
    <w:p w:rsidR="007B211F" w:rsidRDefault="006D4890" w:rsidP="006D4890">
      <w:pPr>
        <w:jc w:val="right"/>
        <w:rPr>
          <w:color w:val="000000"/>
          <w:sz w:val="22"/>
          <w:szCs w:val="22"/>
        </w:rPr>
      </w:pPr>
      <w:r>
        <w:rPr>
          <w:color w:val="000000"/>
          <w:sz w:val="22"/>
          <w:szCs w:val="22"/>
        </w:rPr>
        <w:t xml:space="preserve">                                                                                                </w:t>
      </w:r>
    </w:p>
    <w:p w:rsidR="007B211F" w:rsidRDefault="007B211F" w:rsidP="006D4890">
      <w:pPr>
        <w:jc w:val="right"/>
        <w:rPr>
          <w:color w:val="000000"/>
          <w:sz w:val="22"/>
          <w:szCs w:val="22"/>
        </w:rPr>
      </w:pPr>
    </w:p>
    <w:p w:rsidR="007B211F" w:rsidRDefault="007B211F" w:rsidP="006D4890">
      <w:pPr>
        <w:jc w:val="right"/>
        <w:rPr>
          <w:color w:val="000000"/>
          <w:sz w:val="22"/>
          <w:szCs w:val="22"/>
        </w:rPr>
      </w:pPr>
    </w:p>
    <w:p w:rsidR="007B211F" w:rsidRDefault="007B211F" w:rsidP="006D4890">
      <w:pPr>
        <w:jc w:val="right"/>
        <w:rPr>
          <w:color w:val="000000"/>
          <w:sz w:val="22"/>
          <w:szCs w:val="22"/>
        </w:rPr>
      </w:pPr>
    </w:p>
    <w:p w:rsidR="007B211F" w:rsidRDefault="007B211F" w:rsidP="006D4890">
      <w:pPr>
        <w:jc w:val="right"/>
        <w:rPr>
          <w:color w:val="000000"/>
          <w:sz w:val="22"/>
          <w:szCs w:val="22"/>
        </w:rPr>
      </w:pPr>
    </w:p>
    <w:p w:rsidR="007B211F" w:rsidRDefault="007B211F" w:rsidP="006D4890">
      <w:pPr>
        <w:jc w:val="right"/>
        <w:rPr>
          <w:color w:val="000000"/>
          <w:sz w:val="22"/>
          <w:szCs w:val="22"/>
        </w:rPr>
      </w:pPr>
    </w:p>
    <w:p w:rsidR="007B211F" w:rsidRPr="007B211F" w:rsidRDefault="006D4890" w:rsidP="007B211F">
      <w:pPr>
        <w:jc w:val="right"/>
        <w:rPr>
          <w:color w:val="000000"/>
          <w:sz w:val="20"/>
          <w:szCs w:val="20"/>
        </w:rPr>
      </w:pPr>
      <w:r>
        <w:rPr>
          <w:color w:val="000000"/>
          <w:sz w:val="22"/>
          <w:szCs w:val="22"/>
        </w:rPr>
        <w:lastRenderedPageBreak/>
        <w:t xml:space="preserve">   </w:t>
      </w:r>
      <w:r w:rsidR="007B211F" w:rsidRPr="007B211F">
        <w:rPr>
          <w:color w:val="000000"/>
          <w:sz w:val="20"/>
          <w:szCs w:val="20"/>
        </w:rPr>
        <w:t xml:space="preserve">Приложение </w:t>
      </w:r>
      <w:r w:rsidR="007B211F">
        <w:rPr>
          <w:color w:val="000000"/>
          <w:sz w:val="20"/>
          <w:szCs w:val="20"/>
        </w:rPr>
        <w:t>№ 3</w:t>
      </w:r>
      <w:r w:rsidR="007B211F" w:rsidRPr="007B211F">
        <w:rPr>
          <w:color w:val="000000"/>
          <w:sz w:val="20"/>
          <w:szCs w:val="20"/>
        </w:rPr>
        <w:t xml:space="preserve"> к Положению</w:t>
      </w:r>
    </w:p>
    <w:p w:rsidR="007B211F" w:rsidRPr="007B211F" w:rsidRDefault="007B211F" w:rsidP="007B211F">
      <w:pPr>
        <w:jc w:val="right"/>
        <w:rPr>
          <w:color w:val="000000"/>
          <w:sz w:val="20"/>
          <w:szCs w:val="20"/>
        </w:rPr>
      </w:pPr>
      <w:r w:rsidRPr="007B211F">
        <w:rPr>
          <w:color w:val="000000"/>
          <w:sz w:val="20"/>
          <w:szCs w:val="20"/>
        </w:rPr>
        <w:t xml:space="preserve">«О проведении аттестации муниципальных </w:t>
      </w:r>
    </w:p>
    <w:p w:rsidR="007B211F" w:rsidRPr="007B211F" w:rsidRDefault="007B211F" w:rsidP="007B211F">
      <w:pPr>
        <w:jc w:val="right"/>
        <w:rPr>
          <w:color w:val="000000"/>
          <w:sz w:val="20"/>
          <w:szCs w:val="20"/>
        </w:rPr>
      </w:pPr>
      <w:r w:rsidRPr="007B211F">
        <w:rPr>
          <w:color w:val="000000"/>
          <w:sz w:val="20"/>
          <w:szCs w:val="20"/>
        </w:rPr>
        <w:t>служащих сельского поселения «</w:t>
      </w:r>
      <w:proofErr w:type="spellStart"/>
      <w:r w:rsidRPr="007B211F">
        <w:rPr>
          <w:color w:val="000000"/>
          <w:sz w:val="20"/>
          <w:szCs w:val="20"/>
        </w:rPr>
        <w:t>Низовское</w:t>
      </w:r>
      <w:proofErr w:type="spellEnd"/>
      <w:r w:rsidRPr="007B211F">
        <w:rPr>
          <w:color w:val="000000"/>
          <w:sz w:val="20"/>
          <w:szCs w:val="20"/>
        </w:rPr>
        <w:t>»</w:t>
      </w:r>
    </w:p>
    <w:p w:rsidR="007B211F" w:rsidRPr="007B211F" w:rsidRDefault="007B211F" w:rsidP="007B211F">
      <w:pPr>
        <w:jc w:val="right"/>
        <w:rPr>
          <w:color w:val="000000"/>
          <w:sz w:val="20"/>
          <w:szCs w:val="20"/>
        </w:rPr>
      </w:pPr>
      <w:r w:rsidRPr="007B211F">
        <w:rPr>
          <w:color w:val="000000"/>
          <w:sz w:val="20"/>
          <w:szCs w:val="20"/>
        </w:rPr>
        <w:t xml:space="preserve"> Вельского муниципального района </w:t>
      </w:r>
    </w:p>
    <w:p w:rsidR="007B211F" w:rsidRPr="007B211F" w:rsidRDefault="007B211F" w:rsidP="007B211F">
      <w:pPr>
        <w:jc w:val="right"/>
        <w:rPr>
          <w:color w:val="000000"/>
          <w:sz w:val="22"/>
          <w:szCs w:val="22"/>
        </w:rPr>
      </w:pPr>
      <w:r w:rsidRPr="007B211F">
        <w:rPr>
          <w:color w:val="000000"/>
          <w:sz w:val="20"/>
          <w:szCs w:val="20"/>
        </w:rPr>
        <w:t>Архангельской области</w:t>
      </w:r>
    </w:p>
    <w:p w:rsidR="006D4890" w:rsidRDefault="006D4890" w:rsidP="007B211F">
      <w:pPr>
        <w:jc w:val="right"/>
        <w:rPr>
          <w:sz w:val="28"/>
          <w:szCs w:val="28"/>
        </w:rPr>
      </w:pPr>
    </w:p>
    <w:p w:rsidR="006D4890" w:rsidRDefault="006D4890" w:rsidP="006D4890">
      <w:pPr>
        <w:pStyle w:val="HTML"/>
        <w:spacing w:line="228" w:lineRule="auto"/>
        <w:ind w:firstLine="284"/>
        <w:jc w:val="right"/>
        <w:rPr>
          <w:rFonts w:ascii="Times New Roman" w:hAnsi="Times New Roman" w:cs="Times New Roman"/>
          <w:b/>
          <w:sz w:val="26"/>
          <w:szCs w:val="26"/>
        </w:rPr>
      </w:pPr>
    </w:p>
    <w:p w:rsidR="006D4890" w:rsidRDefault="006D4890" w:rsidP="006D4890">
      <w:pPr>
        <w:pStyle w:val="HTML"/>
        <w:spacing w:line="228" w:lineRule="auto"/>
        <w:ind w:firstLine="284"/>
        <w:jc w:val="center"/>
        <w:rPr>
          <w:rFonts w:ascii="Times New Roman" w:hAnsi="Times New Roman" w:cs="Times New Roman"/>
          <w:b/>
          <w:sz w:val="26"/>
          <w:szCs w:val="26"/>
        </w:rPr>
      </w:pPr>
      <w:r>
        <w:rPr>
          <w:rFonts w:ascii="Times New Roman" w:hAnsi="Times New Roman" w:cs="Times New Roman"/>
          <w:b/>
          <w:sz w:val="26"/>
          <w:szCs w:val="26"/>
        </w:rPr>
        <w:t>ПРОТОКОЛ</w:t>
      </w:r>
    </w:p>
    <w:p w:rsidR="006D4890" w:rsidRDefault="007B211F" w:rsidP="006D4890">
      <w:pPr>
        <w:pStyle w:val="HTML"/>
        <w:spacing w:line="228" w:lineRule="auto"/>
        <w:ind w:firstLine="284"/>
        <w:jc w:val="center"/>
        <w:rPr>
          <w:rFonts w:ascii="Times New Roman" w:hAnsi="Times New Roman" w:cs="Times New Roman"/>
          <w:b/>
          <w:sz w:val="26"/>
          <w:szCs w:val="26"/>
        </w:rPr>
      </w:pPr>
      <w:r>
        <w:rPr>
          <w:rFonts w:ascii="Times New Roman" w:hAnsi="Times New Roman" w:cs="Times New Roman"/>
          <w:b/>
          <w:sz w:val="26"/>
          <w:szCs w:val="26"/>
        </w:rPr>
        <w:t>ЗАСЕДАНИЯ АТТЕСТАЦИОННОЙ КОМИССИИ</w:t>
      </w:r>
    </w:p>
    <w:p w:rsidR="006D4890" w:rsidRDefault="006D4890" w:rsidP="006D4890">
      <w:pPr>
        <w:pStyle w:val="HTML"/>
        <w:spacing w:line="228" w:lineRule="auto"/>
        <w:ind w:firstLine="284"/>
        <w:jc w:val="center"/>
        <w:rPr>
          <w:rFonts w:ascii="Times New Roman" w:hAnsi="Times New Roman" w:cs="Times New Roman"/>
          <w:b/>
          <w:sz w:val="26"/>
          <w:szCs w:val="26"/>
        </w:rPr>
      </w:pP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7B211F"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«______»_________________ 20</w:t>
      </w:r>
      <w:r w:rsidR="006D4890">
        <w:rPr>
          <w:rFonts w:ascii="Times New Roman" w:hAnsi="Times New Roman" w:cs="Times New Roman"/>
          <w:sz w:val="24"/>
          <w:szCs w:val="24"/>
        </w:rPr>
        <w:t>___ г.                                                           №__________</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 xml:space="preserve"> </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Время и место проведения заседания_________________________________________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Председатель_____________________________________________________________</w:t>
      </w:r>
    </w:p>
    <w:p w:rsidR="006D4890" w:rsidRDefault="006D4890" w:rsidP="006D4890">
      <w:pPr>
        <w:pStyle w:val="HTML"/>
        <w:spacing w:line="228" w:lineRule="auto"/>
        <w:ind w:firstLine="284"/>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Заместитель председателя__________________________________________________</w:t>
      </w:r>
    </w:p>
    <w:p w:rsidR="006D4890" w:rsidRDefault="006D4890" w:rsidP="006D4890">
      <w:pPr>
        <w:pStyle w:val="HTML"/>
        <w:spacing w:line="228" w:lineRule="auto"/>
        <w:ind w:firstLine="284"/>
        <w:rPr>
          <w:rFonts w:ascii="Times New Roman" w:hAnsi="Times New Roman" w:cs="Times New Roman"/>
          <w:sz w:val="16"/>
          <w:szCs w:val="16"/>
        </w:rPr>
      </w:pPr>
      <w:r>
        <w:rPr>
          <w:rFonts w:ascii="Times New Roman" w:hAnsi="Times New Roman" w:cs="Times New Roman"/>
          <w:sz w:val="16"/>
          <w:szCs w:val="16"/>
        </w:rPr>
        <w:t xml:space="preserve">                                                              (Ф.И.О., должность)</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Секретарь________________________________________________________________</w:t>
      </w:r>
    </w:p>
    <w:p w:rsidR="006D4890" w:rsidRDefault="006D4890" w:rsidP="006D4890">
      <w:pPr>
        <w:pStyle w:val="HTML"/>
        <w:spacing w:line="228" w:lineRule="auto"/>
        <w:ind w:firstLine="284"/>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7B211F"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Присутствовали члены аттестационной комиссии</w:t>
      </w:r>
      <w:r w:rsidR="006D4890">
        <w:rPr>
          <w:rFonts w:ascii="Times New Roman" w:hAnsi="Times New Roman" w:cs="Times New Roman"/>
          <w:sz w:val="24"/>
          <w:szCs w:val="24"/>
        </w:rPr>
        <w:t>:</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24"/>
          <w:szCs w:val="24"/>
        </w:rPr>
      </w:pPr>
      <w:r>
        <w:rPr>
          <w:rFonts w:ascii="Times New Roman" w:hAnsi="Times New Roman" w:cs="Times New Roman"/>
          <w:sz w:val="16"/>
          <w:szCs w:val="16"/>
        </w:rPr>
        <w:t>(Ф.И.О., должность</w:t>
      </w:r>
      <w:r>
        <w:rPr>
          <w:rFonts w:ascii="Times New Roman" w:hAnsi="Times New Roman" w:cs="Times New Roman"/>
          <w:sz w:val="24"/>
          <w:szCs w:val="24"/>
        </w:rPr>
        <w:t>)</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jc w:val="center"/>
        <w:rPr>
          <w:rFonts w:ascii="Times New Roman" w:hAnsi="Times New Roman" w:cs="Times New Roman"/>
          <w:sz w:val="24"/>
          <w:szCs w:val="24"/>
        </w:rPr>
      </w:pP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Аттестуемый___________________________________________________________</w:t>
      </w:r>
    </w:p>
    <w:p w:rsidR="006D4890" w:rsidRDefault="006D4890" w:rsidP="006D4890">
      <w:pPr>
        <w:pStyle w:val="HTML"/>
        <w:spacing w:line="228"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(Ф.И.О., должность)</w:t>
      </w:r>
    </w:p>
    <w:p w:rsidR="006D4890" w:rsidRDefault="006D4890" w:rsidP="006D4890">
      <w:pPr>
        <w:pStyle w:val="HTML"/>
        <w:spacing w:line="228" w:lineRule="auto"/>
        <w:rPr>
          <w:rFonts w:ascii="Times New Roman" w:hAnsi="Times New Roman" w:cs="Times New Roman"/>
          <w:sz w:val="16"/>
          <w:szCs w:val="16"/>
        </w:rPr>
      </w:pP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 xml:space="preserve">Заслушали_______________________________________________________________         </w:t>
      </w:r>
    </w:p>
    <w:p w:rsidR="006D4890" w:rsidRDefault="006D4890" w:rsidP="006D4890">
      <w:pPr>
        <w:pStyle w:val="HTML"/>
        <w:spacing w:line="228" w:lineRule="auto"/>
        <w:ind w:firstLine="284"/>
        <w:rPr>
          <w:rFonts w:ascii="Times New Roman" w:hAnsi="Times New Roman" w:cs="Times New Roman"/>
          <w:sz w:val="16"/>
          <w:szCs w:val="16"/>
        </w:rPr>
      </w:pPr>
      <w:r>
        <w:rPr>
          <w:rFonts w:ascii="Times New Roman" w:hAnsi="Times New Roman" w:cs="Times New Roman"/>
          <w:sz w:val="16"/>
          <w:szCs w:val="16"/>
        </w:rPr>
        <w:t xml:space="preserve">                                                                                            (Ф.И.О., должность)</w:t>
      </w:r>
    </w:p>
    <w:p w:rsidR="006D4890" w:rsidRDefault="006D4890" w:rsidP="006D4890">
      <w:pPr>
        <w:pStyle w:val="HTML"/>
        <w:spacing w:line="228" w:lineRule="auto"/>
        <w:ind w:firstLine="284"/>
        <w:rPr>
          <w:rFonts w:ascii="Times New Roman" w:hAnsi="Times New Roman" w:cs="Times New Roman"/>
          <w:sz w:val="16"/>
          <w:szCs w:val="16"/>
        </w:rPr>
      </w:pPr>
    </w:p>
    <w:p w:rsidR="006D4890" w:rsidRDefault="006D4890" w:rsidP="005976BB">
      <w:pPr>
        <w:pStyle w:val="HTML"/>
        <w:spacing w:line="228" w:lineRule="auto"/>
        <w:rPr>
          <w:rFonts w:ascii="Times New Roman" w:hAnsi="Times New Roman" w:cs="Times New Roman"/>
          <w:sz w:val="24"/>
          <w:szCs w:val="24"/>
        </w:rPr>
      </w:pPr>
      <w:r>
        <w:rPr>
          <w:rFonts w:ascii="Times New Roman" w:hAnsi="Times New Roman" w:cs="Times New Roman"/>
          <w:sz w:val="24"/>
          <w:szCs w:val="24"/>
        </w:rPr>
        <w:t>Вопросы к муниципальному служащему и краткие ответы на них:</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6D4890" w:rsidRDefault="006D4890" w:rsidP="005976BB">
      <w:pPr>
        <w:pStyle w:val="HTML"/>
        <w:spacing w:line="228" w:lineRule="auto"/>
        <w:rPr>
          <w:rFonts w:ascii="Times New Roman" w:hAnsi="Times New Roman" w:cs="Times New Roman"/>
          <w:sz w:val="24"/>
          <w:szCs w:val="24"/>
        </w:rPr>
      </w:pPr>
    </w:p>
    <w:p w:rsidR="006D4890" w:rsidRDefault="006D4890" w:rsidP="005976BB">
      <w:pPr>
        <w:pStyle w:val="HTML"/>
        <w:spacing w:line="228" w:lineRule="auto"/>
        <w:rPr>
          <w:rFonts w:ascii="Times New Roman" w:hAnsi="Times New Roman" w:cs="Times New Roman"/>
          <w:sz w:val="24"/>
          <w:szCs w:val="24"/>
        </w:rPr>
      </w:pPr>
      <w:r>
        <w:rPr>
          <w:rFonts w:ascii="Times New Roman" w:hAnsi="Times New Roman" w:cs="Times New Roman"/>
          <w:sz w:val="24"/>
          <w:szCs w:val="24"/>
        </w:rPr>
        <w:t>Замечания и предложения аттестационной комиссии: _________________________</w:t>
      </w:r>
      <w:r>
        <w:rPr>
          <w:rFonts w:ascii="Times New Roman" w:hAnsi="Times New Roman" w:cs="Times New Roman"/>
          <w:sz w:val="24"/>
          <w:szCs w:val="24"/>
        </w:rPr>
        <w:softHyphen/>
        <w:t>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5976BB">
      <w:pPr>
        <w:pStyle w:val="HTML"/>
        <w:spacing w:line="228" w:lineRule="auto"/>
        <w:rPr>
          <w:rFonts w:ascii="Times New Roman" w:hAnsi="Times New Roman" w:cs="Times New Roman"/>
          <w:sz w:val="24"/>
          <w:szCs w:val="24"/>
        </w:rPr>
      </w:pPr>
      <w:r>
        <w:rPr>
          <w:rFonts w:ascii="Times New Roman" w:hAnsi="Times New Roman" w:cs="Times New Roman"/>
          <w:sz w:val="24"/>
          <w:szCs w:val="24"/>
        </w:rPr>
        <w:t>Предложения муниципального служащего_____________________________________</w:t>
      </w:r>
    </w:p>
    <w:p w:rsidR="006D4890" w:rsidRDefault="006D4890" w:rsidP="005976BB">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w:t>
      </w:r>
      <w:r w:rsidR="005976BB">
        <w:rPr>
          <w:rFonts w:ascii="Times New Roman" w:hAnsi="Times New Roman" w:cs="Times New Roman"/>
          <w:sz w:val="24"/>
          <w:szCs w:val="24"/>
        </w:rPr>
        <w:t>______________________________.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Оценка служебной деятельности муниципального</w:t>
      </w:r>
      <w:r w:rsidR="005976BB">
        <w:rPr>
          <w:rFonts w:ascii="Times New Roman" w:hAnsi="Times New Roman" w:cs="Times New Roman"/>
          <w:sz w:val="24"/>
          <w:szCs w:val="24"/>
        </w:rPr>
        <w:t xml:space="preserve"> служащего_____________________</w:t>
      </w:r>
      <w:r>
        <w:rPr>
          <w:rFonts w:ascii="Times New Roman" w:hAnsi="Times New Roman" w:cs="Times New Roman"/>
          <w:sz w:val="24"/>
          <w:szCs w:val="24"/>
        </w:rPr>
        <w:t>_______________________________________________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D4890" w:rsidRDefault="006D4890" w:rsidP="006D4890">
      <w:pPr>
        <w:pStyle w:val="HTML"/>
        <w:spacing w:line="228" w:lineRule="auto"/>
        <w:jc w:val="both"/>
        <w:rPr>
          <w:rFonts w:ascii="Times New Roman" w:hAnsi="Times New Roman" w:cs="Times New Roman"/>
          <w:sz w:val="24"/>
          <w:szCs w:val="24"/>
        </w:rPr>
      </w:pPr>
      <w:r>
        <w:rPr>
          <w:rFonts w:ascii="Times New Roman" w:hAnsi="Times New Roman" w:cs="Times New Roman"/>
          <w:sz w:val="24"/>
          <w:szCs w:val="24"/>
        </w:rPr>
        <w:t>(соответствует замещаемой должности; соответствует замещаемой должности при условии выполнения рекомендаций аттестационной комиссии; не соответствует замещаемой должности)</w:t>
      </w: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Принимало участие в голосовании __________________ членов комиссии.</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 xml:space="preserve"> </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Количество голосов «</w:t>
      </w:r>
      <w:proofErr w:type="gramStart"/>
      <w:r>
        <w:rPr>
          <w:rFonts w:ascii="Times New Roman" w:hAnsi="Times New Roman" w:cs="Times New Roman"/>
          <w:sz w:val="24"/>
          <w:szCs w:val="24"/>
        </w:rPr>
        <w:t>За»_</w:t>
      </w:r>
      <w:proofErr w:type="gramEnd"/>
      <w:r>
        <w:rPr>
          <w:rFonts w:ascii="Times New Roman" w:hAnsi="Times New Roman" w:cs="Times New Roman"/>
          <w:sz w:val="24"/>
          <w:szCs w:val="24"/>
        </w:rPr>
        <w:t>_____________ «Против»___________________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 xml:space="preserve">Рекомендации аттестационной </w:t>
      </w:r>
      <w:proofErr w:type="gramStart"/>
      <w:r>
        <w:rPr>
          <w:rFonts w:ascii="Times New Roman" w:hAnsi="Times New Roman" w:cs="Times New Roman"/>
          <w:sz w:val="24"/>
          <w:szCs w:val="24"/>
        </w:rPr>
        <w:t>комиссии :</w:t>
      </w:r>
      <w:proofErr w:type="gramEnd"/>
      <w:r>
        <w:rPr>
          <w:rFonts w:ascii="Times New Roman" w:hAnsi="Times New Roman" w:cs="Times New Roman"/>
          <w:sz w:val="24"/>
          <w:szCs w:val="24"/>
        </w:rPr>
        <w:t xml:space="preserve"> ________________</w:t>
      </w:r>
      <w:r>
        <w:rPr>
          <w:rFonts w:ascii="Times New Roman" w:hAnsi="Times New Roman" w:cs="Times New Roman"/>
          <w:sz w:val="24"/>
          <w:szCs w:val="24"/>
        </w:rPr>
        <w:softHyphen/>
        <w:t>_____________________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pacing w:val="-4"/>
          <w:sz w:val="24"/>
          <w:szCs w:val="24"/>
        </w:rPr>
      </w:pPr>
      <w:proofErr w:type="gramStart"/>
      <w:r>
        <w:rPr>
          <w:rFonts w:ascii="Times New Roman" w:hAnsi="Times New Roman" w:cs="Times New Roman"/>
          <w:spacing w:val="-4"/>
          <w:sz w:val="24"/>
          <w:szCs w:val="24"/>
        </w:rPr>
        <w:t>С  протоколом</w:t>
      </w:r>
      <w:proofErr w:type="gramEnd"/>
      <w:r>
        <w:rPr>
          <w:rFonts w:ascii="Times New Roman" w:hAnsi="Times New Roman" w:cs="Times New Roman"/>
          <w:spacing w:val="-4"/>
          <w:sz w:val="24"/>
          <w:szCs w:val="24"/>
        </w:rPr>
        <w:t xml:space="preserve">  ознакомлен (а)  _________________________________</w:t>
      </w:r>
    </w:p>
    <w:p w:rsidR="006D4890" w:rsidRDefault="006D4890" w:rsidP="006D4890">
      <w:pPr>
        <w:pStyle w:val="HTML"/>
        <w:spacing w:line="228"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 xml:space="preserve">Председатель аттестационной </w:t>
      </w:r>
      <w:proofErr w:type="gramStart"/>
      <w:r>
        <w:rPr>
          <w:rFonts w:ascii="Times New Roman" w:hAnsi="Times New Roman" w:cs="Times New Roman"/>
          <w:sz w:val="24"/>
          <w:szCs w:val="24"/>
        </w:rPr>
        <w:t>комиссии  _</w:t>
      </w:r>
      <w:proofErr w:type="gramEnd"/>
      <w:r>
        <w:rPr>
          <w:rFonts w:ascii="Times New Roman" w:hAnsi="Times New Roman" w:cs="Times New Roman"/>
          <w:sz w:val="24"/>
          <w:szCs w:val="24"/>
        </w:rPr>
        <w:t>______________________</w:t>
      </w:r>
    </w:p>
    <w:p w:rsidR="006D4890" w:rsidRDefault="006D4890" w:rsidP="006D4890">
      <w:pPr>
        <w:pStyle w:val="HTML"/>
        <w:spacing w:line="228"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Секретарь аттестационной комиссии    __________________________</w:t>
      </w:r>
    </w:p>
    <w:p w:rsidR="006D4890" w:rsidRDefault="006D4890" w:rsidP="006D4890">
      <w:pPr>
        <w:pStyle w:val="HTML"/>
        <w:spacing w:line="228"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6D4890" w:rsidRDefault="006D4890" w:rsidP="006D4890">
      <w:pPr>
        <w:jc w:val="right"/>
        <w:rPr>
          <w:color w:val="000000"/>
        </w:rPr>
      </w:pPr>
    </w:p>
    <w:p w:rsidR="007B211F" w:rsidRDefault="006D4890" w:rsidP="006D4890">
      <w:pPr>
        <w:jc w:val="right"/>
        <w:rPr>
          <w:color w:val="000000"/>
          <w:sz w:val="22"/>
          <w:szCs w:val="22"/>
        </w:rPr>
      </w:pPr>
      <w:r>
        <w:rPr>
          <w:color w:val="000000"/>
          <w:sz w:val="22"/>
          <w:szCs w:val="22"/>
        </w:rPr>
        <w:t xml:space="preserve">          </w:t>
      </w:r>
    </w:p>
    <w:p w:rsidR="007B211F" w:rsidRDefault="007B211F" w:rsidP="006D4890">
      <w:pPr>
        <w:jc w:val="right"/>
        <w:rPr>
          <w:color w:val="000000"/>
          <w:sz w:val="22"/>
          <w:szCs w:val="22"/>
        </w:rPr>
      </w:pPr>
    </w:p>
    <w:p w:rsidR="007B211F" w:rsidRDefault="007B211F" w:rsidP="006D4890">
      <w:pPr>
        <w:jc w:val="right"/>
        <w:rPr>
          <w:color w:val="000000"/>
          <w:sz w:val="22"/>
          <w:szCs w:val="22"/>
        </w:rPr>
      </w:pPr>
    </w:p>
    <w:p w:rsidR="007B211F" w:rsidRDefault="007B211F" w:rsidP="006D4890">
      <w:pPr>
        <w:jc w:val="right"/>
        <w:rPr>
          <w:color w:val="000000"/>
          <w:sz w:val="22"/>
          <w:szCs w:val="22"/>
        </w:rPr>
      </w:pPr>
    </w:p>
    <w:p w:rsidR="007B211F" w:rsidRDefault="007B211F" w:rsidP="006D4890">
      <w:pPr>
        <w:jc w:val="right"/>
        <w:rPr>
          <w:color w:val="000000"/>
          <w:sz w:val="22"/>
          <w:szCs w:val="22"/>
        </w:rPr>
      </w:pPr>
    </w:p>
    <w:p w:rsidR="007B211F" w:rsidRDefault="007B211F" w:rsidP="006D4890">
      <w:pPr>
        <w:jc w:val="right"/>
        <w:rPr>
          <w:color w:val="000000"/>
          <w:sz w:val="22"/>
          <w:szCs w:val="22"/>
        </w:rPr>
      </w:pPr>
    </w:p>
    <w:p w:rsidR="007B211F" w:rsidRPr="007B211F" w:rsidRDefault="007B211F" w:rsidP="007B211F">
      <w:pPr>
        <w:jc w:val="right"/>
        <w:rPr>
          <w:color w:val="000000"/>
          <w:sz w:val="20"/>
          <w:szCs w:val="20"/>
        </w:rPr>
      </w:pPr>
      <w:r w:rsidRPr="007B211F">
        <w:rPr>
          <w:color w:val="000000"/>
          <w:sz w:val="20"/>
          <w:szCs w:val="20"/>
        </w:rPr>
        <w:lastRenderedPageBreak/>
        <w:t xml:space="preserve">Приложение </w:t>
      </w:r>
      <w:r>
        <w:rPr>
          <w:color w:val="000000"/>
          <w:sz w:val="20"/>
          <w:szCs w:val="20"/>
        </w:rPr>
        <w:t>№ 4</w:t>
      </w:r>
      <w:r w:rsidRPr="007B211F">
        <w:rPr>
          <w:color w:val="000000"/>
          <w:sz w:val="20"/>
          <w:szCs w:val="20"/>
        </w:rPr>
        <w:t xml:space="preserve"> к Положению</w:t>
      </w:r>
    </w:p>
    <w:p w:rsidR="007B211F" w:rsidRPr="007B211F" w:rsidRDefault="007B211F" w:rsidP="007B211F">
      <w:pPr>
        <w:jc w:val="right"/>
        <w:rPr>
          <w:color w:val="000000"/>
          <w:sz w:val="20"/>
          <w:szCs w:val="20"/>
        </w:rPr>
      </w:pPr>
      <w:r w:rsidRPr="007B211F">
        <w:rPr>
          <w:color w:val="000000"/>
          <w:sz w:val="20"/>
          <w:szCs w:val="20"/>
        </w:rPr>
        <w:t xml:space="preserve">«О проведении аттестации муниципальных </w:t>
      </w:r>
    </w:p>
    <w:p w:rsidR="007B211F" w:rsidRPr="007B211F" w:rsidRDefault="007B211F" w:rsidP="007B211F">
      <w:pPr>
        <w:jc w:val="right"/>
        <w:rPr>
          <w:color w:val="000000"/>
          <w:sz w:val="20"/>
          <w:szCs w:val="20"/>
        </w:rPr>
      </w:pPr>
      <w:r w:rsidRPr="007B211F">
        <w:rPr>
          <w:color w:val="000000"/>
          <w:sz w:val="20"/>
          <w:szCs w:val="20"/>
        </w:rPr>
        <w:t>служащих сельского поселения «</w:t>
      </w:r>
      <w:proofErr w:type="spellStart"/>
      <w:r w:rsidRPr="007B211F">
        <w:rPr>
          <w:color w:val="000000"/>
          <w:sz w:val="20"/>
          <w:szCs w:val="20"/>
        </w:rPr>
        <w:t>Низовское</w:t>
      </w:r>
      <w:proofErr w:type="spellEnd"/>
      <w:r w:rsidRPr="007B211F">
        <w:rPr>
          <w:color w:val="000000"/>
          <w:sz w:val="20"/>
          <w:szCs w:val="20"/>
        </w:rPr>
        <w:t>»</w:t>
      </w:r>
    </w:p>
    <w:p w:rsidR="007B211F" w:rsidRPr="007B211F" w:rsidRDefault="007B211F" w:rsidP="007B211F">
      <w:pPr>
        <w:jc w:val="right"/>
        <w:rPr>
          <w:color w:val="000000"/>
          <w:sz w:val="20"/>
          <w:szCs w:val="20"/>
        </w:rPr>
      </w:pPr>
      <w:r w:rsidRPr="007B211F">
        <w:rPr>
          <w:color w:val="000000"/>
          <w:sz w:val="20"/>
          <w:szCs w:val="20"/>
        </w:rPr>
        <w:t xml:space="preserve"> Вельского муниципального района </w:t>
      </w:r>
    </w:p>
    <w:p w:rsidR="007B211F" w:rsidRPr="007B211F" w:rsidRDefault="007B211F" w:rsidP="007B211F">
      <w:pPr>
        <w:jc w:val="right"/>
        <w:rPr>
          <w:color w:val="000000"/>
          <w:sz w:val="22"/>
          <w:szCs w:val="22"/>
        </w:rPr>
      </w:pPr>
      <w:r w:rsidRPr="007B211F">
        <w:rPr>
          <w:color w:val="000000"/>
          <w:sz w:val="20"/>
          <w:szCs w:val="20"/>
        </w:rPr>
        <w:t>Архангельской области</w:t>
      </w:r>
    </w:p>
    <w:p w:rsidR="006D4890" w:rsidRDefault="006D4890" w:rsidP="006D4890">
      <w:pPr>
        <w:jc w:val="right"/>
      </w:pPr>
    </w:p>
    <w:p w:rsidR="006D4890" w:rsidRDefault="006D4890" w:rsidP="006D4890">
      <w:pPr>
        <w:jc w:val="right"/>
      </w:pPr>
    </w:p>
    <w:p w:rsidR="006D4890" w:rsidRDefault="006D4890" w:rsidP="006D4890">
      <w:pPr>
        <w:jc w:val="center"/>
        <w:rPr>
          <w:b/>
        </w:rPr>
      </w:pPr>
    </w:p>
    <w:p w:rsidR="006D4890" w:rsidRDefault="006D4890" w:rsidP="006D4890">
      <w:pPr>
        <w:jc w:val="center"/>
        <w:rPr>
          <w:b/>
          <w:sz w:val="26"/>
          <w:szCs w:val="26"/>
        </w:rPr>
      </w:pPr>
      <w:r>
        <w:rPr>
          <w:b/>
          <w:sz w:val="26"/>
          <w:szCs w:val="26"/>
        </w:rPr>
        <w:t>ГРАФИК</w:t>
      </w:r>
    </w:p>
    <w:p w:rsidR="006D4890" w:rsidRDefault="006D4890" w:rsidP="006D4890">
      <w:pPr>
        <w:jc w:val="center"/>
        <w:rPr>
          <w:b/>
          <w:sz w:val="26"/>
          <w:szCs w:val="26"/>
        </w:rPr>
      </w:pPr>
      <w:r>
        <w:rPr>
          <w:b/>
          <w:sz w:val="26"/>
          <w:szCs w:val="26"/>
        </w:rPr>
        <w:t>аттестации муниципальных служащих</w:t>
      </w:r>
    </w:p>
    <w:p w:rsidR="006D4890" w:rsidRDefault="002267EC" w:rsidP="006D4890">
      <w:pPr>
        <w:jc w:val="center"/>
        <w:rPr>
          <w:b/>
          <w:sz w:val="26"/>
          <w:szCs w:val="26"/>
        </w:rPr>
      </w:pPr>
      <w:r>
        <w:rPr>
          <w:b/>
          <w:sz w:val="26"/>
          <w:szCs w:val="26"/>
        </w:rPr>
        <w:t>сельского поселения «</w:t>
      </w:r>
      <w:proofErr w:type="spellStart"/>
      <w:r>
        <w:rPr>
          <w:b/>
          <w:sz w:val="26"/>
          <w:szCs w:val="26"/>
        </w:rPr>
        <w:t>Низовское</w:t>
      </w:r>
      <w:proofErr w:type="spellEnd"/>
      <w:r>
        <w:rPr>
          <w:b/>
          <w:sz w:val="26"/>
          <w:szCs w:val="26"/>
        </w:rPr>
        <w:t>» Вельского муниципального района Архангельской области</w:t>
      </w:r>
    </w:p>
    <w:p w:rsidR="006D4890" w:rsidRDefault="006D4890" w:rsidP="006D4890">
      <w:pPr>
        <w:jc w:val="center"/>
        <w:rPr>
          <w:sz w:val="26"/>
          <w:szCs w:val="26"/>
        </w:rPr>
      </w:pPr>
    </w:p>
    <w:p w:rsidR="006D4890" w:rsidRDefault="006D4890" w:rsidP="006D4890">
      <w:pPr>
        <w:jc w:val="center"/>
      </w:pPr>
    </w:p>
    <w:tbl>
      <w:tblPr>
        <w:tblStyle w:val="a5"/>
        <w:tblW w:w="9787" w:type="dxa"/>
        <w:jc w:val="center"/>
        <w:tblInd w:w="0" w:type="dxa"/>
        <w:tblLook w:val="01E0" w:firstRow="1" w:lastRow="1" w:firstColumn="1" w:lastColumn="1" w:noHBand="0" w:noVBand="0"/>
      </w:tblPr>
      <w:tblGrid>
        <w:gridCol w:w="1401"/>
        <w:gridCol w:w="1662"/>
        <w:gridCol w:w="1634"/>
        <w:gridCol w:w="1462"/>
        <w:gridCol w:w="1835"/>
        <w:gridCol w:w="1793"/>
      </w:tblGrid>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proofErr w:type="gramStart"/>
            <w:r>
              <w:t>Дата  и</w:t>
            </w:r>
            <w:proofErr w:type="gramEnd"/>
            <w:r>
              <w:t xml:space="preserve"> место</w:t>
            </w:r>
          </w:p>
          <w:p w:rsidR="006D4890" w:rsidRDefault="006D4890">
            <w:pPr>
              <w:jc w:val="center"/>
            </w:pPr>
            <w:r>
              <w:t>проведения аттестации</w:t>
            </w:r>
          </w:p>
        </w:tc>
        <w:tc>
          <w:tcPr>
            <w:tcW w:w="1662"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r>
              <w:t>Фамилия, имя,</w:t>
            </w:r>
          </w:p>
          <w:p w:rsidR="006D4890" w:rsidRDefault="006D4890">
            <w:pPr>
              <w:jc w:val="center"/>
            </w:pPr>
            <w:r>
              <w:t>отчество</w:t>
            </w:r>
          </w:p>
          <w:p w:rsidR="006D4890" w:rsidRDefault="006D4890">
            <w:pPr>
              <w:jc w:val="center"/>
            </w:pPr>
            <w:r>
              <w:t>аттестуемого</w:t>
            </w:r>
          </w:p>
        </w:tc>
        <w:tc>
          <w:tcPr>
            <w:tcW w:w="1634"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r>
              <w:t>Должность</w:t>
            </w:r>
          </w:p>
          <w:p w:rsidR="006D4890" w:rsidRDefault="006D4890">
            <w:pPr>
              <w:jc w:val="center"/>
            </w:pPr>
            <w:r>
              <w:t>аттестуемого</w:t>
            </w: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r>
              <w:t xml:space="preserve">Дата </w:t>
            </w:r>
            <w:proofErr w:type="spellStart"/>
            <w:r>
              <w:t>предостав</w:t>
            </w:r>
            <w:proofErr w:type="spellEnd"/>
            <w:r>
              <w:t>-</w:t>
            </w:r>
          </w:p>
          <w:p w:rsidR="006D4890" w:rsidRDefault="006D4890">
            <w:pPr>
              <w:jc w:val="center"/>
            </w:pPr>
            <w:proofErr w:type="spellStart"/>
            <w:r>
              <w:t>ления</w:t>
            </w:r>
            <w:proofErr w:type="spellEnd"/>
          </w:p>
          <w:p w:rsidR="006D4890" w:rsidRDefault="006D4890">
            <w:pPr>
              <w:jc w:val="center"/>
            </w:pPr>
            <w:r>
              <w:t>документов в комиссию</w:t>
            </w:r>
          </w:p>
          <w:p w:rsidR="006D4890" w:rsidRDefault="006D4890"/>
        </w:tc>
        <w:tc>
          <w:tcPr>
            <w:tcW w:w="1835"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r>
              <w:t>Ответственный за предоставление</w:t>
            </w:r>
          </w:p>
          <w:p w:rsidR="006D4890" w:rsidRDefault="006D4890">
            <w:pPr>
              <w:jc w:val="center"/>
            </w:pPr>
            <w:r>
              <w:t>документов</w:t>
            </w:r>
          </w:p>
          <w:p w:rsidR="006D4890" w:rsidRDefault="006D4890">
            <w:pPr>
              <w:jc w:val="center"/>
            </w:pPr>
            <w:r>
              <w:t>аттестуемого</w:t>
            </w:r>
          </w:p>
        </w:tc>
        <w:tc>
          <w:tcPr>
            <w:tcW w:w="1793"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r>
              <w:t>Подпись и дата ознакомления</w:t>
            </w:r>
          </w:p>
          <w:p w:rsidR="006D4890" w:rsidRDefault="006D4890">
            <w:pPr>
              <w:jc w:val="center"/>
            </w:pPr>
            <w:r>
              <w:t>аттестуемого</w:t>
            </w: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bl>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p>
    <w:p w:rsidR="002267EC" w:rsidRDefault="002267EC" w:rsidP="006D4890">
      <w:pPr>
        <w:jc w:val="right"/>
        <w:rPr>
          <w:color w:val="000000"/>
        </w:rPr>
      </w:pPr>
    </w:p>
    <w:p w:rsidR="002267EC" w:rsidRDefault="002267EC" w:rsidP="006D4890">
      <w:pPr>
        <w:jc w:val="right"/>
        <w:rPr>
          <w:color w:val="000000"/>
        </w:rPr>
      </w:pPr>
    </w:p>
    <w:p w:rsidR="006D4890" w:rsidRDefault="006D4890" w:rsidP="006D4890">
      <w:pPr>
        <w:jc w:val="right"/>
        <w:rPr>
          <w:color w:val="000000"/>
        </w:rPr>
      </w:pPr>
      <w:r>
        <w:rPr>
          <w:color w:val="000000"/>
        </w:rPr>
        <w:t xml:space="preserve">    </w:t>
      </w:r>
    </w:p>
    <w:p w:rsidR="002267EC" w:rsidRPr="007B211F" w:rsidRDefault="006D4890" w:rsidP="002267EC">
      <w:pPr>
        <w:jc w:val="right"/>
        <w:rPr>
          <w:color w:val="000000"/>
          <w:sz w:val="20"/>
          <w:szCs w:val="20"/>
        </w:rPr>
      </w:pPr>
      <w:r>
        <w:rPr>
          <w:color w:val="000000"/>
        </w:rPr>
        <w:lastRenderedPageBreak/>
        <w:t xml:space="preserve">  </w:t>
      </w:r>
      <w:r w:rsidR="002267EC" w:rsidRPr="007B211F">
        <w:rPr>
          <w:color w:val="000000"/>
          <w:sz w:val="20"/>
          <w:szCs w:val="20"/>
        </w:rPr>
        <w:t xml:space="preserve">Приложение </w:t>
      </w:r>
      <w:r w:rsidR="002267EC">
        <w:rPr>
          <w:color w:val="000000"/>
          <w:sz w:val="20"/>
          <w:szCs w:val="20"/>
        </w:rPr>
        <w:t>№ 5</w:t>
      </w:r>
      <w:r w:rsidR="002267EC" w:rsidRPr="007B211F">
        <w:rPr>
          <w:color w:val="000000"/>
          <w:sz w:val="20"/>
          <w:szCs w:val="20"/>
        </w:rPr>
        <w:t xml:space="preserve"> к Положению</w:t>
      </w:r>
    </w:p>
    <w:p w:rsidR="002267EC" w:rsidRPr="007B211F" w:rsidRDefault="002267EC" w:rsidP="002267EC">
      <w:pPr>
        <w:jc w:val="right"/>
        <w:rPr>
          <w:color w:val="000000"/>
          <w:sz w:val="20"/>
          <w:szCs w:val="20"/>
        </w:rPr>
      </w:pPr>
      <w:r w:rsidRPr="007B211F">
        <w:rPr>
          <w:color w:val="000000"/>
          <w:sz w:val="20"/>
          <w:szCs w:val="20"/>
        </w:rPr>
        <w:t xml:space="preserve">«О проведении аттестации муниципальных </w:t>
      </w:r>
    </w:p>
    <w:p w:rsidR="002267EC" w:rsidRPr="007B211F" w:rsidRDefault="002267EC" w:rsidP="002267EC">
      <w:pPr>
        <w:jc w:val="right"/>
        <w:rPr>
          <w:color w:val="000000"/>
          <w:sz w:val="20"/>
          <w:szCs w:val="20"/>
        </w:rPr>
      </w:pPr>
      <w:r w:rsidRPr="007B211F">
        <w:rPr>
          <w:color w:val="000000"/>
          <w:sz w:val="20"/>
          <w:szCs w:val="20"/>
        </w:rPr>
        <w:t>служащих сельского поселения «</w:t>
      </w:r>
      <w:proofErr w:type="spellStart"/>
      <w:r w:rsidRPr="007B211F">
        <w:rPr>
          <w:color w:val="000000"/>
          <w:sz w:val="20"/>
          <w:szCs w:val="20"/>
        </w:rPr>
        <w:t>Низовское</w:t>
      </w:r>
      <w:proofErr w:type="spellEnd"/>
      <w:r w:rsidRPr="007B211F">
        <w:rPr>
          <w:color w:val="000000"/>
          <w:sz w:val="20"/>
          <w:szCs w:val="20"/>
        </w:rPr>
        <w:t>»</w:t>
      </w:r>
    </w:p>
    <w:p w:rsidR="002267EC" w:rsidRPr="007B211F" w:rsidRDefault="002267EC" w:rsidP="002267EC">
      <w:pPr>
        <w:jc w:val="right"/>
        <w:rPr>
          <w:color w:val="000000"/>
          <w:sz w:val="20"/>
          <w:szCs w:val="20"/>
        </w:rPr>
      </w:pPr>
      <w:r w:rsidRPr="007B211F">
        <w:rPr>
          <w:color w:val="000000"/>
          <w:sz w:val="20"/>
          <w:szCs w:val="20"/>
        </w:rPr>
        <w:t xml:space="preserve"> Вельского муниципального района </w:t>
      </w:r>
    </w:p>
    <w:p w:rsidR="002267EC" w:rsidRPr="007B211F" w:rsidRDefault="002267EC" w:rsidP="002267EC">
      <w:pPr>
        <w:jc w:val="right"/>
        <w:rPr>
          <w:color w:val="000000"/>
          <w:sz w:val="22"/>
          <w:szCs w:val="22"/>
        </w:rPr>
      </w:pPr>
      <w:r w:rsidRPr="007B211F">
        <w:rPr>
          <w:color w:val="000000"/>
          <w:sz w:val="20"/>
          <w:szCs w:val="20"/>
        </w:rPr>
        <w:t>Архангельской области</w:t>
      </w:r>
    </w:p>
    <w:p w:rsidR="006D4890" w:rsidRDefault="006D4890" w:rsidP="002267EC">
      <w:pPr>
        <w:jc w:val="right"/>
      </w:pPr>
    </w:p>
    <w:p w:rsidR="006D4890" w:rsidRPr="00B778A3" w:rsidRDefault="006D4890" w:rsidP="00B778A3">
      <w:pPr>
        <w:jc w:val="both"/>
        <w:rPr>
          <w:sz w:val="28"/>
          <w:szCs w:val="28"/>
        </w:rPr>
      </w:pPr>
    </w:p>
    <w:p w:rsidR="006D4890" w:rsidRPr="002267EC" w:rsidRDefault="006D4890" w:rsidP="00B778A3">
      <w:pPr>
        <w:jc w:val="center"/>
        <w:rPr>
          <w:b/>
          <w:sz w:val="26"/>
          <w:szCs w:val="26"/>
        </w:rPr>
      </w:pPr>
      <w:r w:rsidRPr="002267EC">
        <w:rPr>
          <w:b/>
          <w:sz w:val="26"/>
          <w:szCs w:val="26"/>
        </w:rPr>
        <w:t>ПОЛОЖЕНИЕ</w:t>
      </w:r>
    </w:p>
    <w:p w:rsidR="006D4890" w:rsidRPr="002267EC" w:rsidRDefault="006D4890" w:rsidP="002267EC">
      <w:pPr>
        <w:jc w:val="center"/>
        <w:rPr>
          <w:b/>
          <w:sz w:val="26"/>
          <w:szCs w:val="26"/>
        </w:rPr>
      </w:pPr>
      <w:r w:rsidRPr="002267EC">
        <w:rPr>
          <w:b/>
          <w:sz w:val="26"/>
          <w:szCs w:val="26"/>
        </w:rPr>
        <w:t xml:space="preserve">об аттестационной комиссии в </w:t>
      </w:r>
      <w:r w:rsidR="002267EC" w:rsidRPr="002267EC">
        <w:rPr>
          <w:b/>
          <w:sz w:val="26"/>
          <w:szCs w:val="26"/>
        </w:rPr>
        <w:t>сельском поселении «</w:t>
      </w:r>
      <w:proofErr w:type="spellStart"/>
      <w:r w:rsidR="002267EC" w:rsidRPr="002267EC">
        <w:rPr>
          <w:b/>
          <w:sz w:val="26"/>
          <w:szCs w:val="26"/>
        </w:rPr>
        <w:t>Низовское</w:t>
      </w:r>
      <w:proofErr w:type="spellEnd"/>
      <w:r w:rsidR="002267EC" w:rsidRPr="002267EC">
        <w:rPr>
          <w:b/>
          <w:sz w:val="26"/>
          <w:szCs w:val="26"/>
        </w:rPr>
        <w:t>» Вельского муниципального района Архангельской области</w:t>
      </w:r>
    </w:p>
    <w:p w:rsidR="006D4890" w:rsidRPr="002267EC" w:rsidRDefault="006D4890" w:rsidP="00B778A3">
      <w:pPr>
        <w:jc w:val="center"/>
        <w:rPr>
          <w:sz w:val="26"/>
          <w:szCs w:val="26"/>
        </w:rPr>
      </w:pPr>
    </w:p>
    <w:p w:rsidR="006D4890" w:rsidRPr="002267EC" w:rsidRDefault="006D4890" w:rsidP="002267EC">
      <w:pPr>
        <w:pStyle w:val="ac"/>
        <w:numPr>
          <w:ilvl w:val="0"/>
          <w:numId w:val="4"/>
        </w:numPr>
        <w:jc w:val="center"/>
        <w:rPr>
          <w:sz w:val="26"/>
          <w:szCs w:val="26"/>
        </w:rPr>
      </w:pPr>
      <w:r w:rsidRPr="002267EC">
        <w:rPr>
          <w:sz w:val="26"/>
          <w:szCs w:val="26"/>
        </w:rPr>
        <w:t>ОБЩИЕ ПОЛОЖЕНИЯ</w:t>
      </w:r>
    </w:p>
    <w:p w:rsidR="002267EC" w:rsidRPr="002267EC" w:rsidRDefault="002267EC" w:rsidP="00B778A3">
      <w:pPr>
        <w:jc w:val="center"/>
        <w:rPr>
          <w:sz w:val="26"/>
          <w:szCs w:val="26"/>
        </w:rPr>
      </w:pPr>
    </w:p>
    <w:p w:rsidR="006D4890" w:rsidRPr="002267EC" w:rsidRDefault="006D4890" w:rsidP="00B778A3">
      <w:pPr>
        <w:jc w:val="both"/>
        <w:rPr>
          <w:sz w:val="26"/>
          <w:szCs w:val="26"/>
        </w:rPr>
      </w:pPr>
      <w:r w:rsidRPr="002267EC">
        <w:rPr>
          <w:sz w:val="26"/>
          <w:szCs w:val="26"/>
        </w:rPr>
        <w:t xml:space="preserve">     Правовую основу </w:t>
      </w:r>
      <w:r w:rsidR="002267EC" w:rsidRPr="002267EC">
        <w:rPr>
          <w:sz w:val="26"/>
          <w:szCs w:val="26"/>
        </w:rPr>
        <w:t>деятельности аттестационной</w:t>
      </w:r>
      <w:r w:rsidRPr="002267EC">
        <w:rPr>
          <w:sz w:val="26"/>
          <w:szCs w:val="26"/>
        </w:rPr>
        <w:t xml:space="preserve"> комиссии составляют ф</w:t>
      </w:r>
      <w:r w:rsidR="002267EC">
        <w:rPr>
          <w:sz w:val="26"/>
          <w:szCs w:val="26"/>
        </w:rPr>
        <w:t xml:space="preserve">едеральный закон </w:t>
      </w:r>
      <w:r w:rsidRPr="002267EC">
        <w:rPr>
          <w:sz w:val="26"/>
          <w:szCs w:val="26"/>
        </w:rPr>
        <w:t>«О муниципальной службе в Российской Федерации» № 25-ФЗ от 2 марта 2007 года и областной закон № 222-12-ОЗ от 27 сентября 2006 года «О правовом регулировании муниципальной службы в Архангельской области».</w:t>
      </w:r>
    </w:p>
    <w:p w:rsidR="006D4890" w:rsidRDefault="006D4890" w:rsidP="00B778A3">
      <w:pPr>
        <w:jc w:val="both"/>
        <w:rPr>
          <w:sz w:val="26"/>
          <w:szCs w:val="26"/>
        </w:rPr>
      </w:pPr>
      <w:r w:rsidRPr="002267EC">
        <w:rPr>
          <w:sz w:val="26"/>
          <w:szCs w:val="26"/>
        </w:rPr>
        <w:t xml:space="preserve">     Аттестационная комиссия </w:t>
      </w:r>
      <w:r w:rsidR="002267EC">
        <w:rPr>
          <w:sz w:val="26"/>
          <w:szCs w:val="26"/>
        </w:rPr>
        <w:t>сельского поселения «</w:t>
      </w:r>
      <w:proofErr w:type="spellStart"/>
      <w:r w:rsidR="002267EC">
        <w:rPr>
          <w:sz w:val="26"/>
          <w:szCs w:val="26"/>
        </w:rPr>
        <w:t>Низовское</w:t>
      </w:r>
      <w:proofErr w:type="spellEnd"/>
      <w:r w:rsidR="002267EC">
        <w:rPr>
          <w:sz w:val="26"/>
          <w:szCs w:val="26"/>
        </w:rPr>
        <w:t>»</w:t>
      </w:r>
      <w:r w:rsidRPr="002267EC">
        <w:rPr>
          <w:sz w:val="26"/>
          <w:szCs w:val="26"/>
        </w:rPr>
        <w:t xml:space="preserve"> создается главой </w:t>
      </w:r>
      <w:r w:rsidR="002267EC">
        <w:rPr>
          <w:sz w:val="26"/>
          <w:szCs w:val="26"/>
        </w:rPr>
        <w:t>сельского поселения «</w:t>
      </w:r>
      <w:proofErr w:type="spellStart"/>
      <w:r w:rsidR="002267EC">
        <w:rPr>
          <w:sz w:val="26"/>
          <w:szCs w:val="26"/>
        </w:rPr>
        <w:t>Низовское</w:t>
      </w:r>
      <w:proofErr w:type="spellEnd"/>
      <w:r w:rsidR="002267EC">
        <w:rPr>
          <w:sz w:val="26"/>
          <w:szCs w:val="26"/>
        </w:rPr>
        <w:t>» Вельского муниципального района Архангельской области</w:t>
      </w:r>
      <w:r w:rsidRPr="002267EC">
        <w:rPr>
          <w:sz w:val="26"/>
          <w:szCs w:val="26"/>
        </w:rPr>
        <w:t xml:space="preserve"> и действует один календарный год. По истечении календарного года полномочия аттестационной комиссии прекращаются без принятия дополнительных решений.</w:t>
      </w:r>
    </w:p>
    <w:p w:rsidR="002267EC" w:rsidRPr="002267EC" w:rsidRDefault="002267EC" w:rsidP="00B778A3">
      <w:pPr>
        <w:jc w:val="both"/>
        <w:rPr>
          <w:sz w:val="26"/>
          <w:szCs w:val="26"/>
        </w:rPr>
      </w:pPr>
    </w:p>
    <w:p w:rsidR="006D4890" w:rsidRPr="002267EC" w:rsidRDefault="006D4890" w:rsidP="002267EC">
      <w:pPr>
        <w:pStyle w:val="ac"/>
        <w:numPr>
          <w:ilvl w:val="0"/>
          <w:numId w:val="4"/>
        </w:numPr>
        <w:jc w:val="center"/>
        <w:rPr>
          <w:sz w:val="26"/>
          <w:szCs w:val="26"/>
        </w:rPr>
      </w:pPr>
      <w:r w:rsidRPr="002267EC">
        <w:rPr>
          <w:sz w:val="26"/>
          <w:szCs w:val="26"/>
        </w:rPr>
        <w:t>ПОРЯДОК ФОРМИРОВАНИЯ КОМИССИИ</w:t>
      </w:r>
    </w:p>
    <w:p w:rsidR="002267EC" w:rsidRPr="002267EC" w:rsidRDefault="002267EC" w:rsidP="00B778A3">
      <w:pPr>
        <w:jc w:val="center"/>
        <w:rPr>
          <w:sz w:val="26"/>
          <w:szCs w:val="26"/>
        </w:rPr>
      </w:pPr>
    </w:p>
    <w:p w:rsidR="006D4890" w:rsidRPr="002267EC" w:rsidRDefault="00A13720" w:rsidP="00B778A3">
      <w:pPr>
        <w:jc w:val="both"/>
        <w:rPr>
          <w:sz w:val="26"/>
          <w:szCs w:val="26"/>
        </w:rPr>
      </w:pPr>
      <w:r w:rsidRPr="002267EC">
        <w:rPr>
          <w:sz w:val="26"/>
          <w:szCs w:val="26"/>
        </w:rPr>
        <w:t xml:space="preserve">      Комиссия состоит из 5</w:t>
      </w:r>
      <w:r w:rsidR="006D4890" w:rsidRPr="002267EC">
        <w:rPr>
          <w:sz w:val="26"/>
          <w:szCs w:val="26"/>
        </w:rPr>
        <w:t xml:space="preserve"> человек. В состав комиссии </w:t>
      </w:r>
      <w:r w:rsidR="002267EC" w:rsidRPr="002267EC">
        <w:rPr>
          <w:sz w:val="26"/>
          <w:szCs w:val="26"/>
        </w:rPr>
        <w:t>входят муниципальные</w:t>
      </w:r>
      <w:r w:rsidR="006D4890" w:rsidRPr="002267EC">
        <w:rPr>
          <w:sz w:val="26"/>
          <w:szCs w:val="26"/>
        </w:rPr>
        <w:t xml:space="preserve"> служащие муниципального образования Архангельской области, выборные должностные лица местного самоуправления </w:t>
      </w:r>
      <w:r w:rsidR="002267EC">
        <w:rPr>
          <w:sz w:val="26"/>
          <w:szCs w:val="26"/>
        </w:rPr>
        <w:t>сельского поселения</w:t>
      </w:r>
      <w:r w:rsidR="006D4890" w:rsidRPr="002267EC">
        <w:rPr>
          <w:sz w:val="26"/>
          <w:szCs w:val="26"/>
        </w:rPr>
        <w:t xml:space="preserve">, депутаты представительного органа </w:t>
      </w:r>
      <w:r w:rsidR="002267EC">
        <w:rPr>
          <w:sz w:val="26"/>
          <w:szCs w:val="26"/>
        </w:rPr>
        <w:t>сельского поселения</w:t>
      </w:r>
      <w:r w:rsidR="006D4890" w:rsidRPr="002267EC">
        <w:rPr>
          <w:sz w:val="26"/>
          <w:szCs w:val="26"/>
        </w:rPr>
        <w:t xml:space="preserve">, представитель органов местного самоуправления других </w:t>
      </w:r>
      <w:r w:rsidR="002267EC">
        <w:rPr>
          <w:sz w:val="26"/>
          <w:szCs w:val="26"/>
        </w:rPr>
        <w:t>сельских поселений</w:t>
      </w:r>
      <w:r w:rsidR="006D4890" w:rsidRPr="002267EC">
        <w:rPr>
          <w:sz w:val="26"/>
          <w:szCs w:val="26"/>
        </w:rPr>
        <w:t>, представители органов государственной власти, представители общественных объединений.</w:t>
      </w:r>
    </w:p>
    <w:p w:rsidR="006D4890" w:rsidRPr="002267EC" w:rsidRDefault="006D4890" w:rsidP="00B778A3">
      <w:pPr>
        <w:jc w:val="both"/>
        <w:rPr>
          <w:sz w:val="26"/>
          <w:szCs w:val="26"/>
        </w:rPr>
      </w:pPr>
      <w:r w:rsidRPr="002267EC">
        <w:rPr>
          <w:sz w:val="26"/>
          <w:szCs w:val="26"/>
        </w:rPr>
        <w:t xml:space="preserve">      К работе комиссии могут привлекаться независимые эксперты, их оценка качества исполнения муниципальным служащим своих обязанностей учитывается при принятии решения об аттестации.</w:t>
      </w:r>
    </w:p>
    <w:p w:rsidR="006D4890" w:rsidRPr="002267EC" w:rsidRDefault="006D4890" w:rsidP="00B778A3">
      <w:pPr>
        <w:jc w:val="both"/>
        <w:rPr>
          <w:sz w:val="26"/>
          <w:szCs w:val="26"/>
        </w:rPr>
      </w:pPr>
      <w:r w:rsidRPr="002267EC">
        <w:rPr>
          <w:sz w:val="26"/>
          <w:szCs w:val="26"/>
        </w:rPr>
        <w:t xml:space="preserve">     Состав аттестационной комиссии, председатель комиссии, заместитель председателя комиссии, секретарь комиссии и ее члены утверждаются распоряжением г</w:t>
      </w:r>
      <w:r w:rsidR="002267EC">
        <w:rPr>
          <w:sz w:val="26"/>
          <w:szCs w:val="26"/>
        </w:rPr>
        <w:t>лавы сельского поселения «</w:t>
      </w:r>
      <w:proofErr w:type="spellStart"/>
      <w:r w:rsidR="002267EC">
        <w:rPr>
          <w:sz w:val="26"/>
          <w:szCs w:val="26"/>
        </w:rPr>
        <w:t>Низовское</w:t>
      </w:r>
      <w:proofErr w:type="spellEnd"/>
      <w:r w:rsidR="002267EC">
        <w:rPr>
          <w:sz w:val="26"/>
          <w:szCs w:val="26"/>
        </w:rPr>
        <w:t>» Вельского муниципального района Архангельской области</w:t>
      </w:r>
      <w:r w:rsidRPr="002267EC">
        <w:rPr>
          <w:sz w:val="26"/>
          <w:szCs w:val="26"/>
        </w:rPr>
        <w:t>.</w:t>
      </w:r>
    </w:p>
    <w:p w:rsidR="006D4890" w:rsidRPr="002267EC" w:rsidRDefault="006D4890" w:rsidP="00B778A3">
      <w:pPr>
        <w:jc w:val="both"/>
        <w:rPr>
          <w:sz w:val="26"/>
          <w:szCs w:val="26"/>
        </w:rPr>
      </w:pPr>
      <w:r w:rsidRPr="002267EC">
        <w:rPr>
          <w:sz w:val="26"/>
          <w:szCs w:val="26"/>
        </w:rPr>
        <w:t xml:space="preserve">      Изменения в состав комиссии вносятся только главой </w:t>
      </w:r>
      <w:r w:rsidR="002267EC">
        <w:rPr>
          <w:sz w:val="26"/>
          <w:szCs w:val="26"/>
        </w:rPr>
        <w:t>сельского поселения «</w:t>
      </w:r>
      <w:proofErr w:type="spellStart"/>
      <w:r w:rsidR="002267EC">
        <w:rPr>
          <w:sz w:val="26"/>
          <w:szCs w:val="26"/>
        </w:rPr>
        <w:t>Низовское</w:t>
      </w:r>
      <w:proofErr w:type="spellEnd"/>
      <w:r w:rsidR="002267EC">
        <w:rPr>
          <w:sz w:val="26"/>
          <w:szCs w:val="26"/>
        </w:rPr>
        <w:t>» Вельского муниципального района Архангельской области</w:t>
      </w:r>
      <w:r w:rsidRPr="002267EC">
        <w:rPr>
          <w:sz w:val="26"/>
          <w:szCs w:val="26"/>
        </w:rPr>
        <w:t>.</w:t>
      </w:r>
    </w:p>
    <w:p w:rsidR="006D4890" w:rsidRPr="002267EC" w:rsidRDefault="006D4890" w:rsidP="00B778A3">
      <w:pPr>
        <w:jc w:val="both"/>
        <w:rPr>
          <w:sz w:val="26"/>
          <w:szCs w:val="26"/>
        </w:rPr>
      </w:pPr>
      <w:r w:rsidRPr="002267EC">
        <w:rPr>
          <w:sz w:val="26"/>
          <w:szCs w:val="26"/>
        </w:rPr>
        <w:t xml:space="preserve">     Работа в комиссии осуществляется на общественных началах и дополнительной оплате не подлежит.</w:t>
      </w:r>
    </w:p>
    <w:p w:rsidR="006D4890" w:rsidRDefault="006D4890" w:rsidP="00B778A3">
      <w:pPr>
        <w:jc w:val="both"/>
        <w:rPr>
          <w:sz w:val="26"/>
          <w:szCs w:val="26"/>
        </w:rPr>
      </w:pPr>
      <w:r w:rsidRPr="002267EC">
        <w:rPr>
          <w:sz w:val="26"/>
          <w:szCs w:val="26"/>
        </w:rPr>
        <w:t xml:space="preserve">     Для членов комиссии – муниципальных служащих участие в работе комиссии входит в служебные обязанности.</w:t>
      </w:r>
    </w:p>
    <w:p w:rsidR="002267EC" w:rsidRPr="002267EC" w:rsidRDefault="002267EC" w:rsidP="00B778A3">
      <w:pPr>
        <w:jc w:val="both"/>
        <w:rPr>
          <w:sz w:val="26"/>
          <w:szCs w:val="26"/>
        </w:rPr>
      </w:pPr>
    </w:p>
    <w:p w:rsidR="006D4890" w:rsidRPr="002267EC" w:rsidRDefault="006D4890" w:rsidP="002267EC">
      <w:pPr>
        <w:pStyle w:val="ac"/>
        <w:numPr>
          <w:ilvl w:val="0"/>
          <w:numId w:val="4"/>
        </w:numPr>
        <w:jc w:val="center"/>
        <w:rPr>
          <w:sz w:val="26"/>
          <w:szCs w:val="26"/>
        </w:rPr>
      </w:pPr>
      <w:r w:rsidRPr="002267EC">
        <w:rPr>
          <w:sz w:val="26"/>
          <w:szCs w:val="26"/>
        </w:rPr>
        <w:t>ПОЛНОМОЧИЯ ПРЕДСЕДАТЕЛЯ, ЕГО ЗАМЕСТИТЕЛЯ,</w:t>
      </w:r>
    </w:p>
    <w:p w:rsidR="006D4890" w:rsidRDefault="006D4890" w:rsidP="00B778A3">
      <w:pPr>
        <w:jc w:val="center"/>
        <w:rPr>
          <w:sz w:val="26"/>
          <w:szCs w:val="26"/>
        </w:rPr>
      </w:pPr>
      <w:r w:rsidRPr="002267EC">
        <w:rPr>
          <w:sz w:val="26"/>
          <w:szCs w:val="26"/>
        </w:rPr>
        <w:t>СЕКРЕТАРЯ И ЧЛЕНОВ КОМИССИИ</w:t>
      </w:r>
    </w:p>
    <w:p w:rsidR="002267EC" w:rsidRPr="002267EC" w:rsidRDefault="002267EC" w:rsidP="00B778A3">
      <w:pPr>
        <w:jc w:val="center"/>
        <w:rPr>
          <w:sz w:val="26"/>
          <w:szCs w:val="26"/>
        </w:rPr>
      </w:pPr>
    </w:p>
    <w:p w:rsidR="006D4890" w:rsidRPr="002267EC" w:rsidRDefault="006D4890" w:rsidP="00B778A3">
      <w:pPr>
        <w:jc w:val="both"/>
        <w:rPr>
          <w:sz w:val="26"/>
          <w:szCs w:val="26"/>
        </w:rPr>
      </w:pPr>
      <w:r w:rsidRPr="002267EC">
        <w:rPr>
          <w:sz w:val="26"/>
          <w:szCs w:val="26"/>
        </w:rPr>
        <w:t xml:space="preserve">        Председатель аттестационной комиссии:</w:t>
      </w:r>
    </w:p>
    <w:p w:rsidR="006D4890" w:rsidRPr="002267EC" w:rsidRDefault="006D4890" w:rsidP="00B778A3">
      <w:pPr>
        <w:jc w:val="both"/>
        <w:rPr>
          <w:sz w:val="26"/>
          <w:szCs w:val="26"/>
        </w:rPr>
      </w:pPr>
      <w:r w:rsidRPr="002267EC">
        <w:rPr>
          <w:sz w:val="26"/>
          <w:szCs w:val="26"/>
        </w:rPr>
        <w:t xml:space="preserve">   -</w:t>
      </w:r>
      <w:r w:rsidR="002267EC">
        <w:rPr>
          <w:sz w:val="26"/>
          <w:szCs w:val="26"/>
        </w:rPr>
        <w:t xml:space="preserve"> </w:t>
      </w:r>
      <w:r w:rsidRPr="002267EC">
        <w:rPr>
          <w:sz w:val="26"/>
          <w:szCs w:val="26"/>
        </w:rPr>
        <w:t>председательствует на заседаниях аттестационной комиссии;</w:t>
      </w:r>
    </w:p>
    <w:p w:rsidR="006D4890" w:rsidRPr="002267EC" w:rsidRDefault="006D4890" w:rsidP="00B778A3">
      <w:pPr>
        <w:jc w:val="both"/>
        <w:rPr>
          <w:sz w:val="26"/>
          <w:szCs w:val="26"/>
        </w:rPr>
      </w:pPr>
      <w:r w:rsidRPr="002267EC">
        <w:rPr>
          <w:sz w:val="26"/>
          <w:szCs w:val="26"/>
        </w:rPr>
        <w:t xml:space="preserve">   - организует работу аттестационной комиссии;</w:t>
      </w:r>
    </w:p>
    <w:p w:rsidR="006D4890" w:rsidRPr="002267EC" w:rsidRDefault="006D4890" w:rsidP="00B778A3">
      <w:pPr>
        <w:jc w:val="both"/>
        <w:rPr>
          <w:sz w:val="26"/>
          <w:szCs w:val="26"/>
        </w:rPr>
      </w:pPr>
      <w:r w:rsidRPr="002267EC">
        <w:rPr>
          <w:sz w:val="26"/>
          <w:szCs w:val="26"/>
        </w:rPr>
        <w:t xml:space="preserve">   - распределяет обязанности между членами аттестационной комиссии;</w:t>
      </w:r>
    </w:p>
    <w:p w:rsidR="006D4890" w:rsidRPr="002267EC" w:rsidRDefault="006D4890" w:rsidP="00B778A3">
      <w:pPr>
        <w:jc w:val="both"/>
        <w:rPr>
          <w:sz w:val="26"/>
          <w:szCs w:val="26"/>
        </w:rPr>
      </w:pPr>
      <w:r w:rsidRPr="002267EC">
        <w:rPr>
          <w:sz w:val="26"/>
          <w:szCs w:val="26"/>
        </w:rPr>
        <w:lastRenderedPageBreak/>
        <w:t xml:space="preserve">   - ведет личный прием, организует работу комиссии по рассмотрению предложений, заявлений и жалоб муниципальных служащих;</w:t>
      </w:r>
    </w:p>
    <w:p w:rsidR="006D4890" w:rsidRPr="002267EC" w:rsidRDefault="006D4890" w:rsidP="00B778A3">
      <w:pPr>
        <w:jc w:val="both"/>
        <w:rPr>
          <w:sz w:val="26"/>
          <w:szCs w:val="26"/>
        </w:rPr>
      </w:pPr>
      <w:r w:rsidRPr="002267EC">
        <w:rPr>
          <w:sz w:val="26"/>
          <w:szCs w:val="26"/>
        </w:rPr>
        <w:t xml:space="preserve">    - определяет рассмотрения вопросов по согласованию с членами комиссии.</w:t>
      </w:r>
    </w:p>
    <w:p w:rsidR="006D4890" w:rsidRPr="002267EC" w:rsidRDefault="006D4890" w:rsidP="00B778A3">
      <w:pPr>
        <w:jc w:val="both"/>
        <w:rPr>
          <w:sz w:val="26"/>
          <w:szCs w:val="26"/>
        </w:rPr>
      </w:pPr>
      <w:r w:rsidRPr="002267EC">
        <w:rPr>
          <w:sz w:val="26"/>
          <w:szCs w:val="26"/>
        </w:rPr>
        <w:t xml:space="preserve">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по его поручению осуществляет заместитель председателя аттестационной комиссии.</w:t>
      </w:r>
    </w:p>
    <w:p w:rsidR="006D4890" w:rsidRPr="002267EC" w:rsidRDefault="006D4890" w:rsidP="00B778A3">
      <w:pPr>
        <w:jc w:val="both"/>
        <w:rPr>
          <w:sz w:val="26"/>
          <w:szCs w:val="26"/>
        </w:rPr>
      </w:pPr>
      <w:r w:rsidRPr="002267EC">
        <w:rPr>
          <w:sz w:val="26"/>
          <w:szCs w:val="26"/>
        </w:rPr>
        <w:t xml:space="preserve">     Секретарь аттестационной комиссии по поручению председателя аттестационной комиссии готовит порядок ведения заседания комиссии, организует работу членов комиссии, приглашает на аттестацию муниципальных служащих, готовит необходимые документы и материалы к заседанию аттестационной комиссии, ведет протокол заседания комиссии.</w:t>
      </w:r>
    </w:p>
    <w:p w:rsidR="006D4890" w:rsidRPr="002267EC" w:rsidRDefault="006D4890" w:rsidP="00B778A3">
      <w:pPr>
        <w:jc w:val="both"/>
        <w:rPr>
          <w:sz w:val="26"/>
          <w:szCs w:val="26"/>
        </w:rPr>
      </w:pPr>
      <w:r w:rsidRPr="002267EC">
        <w:rPr>
          <w:sz w:val="26"/>
          <w:szCs w:val="26"/>
        </w:rPr>
        <w:t xml:space="preserve">     Члены комиссии принимают активное участие в проведении аттестации (задают вопросы, выступают по </w:t>
      </w:r>
      <w:r w:rsidR="002267EC" w:rsidRPr="002267EC">
        <w:rPr>
          <w:sz w:val="26"/>
          <w:szCs w:val="26"/>
        </w:rPr>
        <w:t>существу вопроса</w:t>
      </w:r>
      <w:r w:rsidRPr="002267EC">
        <w:rPr>
          <w:sz w:val="26"/>
          <w:szCs w:val="26"/>
        </w:rPr>
        <w:t>, вносят предложения по оценке аттестуемого).</w:t>
      </w:r>
    </w:p>
    <w:p w:rsidR="006D4890" w:rsidRPr="002267EC" w:rsidRDefault="006D4890" w:rsidP="00B778A3">
      <w:pPr>
        <w:jc w:val="both"/>
        <w:rPr>
          <w:sz w:val="26"/>
          <w:szCs w:val="26"/>
        </w:rPr>
      </w:pPr>
      <w:r w:rsidRPr="002267EC">
        <w:rPr>
          <w:sz w:val="26"/>
          <w:szCs w:val="26"/>
        </w:rPr>
        <w:t xml:space="preserve">     Независимые эксперты могут привлекаться к изучению деятельности аттестуемого на основе представленных документов, имеют право задавать вопросы, выступать на заседании комиссии, вносить предложения по оценке аттестуемого.</w:t>
      </w:r>
    </w:p>
    <w:p w:rsidR="006D4890" w:rsidRDefault="006D4890" w:rsidP="00B778A3">
      <w:pPr>
        <w:jc w:val="both"/>
        <w:rPr>
          <w:sz w:val="26"/>
          <w:szCs w:val="26"/>
        </w:rPr>
      </w:pPr>
      <w:r w:rsidRPr="002267EC">
        <w:rPr>
          <w:sz w:val="26"/>
          <w:szCs w:val="26"/>
        </w:rPr>
        <w:t xml:space="preserve">     Приглашенные на заседание аттестационной комиссии с правом совещательного голоса могут участвовать в работе заседания, вносить дополнения к отчету аттестуемого, характеризовать его, высказывать свое мнение по оценке аттестуемого.</w:t>
      </w:r>
    </w:p>
    <w:p w:rsidR="002267EC" w:rsidRPr="002267EC" w:rsidRDefault="002267EC" w:rsidP="00B778A3">
      <w:pPr>
        <w:jc w:val="both"/>
        <w:rPr>
          <w:sz w:val="26"/>
          <w:szCs w:val="26"/>
        </w:rPr>
      </w:pPr>
    </w:p>
    <w:p w:rsidR="006D4890" w:rsidRPr="002267EC" w:rsidRDefault="002267EC" w:rsidP="002267EC">
      <w:pPr>
        <w:pStyle w:val="ac"/>
        <w:numPr>
          <w:ilvl w:val="0"/>
          <w:numId w:val="4"/>
        </w:numPr>
        <w:jc w:val="center"/>
        <w:rPr>
          <w:sz w:val="26"/>
          <w:szCs w:val="26"/>
        </w:rPr>
      </w:pPr>
      <w:r w:rsidRPr="002267EC">
        <w:rPr>
          <w:sz w:val="26"/>
          <w:szCs w:val="26"/>
        </w:rPr>
        <w:t>ПОРЯДОК РАБОТЫ АТТЕСТАЦИОННОЙ КОМИССИИ</w:t>
      </w:r>
    </w:p>
    <w:p w:rsidR="002267EC" w:rsidRPr="002267EC" w:rsidRDefault="002267EC" w:rsidP="002267EC">
      <w:pPr>
        <w:pStyle w:val="ac"/>
        <w:ind w:left="0"/>
        <w:rPr>
          <w:sz w:val="26"/>
          <w:szCs w:val="26"/>
        </w:rPr>
      </w:pPr>
    </w:p>
    <w:p w:rsidR="006D4890" w:rsidRPr="002267EC" w:rsidRDefault="006D4890" w:rsidP="00B778A3">
      <w:pPr>
        <w:jc w:val="both"/>
        <w:rPr>
          <w:sz w:val="26"/>
          <w:szCs w:val="26"/>
        </w:rPr>
      </w:pPr>
      <w:r w:rsidRPr="002267EC">
        <w:rPr>
          <w:sz w:val="26"/>
          <w:szCs w:val="26"/>
        </w:rPr>
        <w:t xml:space="preserve">      </w:t>
      </w:r>
      <w:r w:rsidR="002267EC" w:rsidRPr="002267EC">
        <w:rPr>
          <w:sz w:val="26"/>
          <w:szCs w:val="26"/>
        </w:rPr>
        <w:t>Заседание аттестационной</w:t>
      </w:r>
      <w:r w:rsidRPr="002267EC">
        <w:rPr>
          <w:sz w:val="26"/>
          <w:szCs w:val="26"/>
        </w:rPr>
        <w:t xml:space="preserve"> комиссии созывается председателем комиссии в соответствии с графиком работы комиссии.</w:t>
      </w:r>
    </w:p>
    <w:p w:rsidR="006D4890" w:rsidRPr="002267EC" w:rsidRDefault="006D4890" w:rsidP="00B778A3">
      <w:pPr>
        <w:jc w:val="both"/>
        <w:rPr>
          <w:sz w:val="26"/>
          <w:szCs w:val="26"/>
        </w:rPr>
      </w:pPr>
      <w:r w:rsidRPr="002267EC">
        <w:rPr>
          <w:sz w:val="26"/>
          <w:szCs w:val="26"/>
        </w:rPr>
        <w:t xml:space="preserve">       График работы комиссии составляется на календарный год и утверждается главой муниципального образования.  </w:t>
      </w:r>
    </w:p>
    <w:p w:rsidR="006D4890" w:rsidRDefault="006D4890" w:rsidP="00B778A3">
      <w:pPr>
        <w:jc w:val="both"/>
        <w:rPr>
          <w:sz w:val="26"/>
          <w:szCs w:val="26"/>
        </w:rPr>
      </w:pPr>
      <w:r w:rsidRPr="002267EC">
        <w:rPr>
          <w:sz w:val="26"/>
          <w:szCs w:val="26"/>
        </w:rPr>
        <w:t xml:space="preserve">       Заседание комиссии считается правомочным, если на нем присутствует не менее двух третей от общего числа членов комиссии.</w:t>
      </w:r>
    </w:p>
    <w:p w:rsidR="002267EC" w:rsidRPr="002267EC" w:rsidRDefault="002267EC" w:rsidP="00B778A3">
      <w:pPr>
        <w:jc w:val="both"/>
        <w:rPr>
          <w:sz w:val="26"/>
          <w:szCs w:val="26"/>
        </w:rPr>
      </w:pPr>
    </w:p>
    <w:p w:rsidR="006D4890" w:rsidRPr="002267EC" w:rsidRDefault="002267EC" w:rsidP="002267EC">
      <w:pPr>
        <w:pStyle w:val="ac"/>
        <w:numPr>
          <w:ilvl w:val="0"/>
          <w:numId w:val="4"/>
        </w:numPr>
        <w:jc w:val="center"/>
        <w:rPr>
          <w:sz w:val="26"/>
          <w:szCs w:val="26"/>
        </w:rPr>
      </w:pPr>
      <w:r w:rsidRPr="002267EC">
        <w:rPr>
          <w:sz w:val="26"/>
          <w:szCs w:val="26"/>
        </w:rPr>
        <w:t xml:space="preserve"> ПОРЯДОК ПОДГОТОВКИ И ПРОВЕДЕНИЯ ЗАСЕДАНИЙ</w:t>
      </w:r>
    </w:p>
    <w:p w:rsidR="006D4890" w:rsidRDefault="002267EC" w:rsidP="00B778A3">
      <w:pPr>
        <w:jc w:val="center"/>
        <w:rPr>
          <w:sz w:val="26"/>
          <w:szCs w:val="26"/>
        </w:rPr>
      </w:pPr>
      <w:r w:rsidRPr="002267EC">
        <w:rPr>
          <w:sz w:val="26"/>
          <w:szCs w:val="26"/>
        </w:rPr>
        <w:t>АТТЕСТАЦИОННОЙ КОМИССИИ</w:t>
      </w:r>
    </w:p>
    <w:p w:rsidR="002267EC" w:rsidRPr="002267EC" w:rsidRDefault="002267EC" w:rsidP="00B778A3">
      <w:pPr>
        <w:jc w:val="center"/>
        <w:rPr>
          <w:sz w:val="26"/>
          <w:szCs w:val="26"/>
        </w:rPr>
      </w:pPr>
    </w:p>
    <w:p w:rsidR="006D4890" w:rsidRPr="002267EC" w:rsidRDefault="006D4890" w:rsidP="00B778A3">
      <w:pPr>
        <w:jc w:val="both"/>
        <w:rPr>
          <w:sz w:val="26"/>
          <w:szCs w:val="26"/>
        </w:rPr>
      </w:pPr>
      <w:r w:rsidRPr="002267EC">
        <w:rPr>
          <w:sz w:val="26"/>
          <w:szCs w:val="26"/>
        </w:rPr>
        <w:t xml:space="preserve">       Для проведения заседания аттестационной комиссии целесообразно выбирать помещение, обеспечивающее атмосферу доверительности и достаточной комфортности.</w:t>
      </w:r>
    </w:p>
    <w:p w:rsidR="006D4890" w:rsidRPr="002267EC" w:rsidRDefault="006D4890" w:rsidP="00B778A3">
      <w:pPr>
        <w:jc w:val="both"/>
        <w:rPr>
          <w:sz w:val="26"/>
          <w:szCs w:val="26"/>
        </w:rPr>
      </w:pPr>
      <w:r w:rsidRPr="002267EC">
        <w:rPr>
          <w:sz w:val="26"/>
          <w:szCs w:val="26"/>
        </w:rPr>
        <w:t xml:space="preserve">      Аттестация проводится в присутствии аттестуемого служащего. В случае неявки служащего на заседание аттестационной комиссии без уважительных причин, решением комиссии аттестация муниципального служащего переноситься на более поздний срок. </w:t>
      </w:r>
    </w:p>
    <w:p w:rsidR="006D4890" w:rsidRPr="002267EC" w:rsidRDefault="006D4890" w:rsidP="00B778A3">
      <w:pPr>
        <w:jc w:val="both"/>
        <w:rPr>
          <w:sz w:val="26"/>
          <w:szCs w:val="26"/>
        </w:rPr>
      </w:pPr>
      <w:r w:rsidRPr="002267EC">
        <w:rPr>
          <w:sz w:val="26"/>
          <w:szCs w:val="26"/>
        </w:rPr>
        <w:t xml:space="preserve">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его документов.</w:t>
      </w:r>
    </w:p>
    <w:p w:rsidR="006D4890" w:rsidRPr="002267EC" w:rsidRDefault="006D4890" w:rsidP="00B778A3">
      <w:pPr>
        <w:jc w:val="both"/>
        <w:rPr>
          <w:sz w:val="26"/>
          <w:szCs w:val="26"/>
        </w:rPr>
      </w:pPr>
      <w:r w:rsidRPr="002267EC">
        <w:rPr>
          <w:sz w:val="26"/>
          <w:szCs w:val="26"/>
        </w:rPr>
        <w:t xml:space="preserve">     Аттестационная комиссия рассматривает представленные документы, заслушивает аттестуемого муниципального служащего, приглашенных на заседание лиц, осуществляет иные действия в соответствии с утвержденной формой</w:t>
      </w:r>
      <w:r w:rsidRPr="002267EC">
        <w:rPr>
          <w:sz w:val="26"/>
          <w:szCs w:val="26"/>
        </w:rPr>
        <w:tab/>
        <w:t xml:space="preserve"> проведения аттестации муниципальных служащих. Аттестуемый вправе дать пояснения по всем представленным в отношении его документов.</w:t>
      </w:r>
    </w:p>
    <w:p w:rsidR="006D4890" w:rsidRPr="002267EC" w:rsidRDefault="006D4890" w:rsidP="00B778A3">
      <w:pPr>
        <w:jc w:val="both"/>
        <w:rPr>
          <w:sz w:val="26"/>
          <w:szCs w:val="26"/>
        </w:rPr>
      </w:pPr>
      <w:r w:rsidRPr="002267EC">
        <w:rPr>
          <w:sz w:val="26"/>
          <w:szCs w:val="26"/>
        </w:rPr>
        <w:lastRenderedPageBreak/>
        <w:t xml:space="preserve">     Оценка деятельности аттестуемого основывается на анализе соответствия муниципального служащего квалификационным требованиям для замещения должности муниципальной службы, качества и результативности исполнения муниципальным служащим должностных обязанностей</w:t>
      </w:r>
      <w:r w:rsidR="00572B6D">
        <w:rPr>
          <w:sz w:val="26"/>
          <w:szCs w:val="26"/>
        </w:rPr>
        <w:t xml:space="preserve"> в соответствии с  должностной инструкцией</w:t>
      </w:r>
      <w:r w:rsidRPr="002267EC">
        <w:rPr>
          <w:sz w:val="26"/>
          <w:szCs w:val="26"/>
        </w:rPr>
        <w:t>, сложности исполняемых поручений, наличие поощрений муниципального служащего, наличие дисциплинарных взысканий, степени поддержания муниципальным служащим уровня необходимой квалификации и учета муниципальным служащим рекомендаций аттестационной комиссии, принятых в ходе предыдущей аттестации. Также при принятии решения аттестационной комиссией должны быть учтены такие факторы как обеспечение муниципальному служащему организационно-технических условий, получение в установленном порядке информации и материалов для исполнения служебных обязанностей, ознакомление муниципального служащего с документами, устанавливающими его права и обязанности.</w:t>
      </w:r>
    </w:p>
    <w:p w:rsidR="006D4890" w:rsidRPr="002267EC" w:rsidRDefault="006D4890" w:rsidP="00B778A3">
      <w:pPr>
        <w:jc w:val="both"/>
        <w:rPr>
          <w:sz w:val="26"/>
          <w:szCs w:val="26"/>
        </w:rPr>
      </w:pPr>
      <w:r w:rsidRPr="002267EC">
        <w:rPr>
          <w:sz w:val="26"/>
          <w:szCs w:val="26"/>
        </w:rPr>
        <w:t xml:space="preserve">      Порядок проведения заседаний комиссии отражается в протоколе заседания аттестационной комиссии, подписываемом председателем и секретарем комиссии.</w:t>
      </w:r>
    </w:p>
    <w:p w:rsidR="006D4890" w:rsidRPr="002267EC" w:rsidRDefault="006D4890" w:rsidP="00B778A3">
      <w:pPr>
        <w:jc w:val="both"/>
        <w:rPr>
          <w:sz w:val="26"/>
          <w:szCs w:val="26"/>
        </w:rPr>
      </w:pPr>
      <w:r w:rsidRPr="002267EC">
        <w:rPr>
          <w:sz w:val="26"/>
          <w:szCs w:val="26"/>
        </w:rPr>
        <w:t xml:space="preserve">      Все решения комиссии принимаются открытым голосованием. В случае равенства голосов «за» или «против», решение принимается в пользу аттестуемого.</w:t>
      </w:r>
    </w:p>
    <w:p w:rsidR="002267EC" w:rsidRDefault="006D4890" w:rsidP="002267EC">
      <w:pPr>
        <w:jc w:val="both"/>
        <w:rPr>
          <w:sz w:val="26"/>
          <w:szCs w:val="26"/>
        </w:rPr>
      </w:pPr>
      <w:r w:rsidRPr="002267EC">
        <w:rPr>
          <w:sz w:val="26"/>
          <w:szCs w:val="26"/>
        </w:rPr>
        <w:t xml:space="preserve">      Не позднее чем через семь дней после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w:t>
      </w:r>
      <w:r w:rsidR="002267EC">
        <w:rPr>
          <w:sz w:val="26"/>
          <w:szCs w:val="26"/>
        </w:rPr>
        <w:t>их на должность и увольнять их.</w:t>
      </w:r>
    </w:p>
    <w:p w:rsidR="002267EC" w:rsidRDefault="002267EC" w:rsidP="002267EC">
      <w:pPr>
        <w:jc w:val="both"/>
        <w:rPr>
          <w:sz w:val="26"/>
          <w:szCs w:val="26"/>
        </w:rPr>
      </w:pPr>
    </w:p>
    <w:p w:rsidR="006D4890" w:rsidRPr="002267EC" w:rsidRDefault="002267EC" w:rsidP="002267EC">
      <w:pPr>
        <w:pStyle w:val="ac"/>
        <w:numPr>
          <w:ilvl w:val="0"/>
          <w:numId w:val="4"/>
        </w:numPr>
        <w:jc w:val="center"/>
        <w:rPr>
          <w:sz w:val="26"/>
          <w:szCs w:val="26"/>
        </w:rPr>
      </w:pPr>
      <w:r w:rsidRPr="002267EC">
        <w:rPr>
          <w:sz w:val="26"/>
          <w:szCs w:val="26"/>
        </w:rPr>
        <w:t>ПОРЯДОК ВЕДЕНИЯ ДЕЛОПРОИЗВОДСТВА</w:t>
      </w:r>
    </w:p>
    <w:p w:rsidR="002267EC" w:rsidRPr="002267EC" w:rsidRDefault="002267EC" w:rsidP="002267EC">
      <w:pPr>
        <w:pStyle w:val="ac"/>
        <w:rPr>
          <w:sz w:val="26"/>
          <w:szCs w:val="26"/>
        </w:rPr>
      </w:pPr>
    </w:p>
    <w:p w:rsidR="006D4890" w:rsidRPr="002267EC" w:rsidRDefault="006D4890" w:rsidP="00B778A3">
      <w:pPr>
        <w:jc w:val="both"/>
        <w:rPr>
          <w:sz w:val="26"/>
          <w:szCs w:val="26"/>
        </w:rPr>
      </w:pPr>
      <w:r w:rsidRPr="002267EC">
        <w:rPr>
          <w:sz w:val="26"/>
          <w:szCs w:val="26"/>
        </w:rPr>
        <w:t xml:space="preserve">      Подготовка документов для проведения аттестации, ознакомление заинтересованных лиц с этими документами, ведение протокола заседания комиссии, возлагается на секретаря аттестационной комиссии. </w:t>
      </w:r>
    </w:p>
    <w:p w:rsidR="006D4890" w:rsidRPr="002267EC" w:rsidRDefault="006D4890" w:rsidP="00B778A3">
      <w:pPr>
        <w:jc w:val="both"/>
        <w:rPr>
          <w:sz w:val="26"/>
          <w:szCs w:val="26"/>
        </w:rPr>
      </w:pPr>
      <w:r w:rsidRPr="002267EC">
        <w:rPr>
          <w:sz w:val="26"/>
          <w:szCs w:val="26"/>
        </w:rPr>
        <w:t xml:space="preserve">      После проведения аттестации, аттестационные листы передаются представителю нанимателя (работодателю) для принятия решения.</w:t>
      </w:r>
    </w:p>
    <w:p w:rsidR="006D4890" w:rsidRPr="002267EC" w:rsidRDefault="006D4890" w:rsidP="006D4890">
      <w:pPr>
        <w:jc w:val="both"/>
        <w:rPr>
          <w:sz w:val="26"/>
          <w:szCs w:val="26"/>
        </w:rPr>
      </w:pPr>
      <w:r w:rsidRPr="002267EC">
        <w:rPr>
          <w:sz w:val="26"/>
          <w:szCs w:val="26"/>
        </w:rPr>
        <w:t xml:space="preserve">      Аттестационный лист муниципального служащего, </w:t>
      </w:r>
      <w:r w:rsidR="002267EC">
        <w:rPr>
          <w:sz w:val="26"/>
          <w:szCs w:val="26"/>
        </w:rPr>
        <w:t xml:space="preserve">отзыв об исполнении муниципальным служащим должностных обязанностей за аттестационный период, подписанный </w:t>
      </w:r>
      <w:r w:rsidR="00572B6D">
        <w:rPr>
          <w:sz w:val="26"/>
          <w:szCs w:val="26"/>
        </w:rPr>
        <w:t>главой сельского поселения «</w:t>
      </w:r>
      <w:proofErr w:type="spellStart"/>
      <w:r w:rsidR="00572B6D">
        <w:rPr>
          <w:sz w:val="26"/>
          <w:szCs w:val="26"/>
        </w:rPr>
        <w:t>Низовское</w:t>
      </w:r>
      <w:proofErr w:type="spellEnd"/>
      <w:r w:rsidR="00572B6D">
        <w:rPr>
          <w:sz w:val="26"/>
          <w:szCs w:val="26"/>
        </w:rPr>
        <w:t>» Вельского муниципального района Архангельской области</w:t>
      </w:r>
      <w:r w:rsidRPr="002267EC">
        <w:rPr>
          <w:sz w:val="26"/>
          <w:szCs w:val="26"/>
        </w:rPr>
        <w:t xml:space="preserve">, а также объяснение муниципального служащего на этот отзыв (при его наличии) </w:t>
      </w:r>
      <w:r w:rsidR="00572B6D">
        <w:rPr>
          <w:sz w:val="26"/>
          <w:szCs w:val="26"/>
        </w:rPr>
        <w:t>хранятся в личном деле муниципального служащего.</w:t>
      </w:r>
    </w:p>
    <w:p w:rsidR="00B778A3" w:rsidRDefault="00B778A3" w:rsidP="006D4890">
      <w:pPr>
        <w:jc w:val="both"/>
        <w:rPr>
          <w:sz w:val="28"/>
          <w:szCs w:val="28"/>
        </w:rPr>
      </w:pPr>
    </w:p>
    <w:p w:rsidR="00B778A3" w:rsidRDefault="00B778A3" w:rsidP="006D4890">
      <w:pPr>
        <w:jc w:val="both"/>
        <w:rPr>
          <w:sz w:val="28"/>
          <w:szCs w:val="28"/>
        </w:rPr>
      </w:pPr>
    </w:p>
    <w:p w:rsidR="00B778A3" w:rsidRDefault="00B778A3" w:rsidP="006D4890">
      <w:pPr>
        <w:jc w:val="both"/>
        <w:rPr>
          <w:sz w:val="28"/>
          <w:szCs w:val="28"/>
        </w:rPr>
      </w:pPr>
    </w:p>
    <w:p w:rsidR="00B778A3" w:rsidRDefault="00B778A3" w:rsidP="006D4890">
      <w:pPr>
        <w:jc w:val="both"/>
        <w:rPr>
          <w:sz w:val="28"/>
          <w:szCs w:val="28"/>
        </w:rPr>
      </w:pPr>
    </w:p>
    <w:p w:rsidR="00B778A3" w:rsidRDefault="00B778A3" w:rsidP="006D4890">
      <w:pPr>
        <w:jc w:val="both"/>
        <w:rPr>
          <w:sz w:val="28"/>
          <w:szCs w:val="28"/>
        </w:rPr>
      </w:pPr>
    </w:p>
    <w:p w:rsidR="00572B6D" w:rsidRDefault="00572B6D" w:rsidP="006D4890">
      <w:pPr>
        <w:jc w:val="both"/>
        <w:rPr>
          <w:sz w:val="28"/>
          <w:szCs w:val="28"/>
        </w:rPr>
      </w:pPr>
    </w:p>
    <w:p w:rsidR="00572B6D" w:rsidRDefault="00572B6D" w:rsidP="006D4890">
      <w:pPr>
        <w:jc w:val="both"/>
        <w:rPr>
          <w:sz w:val="28"/>
          <w:szCs w:val="28"/>
        </w:rPr>
      </w:pPr>
    </w:p>
    <w:p w:rsidR="00572B6D" w:rsidRDefault="00572B6D" w:rsidP="006D4890">
      <w:pPr>
        <w:jc w:val="both"/>
        <w:rPr>
          <w:sz w:val="28"/>
          <w:szCs w:val="28"/>
        </w:rPr>
      </w:pPr>
    </w:p>
    <w:p w:rsidR="00572B6D" w:rsidRDefault="00572B6D" w:rsidP="006D4890">
      <w:pPr>
        <w:jc w:val="both"/>
        <w:rPr>
          <w:sz w:val="28"/>
          <w:szCs w:val="28"/>
        </w:rPr>
      </w:pPr>
    </w:p>
    <w:p w:rsidR="00572B6D" w:rsidRDefault="00572B6D" w:rsidP="006D4890">
      <w:pPr>
        <w:jc w:val="both"/>
        <w:rPr>
          <w:sz w:val="28"/>
          <w:szCs w:val="28"/>
        </w:rPr>
      </w:pPr>
    </w:p>
    <w:p w:rsidR="00572B6D" w:rsidRDefault="00572B6D" w:rsidP="006D4890">
      <w:pPr>
        <w:jc w:val="both"/>
        <w:rPr>
          <w:sz w:val="28"/>
          <w:szCs w:val="28"/>
        </w:rPr>
      </w:pPr>
    </w:p>
    <w:p w:rsidR="00572B6D" w:rsidRDefault="00572B6D" w:rsidP="006D4890">
      <w:pPr>
        <w:jc w:val="both"/>
        <w:rPr>
          <w:sz w:val="28"/>
          <w:szCs w:val="28"/>
        </w:rPr>
      </w:pPr>
    </w:p>
    <w:p w:rsidR="00572B6D" w:rsidRDefault="00572B6D" w:rsidP="006D4890">
      <w:pPr>
        <w:jc w:val="both"/>
        <w:rPr>
          <w:sz w:val="28"/>
          <w:szCs w:val="28"/>
        </w:rPr>
      </w:pPr>
    </w:p>
    <w:p w:rsidR="00572B6D" w:rsidRDefault="00572B6D" w:rsidP="006D4890">
      <w:pPr>
        <w:jc w:val="both"/>
        <w:rPr>
          <w:sz w:val="28"/>
          <w:szCs w:val="28"/>
        </w:rPr>
      </w:pPr>
    </w:p>
    <w:p w:rsidR="00572B6D" w:rsidRPr="00B778A3" w:rsidRDefault="00572B6D" w:rsidP="006D4890">
      <w:pPr>
        <w:jc w:val="both"/>
        <w:rPr>
          <w:sz w:val="28"/>
          <w:szCs w:val="28"/>
        </w:rPr>
      </w:pPr>
    </w:p>
    <w:p w:rsidR="00572B6D" w:rsidRPr="00572B6D" w:rsidRDefault="006D4890" w:rsidP="00572B6D">
      <w:pPr>
        <w:jc w:val="right"/>
        <w:rPr>
          <w:color w:val="000000"/>
          <w:sz w:val="20"/>
          <w:szCs w:val="20"/>
        </w:rPr>
      </w:pPr>
      <w:r w:rsidRPr="00572B6D">
        <w:rPr>
          <w:color w:val="000000"/>
          <w:sz w:val="20"/>
          <w:szCs w:val="20"/>
        </w:rPr>
        <w:t xml:space="preserve">                                            </w:t>
      </w:r>
      <w:r w:rsidR="00572B6D" w:rsidRPr="00572B6D">
        <w:rPr>
          <w:color w:val="000000"/>
          <w:sz w:val="20"/>
          <w:szCs w:val="20"/>
        </w:rPr>
        <w:t>Приложение № 6 к Положению</w:t>
      </w:r>
    </w:p>
    <w:p w:rsidR="00572B6D" w:rsidRPr="00572B6D" w:rsidRDefault="00572B6D" w:rsidP="00572B6D">
      <w:pPr>
        <w:jc w:val="right"/>
        <w:rPr>
          <w:color w:val="000000"/>
          <w:sz w:val="20"/>
          <w:szCs w:val="20"/>
        </w:rPr>
      </w:pPr>
      <w:r w:rsidRPr="00572B6D">
        <w:rPr>
          <w:color w:val="000000"/>
          <w:sz w:val="20"/>
          <w:szCs w:val="20"/>
        </w:rPr>
        <w:t xml:space="preserve">«О проведении аттестации муниципальных </w:t>
      </w:r>
    </w:p>
    <w:p w:rsidR="00572B6D" w:rsidRPr="00572B6D" w:rsidRDefault="00572B6D" w:rsidP="00572B6D">
      <w:pPr>
        <w:jc w:val="right"/>
        <w:rPr>
          <w:color w:val="000000"/>
          <w:sz w:val="20"/>
          <w:szCs w:val="20"/>
        </w:rPr>
      </w:pPr>
      <w:r w:rsidRPr="00572B6D">
        <w:rPr>
          <w:color w:val="000000"/>
          <w:sz w:val="20"/>
          <w:szCs w:val="20"/>
        </w:rPr>
        <w:t>служащих сельского поселения «</w:t>
      </w:r>
      <w:proofErr w:type="spellStart"/>
      <w:r w:rsidRPr="00572B6D">
        <w:rPr>
          <w:color w:val="000000"/>
          <w:sz w:val="20"/>
          <w:szCs w:val="20"/>
        </w:rPr>
        <w:t>Низовское</w:t>
      </w:r>
      <w:proofErr w:type="spellEnd"/>
      <w:r w:rsidRPr="00572B6D">
        <w:rPr>
          <w:color w:val="000000"/>
          <w:sz w:val="20"/>
          <w:szCs w:val="20"/>
        </w:rPr>
        <w:t>»</w:t>
      </w:r>
    </w:p>
    <w:p w:rsidR="00572B6D" w:rsidRPr="00572B6D" w:rsidRDefault="00572B6D" w:rsidP="00572B6D">
      <w:pPr>
        <w:jc w:val="right"/>
        <w:rPr>
          <w:color w:val="000000"/>
          <w:sz w:val="20"/>
          <w:szCs w:val="20"/>
        </w:rPr>
      </w:pPr>
      <w:r w:rsidRPr="00572B6D">
        <w:rPr>
          <w:color w:val="000000"/>
          <w:sz w:val="20"/>
          <w:szCs w:val="20"/>
        </w:rPr>
        <w:t xml:space="preserve"> Вельского муниципального района </w:t>
      </w:r>
    </w:p>
    <w:p w:rsidR="006D4890" w:rsidRPr="00572B6D" w:rsidRDefault="00572B6D" w:rsidP="00572B6D">
      <w:pPr>
        <w:jc w:val="right"/>
        <w:rPr>
          <w:color w:val="000000"/>
          <w:sz w:val="20"/>
          <w:szCs w:val="20"/>
        </w:rPr>
      </w:pPr>
      <w:r w:rsidRPr="00572B6D">
        <w:rPr>
          <w:color w:val="000000"/>
          <w:sz w:val="20"/>
          <w:szCs w:val="20"/>
        </w:rPr>
        <w:t>Архангельской области</w:t>
      </w:r>
    </w:p>
    <w:p w:rsidR="006D4890" w:rsidRPr="00572B6D" w:rsidRDefault="006D4890" w:rsidP="006D4890">
      <w:pPr>
        <w:jc w:val="center"/>
        <w:rPr>
          <w:sz w:val="20"/>
          <w:szCs w:val="20"/>
        </w:rPr>
      </w:pPr>
    </w:p>
    <w:p w:rsidR="006D4890" w:rsidRDefault="006D4890" w:rsidP="006D4890">
      <w:pPr>
        <w:jc w:val="center"/>
      </w:pPr>
    </w:p>
    <w:p w:rsidR="006D4890" w:rsidRPr="00B778A3" w:rsidRDefault="006D4890" w:rsidP="00B778A3">
      <w:pPr>
        <w:pStyle w:val="a8"/>
        <w:jc w:val="both"/>
        <w:rPr>
          <w:sz w:val="28"/>
          <w:szCs w:val="28"/>
        </w:rPr>
      </w:pPr>
    </w:p>
    <w:p w:rsidR="006D4890" w:rsidRPr="00572B6D" w:rsidRDefault="006D4890" w:rsidP="00B778A3">
      <w:pPr>
        <w:pStyle w:val="a8"/>
        <w:jc w:val="center"/>
        <w:rPr>
          <w:b/>
          <w:sz w:val="26"/>
          <w:szCs w:val="26"/>
        </w:rPr>
      </w:pPr>
      <w:r w:rsidRPr="00572B6D">
        <w:rPr>
          <w:b/>
          <w:sz w:val="26"/>
          <w:szCs w:val="26"/>
        </w:rPr>
        <w:t>П О Р Я Д О К</w:t>
      </w:r>
    </w:p>
    <w:p w:rsidR="006D4890" w:rsidRPr="00572B6D" w:rsidRDefault="00572B6D" w:rsidP="00B778A3">
      <w:pPr>
        <w:pStyle w:val="a8"/>
        <w:jc w:val="center"/>
        <w:rPr>
          <w:b/>
          <w:sz w:val="26"/>
          <w:szCs w:val="26"/>
        </w:rPr>
      </w:pPr>
      <w:r w:rsidRPr="00572B6D">
        <w:rPr>
          <w:b/>
          <w:sz w:val="26"/>
          <w:szCs w:val="26"/>
        </w:rPr>
        <w:t>проведения собеседования</w:t>
      </w:r>
      <w:r w:rsidR="006D4890" w:rsidRPr="00572B6D">
        <w:rPr>
          <w:b/>
          <w:sz w:val="26"/>
          <w:szCs w:val="26"/>
        </w:rPr>
        <w:t xml:space="preserve"> в ходе проведения аттестации</w:t>
      </w:r>
    </w:p>
    <w:p w:rsidR="006D4890" w:rsidRPr="00572B6D" w:rsidRDefault="006D4890" w:rsidP="00572B6D">
      <w:pPr>
        <w:pStyle w:val="a8"/>
        <w:jc w:val="center"/>
        <w:rPr>
          <w:b/>
          <w:sz w:val="26"/>
          <w:szCs w:val="26"/>
        </w:rPr>
      </w:pPr>
      <w:r w:rsidRPr="00572B6D">
        <w:rPr>
          <w:b/>
          <w:sz w:val="26"/>
          <w:szCs w:val="26"/>
        </w:rPr>
        <w:t xml:space="preserve">муниципальных служащих </w:t>
      </w:r>
      <w:r w:rsidR="00572B6D" w:rsidRPr="00572B6D">
        <w:rPr>
          <w:b/>
          <w:sz w:val="26"/>
          <w:szCs w:val="26"/>
        </w:rPr>
        <w:t>сельского поселения «</w:t>
      </w:r>
      <w:proofErr w:type="spellStart"/>
      <w:r w:rsidR="00572B6D" w:rsidRPr="00572B6D">
        <w:rPr>
          <w:b/>
          <w:sz w:val="26"/>
          <w:szCs w:val="26"/>
        </w:rPr>
        <w:t>Низовское</w:t>
      </w:r>
      <w:proofErr w:type="spellEnd"/>
      <w:r w:rsidR="00572B6D" w:rsidRPr="00572B6D">
        <w:rPr>
          <w:b/>
          <w:sz w:val="26"/>
          <w:szCs w:val="26"/>
        </w:rPr>
        <w:t>» Вельского муниципального района Архангельской области</w:t>
      </w:r>
    </w:p>
    <w:p w:rsidR="006D4890" w:rsidRPr="00572B6D" w:rsidRDefault="006D4890" w:rsidP="00B778A3">
      <w:pPr>
        <w:pStyle w:val="a8"/>
        <w:jc w:val="center"/>
        <w:rPr>
          <w:sz w:val="26"/>
          <w:szCs w:val="26"/>
        </w:rPr>
      </w:pPr>
    </w:p>
    <w:p w:rsidR="006D4890" w:rsidRPr="00572B6D" w:rsidRDefault="006D4890" w:rsidP="00B778A3">
      <w:pPr>
        <w:pStyle w:val="a8"/>
        <w:jc w:val="both"/>
        <w:rPr>
          <w:sz w:val="26"/>
          <w:szCs w:val="26"/>
        </w:rPr>
      </w:pPr>
      <w:r w:rsidRPr="00572B6D">
        <w:rPr>
          <w:sz w:val="26"/>
          <w:szCs w:val="26"/>
        </w:rPr>
        <w:t xml:space="preserve">      Порядок проведения собеседования в ходе аттестации муниципальных служащих </w:t>
      </w:r>
      <w:r w:rsidR="00572B6D" w:rsidRPr="00572B6D">
        <w:rPr>
          <w:sz w:val="26"/>
          <w:szCs w:val="26"/>
        </w:rPr>
        <w:t>сельского поселения «</w:t>
      </w:r>
      <w:proofErr w:type="spellStart"/>
      <w:r w:rsidR="00572B6D" w:rsidRPr="00572B6D">
        <w:rPr>
          <w:sz w:val="26"/>
          <w:szCs w:val="26"/>
        </w:rPr>
        <w:t>Низовское</w:t>
      </w:r>
      <w:proofErr w:type="spellEnd"/>
      <w:r w:rsidR="00572B6D" w:rsidRPr="00572B6D">
        <w:rPr>
          <w:sz w:val="26"/>
          <w:szCs w:val="26"/>
        </w:rPr>
        <w:t>» Вельского муниципального района Архангельской области</w:t>
      </w:r>
      <w:r w:rsidRPr="00572B6D">
        <w:rPr>
          <w:sz w:val="26"/>
          <w:szCs w:val="26"/>
        </w:rPr>
        <w:t xml:space="preserve"> разработаны на основании областного </w:t>
      </w:r>
      <w:r w:rsidR="00572B6D" w:rsidRPr="00572B6D">
        <w:rPr>
          <w:sz w:val="26"/>
          <w:szCs w:val="26"/>
        </w:rPr>
        <w:t>закона №</w:t>
      </w:r>
      <w:r w:rsidRPr="00572B6D">
        <w:rPr>
          <w:sz w:val="26"/>
          <w:szCs w:val="26"/>
        </w:rPr>
        <w:t xml:space="preserve"> 222-12-ОЗ от 27 сентября 2006 года «О правовом регулировании муниципальной службы в Архангельской области» для определения последовательности проведения собеседования при аттестации муниципальных служащих.</w:t>
      </w:r>
    </w:p>
    <w:p w:rsidR="006D4890" w:rsidRPr="00572B6D" w:rsidRDefault="006D4890" w:rsidP="00B778A3">
      <w:pPr>
        <w:pStyle w:val="a8"/>
        <w:jc w:val="both"/>
        <w:rPr>
          <w:sz w:val="26"/>
          <w:szCs w:val="26"/>
        </w:rPr>
      </w:pPr>
    </w:p>
    <w:p w:rsidR="00B778A3" w:rsidRPr="00572B6D" w:rsidRDefault="00B778A3" w:rsidP="00B778A3">
      <w:pPr>
        <w:pStyle w:val="a8"/>
        <w:jc w:val="both"/>
        <w:rPr>
          <w:sz w:val="26"/>
          <w:szCs w:val="26"/>
        </w:rPr>
      </w:pPr>
      <w:r w:rsidRPr="00572B6D">
        <w:rPr>
          <w:sz w:val="26"/>
          <w:szCs w:val="26"/>
        </w:rPr>
        <w:t>1.</w:t>
      </w:r>
      <w:r w:rsidR="00572B6D">
        <w:rPr>
          <w:sz w:val="26"/>
          <w:szCs w:val="26"/>
        </w:rPr>
        <w:t xml:space="preserve"> </w:t>
      </w:r>
      <w:r w:rsidR="006D4890" w:rsidRPr="00572B6D">
        <w:rPr>
          <w:sz w:val="26"/>
          <w:szCs w:val="26"/>
        </w:rPr>
        <w:t>Собеседование с муниципальным служащим проводится согласно утвержденного графика проведения аттестации муниципальных служащих.</w:t>
      </w:r>
    </w:p>
    <w:p w:rsidR="00B778A3" w:rsidRPr="00572B6D" w:rsidRDefault="00B778A3" w:rsidP="00B778A3">
      <w:pPr>
        <w:pStyle w:val="a8"/>
        <w:jc w:val="both"/>
        <w:rPr>
          <w:sz w:val="26"/>
          <w:szCs w:val="26"/>
        </w:rPr>
      </w:pPr>
      <w:r w:rsidRPr="00572B6D">
        <w:rPr>
          <w:sz w:val="26"/>
          <w:szCs w:val="26"/>
        </w:rPr>
        <w:t xml:space="preserve">2. Аттестационная комиссия: </w:t>
      </w:r>
    </w:p>
    <w:p w:rsidR="006D4890" w:rsidRPr="00572B6D" w:rsidRDefault="00B778A3" w:rsidP="00B778A3">
      <w:pPr>
        <w:pStyle w:val="a8"/>
        <w:jc w:val="both"/>
        <w:rPr>
          <w:sz w:val="26"/>
          <w:szCs w:val="26"/>
        </w:rPr>
      </w:pPr>
      <w:r w:rsidRPr="00572B6D">
        <w:rPr>
          <w:sz w:val="26"/>
          <w:szCs w:val="26"/>
        </w:rPr>
        <w:t>- з</w:t>
      </w:r>
      <w:r w:rsidR="006D4890" w:rsidRPr="00572B6D">
        <w:rPr>
          <w:sz w:val="26"/>
          <w:szCs w:val="26"/>
        </w:rPr>
        <w:t>аслушивает краткий доклад секретаря аттестационной комиссии об аттестуемом муниципальном служащем и содержании представленных в отношении его документов.</w:t>
      </w:r>
    </w:p>
    <w:p w:rsidR="006D4890" w:rsidRPr="00572B6D" w:rsidRDefault="00B778A3" w:rsidP="00B778A3">
      <w:pPr>
        <w:pStyle w:val="a8"/>
        <w:jc w:val="both"/>
        <w:rPr>
          <w:sz w:val="26"/>
          <w:szCs w:val="26"/>
        </w:rPr>
      </w:pPr>
      <w:r w:rsidRPr="00572B6D">
        <w:rPr>
          <w:sz w:val="26"/>
          <w:szCs w:val="26"/>
        </w:rPr>
        <w:t>-</w:t>
      </w:r>
      <w:r w:rsidR="006D4890" w:rsidRPr="00572B6D">
        <w:rPr>
          <w:sz w:val="26"/>
          <w:szCs w:val="26"/>
        </w:rPr>
        <w:t xml:space="preserve"> рассматривает представленные документы на аттестуемого муниципального служащего.</w:t>
      </w:r>
    </w:p>
    <w:p w:rsidR="006D4890" w:rsidRPr="00572B6D" w:rsidRDefault="00B778A3" w:rsidP="00B778A3">
      <w:pPr>
        <w:pStyle w:val="a8"/>
        <w:jc w:val="both"/>
        <w:rPr>
          <w:sz w:val="26"/>
          <w:szCs w:val="26"/>
        </w:rPr>
      </w:pPr>
      <w:r w:rsidRPr="00572B6D">
        <w:rPr>
          <w:sz w:val="26"/>
          <w:szCs w:val="26"/>
        </w:rPr>
        <w:t xml:space="preserve">- </w:t>
      </w:r>
      <w:r w:rsidR="00572B6D" w:rsidRPr="00572B6D">
        <w:rPr>
          <w:sz w:val="26"/>
          <w:szCs w:val="26"/>
        </w:rPr>
        <w:t>заслушивает аттестуемого</w:t>
      </w:r>
      <w:r w:rsidR="006D4890" w:rsidRPr="00572B6D">
        <w:rPr>
          <w:sz w:val="26"/>
          <w:szCs w:val="26"/>
        </w:rPr>
        <w:t xml:space="preserve"> муниципального служащего и иных лиц, приглашенных на заседание.</w:t>
      </w:r>
    </w:p>
    <w:p w:rsidR="006D4890" w:rsidRPr="00572B6D" w:rsidRDefault="00B778A3" w:rsidP="00B778A3">
      <w:pPr>
        <w:pStyle w:val="a8"/>
        <w:jc w:val="both"/>
        <w:rPr>
          <w:sz w:val="26"/>
          <w:szCs w:val="26"/>
        </w:rPr>
      </w:pPr>
      <w:r w:rsidRPr="00572B6D">
        <w:rPr>
          <w:sz w:val="26"/>
          <w:szCs w:val="26"/>
        </w:rPr>
        <w:t>3.</w:t>
      </w:r>
      <w:r w:rsidR="00572B6D">
        <w:rPr>
          <w:sz w:val="26"/>
          <w:szCs w:val="26"/>
        </w:rPr>
        <w:t xml:space="preserve"> </w:t>
      </w:r>
      <w:r w:rsidR="006D4890" w:rsidRPr="00572B6D">
        <w:rPr>
          <w:sz w:val="26"/>
          <w:szCs w:val="26"/>
        </w:rPr>
        <w:t xml:space="preserve">Председатель, заместитель председателя и члены комиссии задают </w:t>
      </w:r>
      <w:r w:rsidR="00572B6D" w:rsidRPr="00572B6D">
        <w:rPr>
          <w:sz w:val="26"/>
          <w:szCs w:val="26"/>
        </w:rPr>
        <w:t>аттестуемому муниципальному</w:t>
      </w:r>
      <w:r w:rsidR="006D4890" w:rsidRPr="00572B6D">
        <w:rPr>
          <w:sz w:val="26"/>
          <w:szCs w:val="26"/>
        </w:rPr>
        <w:t xml:space="preserve"> служащему вопросы с целью выявления уровня знаний законодательства, компетентности, наличия навыков, необходимых для выполнения должностных обязанностей.</w:t>
      </w:r>
    </w:p>
    <w:p w:rsidR="006D4890" w:rsidRPr="00572B6D" w:rsidRDefault="00B778A3" w:rsidP="00B778A3">
      <w:pPr>
        <w:pStyle w:val="a8"/>
        <w:jc w:val="both"/>
        <w:rPr>
          <w:sz w:val="26"/>
          <w:szCs w:val="26"/>
        </w:rPr>
      </w:pPr>
      <w:r w:rsidRPr="00572B6D">
        <w:rPr>
          <w:sz w:val="26"/>
          <w:szCs w:val="26"/>
        </w:rPr>
        <w:t>4.</w:t>
      </w:r>
      <w:r w:rsidR="00572B6D">
        <w:rPr>
          <w:sz w:val="26"/>
          <w:szCs w:val="26"/>
        </w:rPr>
        <w:t xml:space="preserve"> </w:t>
      </w:r>
      <w:r w:rsidR="006D4890" w:rsidRPr="00572B6D">
        <w:rPr>
          <w:sz w:val="26"/>
          <w:szCs w:val="26"/>
        </w:rPr>
        <w:t>Обсуждение профессиональных и деловых качеств аттестуемого муниципального служащего применительно к его профессиональной деятельности происходит в отсутствии аттестуемого и должно быть объективным и доброжелательным.</w:t>
      </w:r>
    </w:p>
    <w:p w:rsidR="006D4890" w:rsidRPr="00B778A3" w:rsidRDefault="006D4890" w:rsidP="00B778A3">
      <w:pPr>
        <w:pStyle w:val="a8"/>
        <w:jc w:val="both"/>
        <w:rPr>
          <w:sz w:val="28"/>
          <w:szCs w:val="28"/>
        </w:rPr>
      </w:pPr>
      <w:r w:rsidRPr="00B778A3">
        <w:rPr>
          <w:sz w:val="28"/>
          <w:szCs w:val="28"/>
        </w:rPr>
        <w:t xml:space="preserve">          </w:t>
      </w:r>
    </w:p>
    <w:p w:rsidR="00D93289" w:rsidRDefault="00D93289"/>
    <w:sectPr w:rsidR="00D93289" w:rsidSect="009A44F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7168"/>
    <w:multiLevelType w:val="hybridMultilevel"/>
    <w:tmpl w:val="625E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472BA"/>
    <w:multiLevelType w:val="hybridMultilevel"/>
    <w:tmpl w:val="DD020F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57F398C"/>
    <w:multiLevelType w:val="multilevel"/>
    <w:tmpl w:val="D3F297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7F66652"/>
    <w:multiLevelType w:val="hybridMultilevel"/>
    <w:tmpl w:val="588C6F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28"/>
    <w:rsid w:val="00060284"/>
    <w:rsid w:val="0013086A"/>
    <w:rsid w:val="001D782F"/>
    <w:rsid w:val="002267EC"/>
    <w:rsid w:val="0025085A"/>
    <w:rsid w:val="002B6710"/>
    <w:rsid w:val="002E0ED0"/>
    <w:rsid w:val="00572B6D"/>
    <w:rsid w:val="005976BB"/>
    <w:rsid w:val="006129B4"/>
    <w:rsid w:val="006D4890"/>
    <w:rsid w:val="006F1FEC"/>
    <w:rsid w:val="007126DC"/>
    <w:rsid w:val="00760F82"/>
    <w:rsid w:val="0077351F"/>
    <w:rsid w:val="007A311E"/>
    <w:rsid w:val="007B211F"/>
    <w:rsid w:val="008B7B65"/>
    <w:rsid w:val="00945915"/>
    <w:rsid w:val="009A44F3"/>
    <w:rsid w:val="00A13720"/>
    <w:rsid w:val="00B778A3"/>
    <w:rsid w:val="00BD43BE"/>
    <w:rsid w:val="00BD7D8B"/>
    <w:rsid w:val="00C14378"/>
    <w:rsid w:val="00CC2EC2"/>
    <w:rsid w:val="00D93289"/>
    <w:rsid w:val="00E74028"/>
    <w:rsid w:val="00EE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C0FD7-6B94-455F-9C3C-5A64D279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6D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D4890"/>
    <w:rPr>
      <w:rFonts w:ascii="Courier New" w:eastAsia="Times New Roman" w:hAnsi="Courier New" w:cs="Courier New"/>
      <w:sz w:val="20"/>
      <w:szCs w:val="20"/>
      <w:lang w:eastAsia="ru-RU"/>
    </w:rPr>
  </w:style>
  <w:style w:type="paragraph" w:styleId="a3">
    <w:name w:val="Plain Text"/>
    <w:basedOn w:val="a"/>
    <w:link w:val="a4"/>
    <w:unhideWhenUsed/>
    <w:rsid w:val="006D4890"/>
    <w:rPr>
      <w:rFonts w:ascii="Courier New" w:hAnsi="Courier New"/>
      <w:sz w:val="20"/>
      <w:szCs w:val="20"/>
    </w:rPr>
  </w:style>
  <w:style w:type="character" w:customStyle="1" w:styleId="a4">
    <w:name w:val="Текст Знак"/>
    <w:basedOn w:val="a0"/>
    <w:link w:val="a3"/>
    <w:rsid w:val="006D4890"/>
    <w:rPr>
      <w:rFonts w:ascii="Courier New" w:eastAsia="Times New Roman" w:hAnsi="Courier New" w:cs="Times New Roman"/>
      <w:sz w:val="20"/>
      <w:szCs w:val="20"/>
      <w:lang w:eastAsia="ru-RU"/>
    </w:rPr>
  </w:style>
  <w:style w:type="paragraph" w:customStyle="1" w:styleId="Preformat">
    <w:name w:val="Preformat"/>
    <w:rsid w:val="006D4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6D489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6D4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D48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6D48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78A3"/>
    <w:rPr>
      <w:rFonts w:ascii="Segoe UI" w:hAnsi="Segoe UI" w:cs="Segoe UI"/>
      <w:sz w:val="18"/>
      <w:szCs w:val="18"/>
    </w:rPr>
  </w:style>
  <w:style w:type="character" w:customStyle="1" w:styleId="a7">
    <w:name w:val="Текст выноски Знак"/>
    <w:basedOn w:val="a0"/>
    <w:link w:val="a6"/>
    <w:uiPriority w:val="99"/>
    <w:semiHidden/>
    <w:rsid w:val="00B778A3"/>
    <w:rPr>
      <w:rFonts w:ascii="Segoe UI" w:eastAsia="Times New Roman" w:hAnsi="Segoe UI" w:cs="Segoe UI"/>
      <w:sz w:val="18"/>
      <w:szCs w:val="18"/>
      <w:lang w:eastAsia="ru-RU"/>
    </w:rPr>
  </w:style>
  <w:style w:type="paragraph" w:styleId="a8">
    <w:name w:val="No Spacing"/>
    <w:uiPriority w:val="1"/>
    <w:qFormat/>
    <w:rsid w:val="00B778A3"/>
    <w:pPr>
      <w:spacing w:after="0"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D782F"/>
    <w:pPr>
      <w:tabs>
        <w:tab w:val="center" w:pos="4677"/>
        <w:tab w:val="right" w:pos="9355"/>
      </w:tabs>
    </w:pPr>
  </w:style>
  <w:style w:type="character" w:customStyle="1" w:styleId="aa">
    <w:name w:val="Нижний колонтитул Знак"/>
    <w:basedOn w:val="a0"/>
    <w:link w:val="a9"/>
    <w:uiPriority w:val="99"/>
    <w:semiHidden/>
    <w:rsid w:val="001D782F"/>
    <w:rPr>
      <w:rFonts w:ascii="Times New Roman" w:eastAsia="Times New Roman" w:hAnsi="Times New Roman" w:cs="Times New Roman"/>
      <w:sz w:val="24"/>
      <w:szCs w:val="24"/>
      <w:lang w:eastAsia="ru-RU"/>
    </w:rPr>
  </w:style>
  <w:style w:type="character" w:styleId="ab">
    <w:name w:val="Hyperlink"/>
    <w:basedOn w:val="a0"/>
    <w:uiPriority w:val="99"/>
    <w:unhideWhenUsed/>
    <w:rsid w:val="001D782F"/>
    <w:rPr>
      <w:color w:val="0563C1" w:themeColor="hyperlink"/>
      <w:u w:val="single"/>
    </w:rPr>
  </w:style>
  <w:style w:type="paragraph" w:styleId="ac">
    <w:name w:val="List Paragraph"/>
    <w:basedOn w:val="a"/>
    <w:uiPriority w:val="34"/>
    <w:qFormat/>
    <w:rsid w:val="00226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1511-33FE-40CE-AF74-232BA1CC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8512</Words>
  <Characters>48525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nizovka</cp:lastModifiedBy>
  <cp:revision>4</cp:revision>
  <cp:lastPrinted>2022-08-23T06:53:00Z</cp:lastPrinted>
  <dcterms:created xsi:type="dcterms:W3CDTF">2022-07-22T07:37:00Z</dcterms:created>
  <dcterms:modified xsi:type="dcterms:W3CDTF">2022-08-23T07:02:00Z</dcterms:modified>
</cp:coreProperties>
</file>