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CE" w:rsidRPr="001270EF" w:rsidRDefault="001562CE" w:rsidP="001270EF">
      <w:pPr>
        <w:jc w:val="right"/>
        <w:outlineLvl w:val="0"/>
        <w:rPr>
          <w:b/>
          <w:sz w:val="24"/>
          <w:szCs w:val="24"/>
        </w:rPr>
      </w:pPr>
    </w:p>
    <w:p w:rsidR="005317D2" w:rsidRPr="00023320" w:rsidRDefault="00323D8D" w:rsidP="00CB5BF2">
      <w:pPr>
        <w:jc w:val="center"/>
        <w:outlineLvl w:val="0"/>
        <w:rPr>
          <w:sz w:val="28"/>
          <w:szCs w:val="28"/>
        </w:rPr>
      </w:pPr>
      <w:r w:rsidRPr="00023320">
        <w:rPr>
          <w:sz w:val="28"/>
          <w:szCs w:val="28"/>
        </w:rPr>
        <w:t xml:space="preserve">СОВЕТ </w:t>
      </w:r>
      <w:r w:rsidR="005317D2" w:rsidRPr="00023320">
        <w:rPr>
          <w:sz w:val="28"/>
          <w:szCs w:val="28"/>
        </w:rPr>
        <w:t xml:space="preserve">ДЕПУТАТОВ </w:t>
      </w:r>
      <w:r w:rsidRPr="00023320">
        <w:rPr>
          <w:sz w:val="28"/>
          <w:szCs w:val="28"/>
        </w:rPr>
        <w:t>СЕЛЬСКОГО ПОСЕЛЕНИЯ</w:t>
      </w:r>
      <w:r w:rsidR="008A12F5" w:rsidRPr="00023320">
        <w:rPr>
          <w:sz w:val="28"/>
          <w:szCs w:val="28"/>
        </w:rPr>
        <w:t xml:space="preserve"> «НИЗОВСКОЕ</w:t>
      </w:r>
      <w:r w:rsidR="005317D2" w:rsidRPr="00023320">
        <w:rPr>
          <w:sz w:val="28"/>
          <w:szCs w:val="28"/>
        </w:rPr>
        <w:t>»</w:t>
      </w:r>
      <w:r w:rsidRPr="00023320">
        <w:rPr>
          <w:sz w:val="28"/>
          <w:szCs w:val="28"/>
        </w:rPr>
        <w:t xml:space="preserve"> ВЕЛЬСКОГО МУНИЦИПАЛЬНОГО РАЙОНА АРХАНГЕЛЬСКОЙ ОБЛАСТИ</w:t>
      </w:r>
    </w:p>
    <w:p w:rsidR="005317D2" w:rsidRPr="00023320" w:rsidRDefault="00323D8D" w:rsidP="00CB5BF2">
      <w:pPr>
        <w:jc w:val="center"/>
        <w:outlineLvl w:val="0"/>
        <w:rPr>
          <w:sz w:val="28"/>
          <w:szCs w:val="28"/>
        </w:rPr>
      </w:pPr>
      <w:r w:rsidRPr="00023320">
        <w:rPr>
          <w:sz w:val="28"/>
          <w:szCs w:val="28"/>
        </w:rPr>
        <w:t>ПЯТОГО</w:t>
      </w:r>
      <w:r w:rsidR="005317D2" w:rsidRPr="00023320">
        <w:rPr>
          <w:sz w:val="28"/>
          <w:szCs w:val="28"/>
        </w:rPr>
        <w:t xml:space="preserve"> СОЗЫВА</w:t>
      </w:r>
    </w:p>
    <w:p w:rsidR="005317D2" w:rsidRPr="00023320" w:rsidRDefault="005317D2" w:rsidP="005317D2">
      <w:pPr>
        <w:jc w:val="center"/>
        <w:outlineLvl w:val="0"/>
        <w:rPr>
          <w:sz w:val="28"/>
          <w:szCs w:val="28"/>
        </w:rPr>
      </w:pPr>
    </w:p>
    <w:p w:rsidR="006A5636" w:rsidRPr="00023320" w:rsidRDefault="008A12F5" w:rsidP="00887F98">
      <w:pPr>
        <w:tabs>
          <w:tab w:val="left" w:pos="5812"/>
        </w:tabs>
        <w:jc w:val="center"/>
        <w:rPr>
          <w:sz w:val="28"/>
          <w:szCs w:val="28"/>
          <w:u w:val="single"/>
        </w:rPr>
      </w:pPr>
      <w:r w:rsidRPr="00023320">
        <w:rPr>
          <w:sz w:val="28"/>
          <w:szCs w:val="28"/>
          <w:u w:val="single"/>
        </w:rPr>
        <w:t>165105,</w:t>
      </w:r>
      <w:r w:rsidR="005317D2" w:rsidRPr="00023320">
        <w:rPr>
          <w:sz w:val="28"/>
          <w:szCs w:val="28"/>
          <w:u w:val="single"/>
        </w:rPr>
        <w:t xml:space="preserve"> Архангельская область, Вел</w:t>
      </w:r>
      <w:r w:rsidRPr="00023320">
        <w:rPr>
          <w:sz w:val="28"/>
          <w:szCs w:val="28"/>
          <w:u w:val="single"/>
        </w:rPr>
        <w:t xml:space="preserve">ьский район, деревня </w:t>
      </w:r>
      <w:proofErr w:type="gramStart"/>
      <w:r w:rsidRPr="00023320">
        <w:rPr>
          <w:sz w:val="28"/>
          <w:szCs w:val="28"/>
          <w:u w:val="single"/>
        </w:rPr>
        <w:t>Теребино,  4</w:t>
      </w:r>
      <w:proofErr w:type="gramEnd"/>
      <w:r w:rsidR="005317D2" w:rsidRPr="00023320">
        <w:rPr>
          <w:sz w:val="28"/>
          <w:szCs w:val="28"/>
          <w:u w:val="single"/>
        </w:rPr>
        <w:t xml:space="preserve">. </w:t>
      </w:r>
      <w:r w:rsidR="00BC2EF3" w:rsidRPr="00023320">
        <w:rPr>
          <w:sz w:val="28"/>
          <w:szCs w:val="28"/>
          <w:u w:val="single"/>
        </w:rPr>
        <w:t>т</w:t>
      </w:r>
      <w:r w:rsidR="005317D2" w:rsidRPr="00023320">
        <w:rPr>
          <w:sz w:val="28"/>
          <w:szCs w:val="28"/>
          <w:u w:val="single"/>
        </w:rPr>
        <w:t xml:space="preserve">елефон: </w:t>
      </w:r>
      <w:r w:rsidRPr="00023320">
        <w:rPr>
          <w:sz w:val="28"/>
          <w:szCs w:val="28"/>
          <w:u w:val="single"/>
        </w:rPr>
        <w:t>5-63-67</w:t>
      </w:r>
    </w:p>
    <w:p w:rsidR="005317D2" w:rsidRPr="00023320" w:rsidRDefault="005317D2" w:rsidP="005317D2">
      <w:pPr>
        <w:tabs>
          <w:tab w:val="left" w:pos="5812"/>
        </w:tabs>
        <w:jc w:val="both"/>
        <w:rPr>
          <w:sz w:val="28"/>
          <w:szCs w:val="28"/>
        </w:rPr>
      </w:pPr>
    </w:p>
    <w:p w:rsidR="005317D2" w:rsidRPr="00023320" w:rsidRDefault="00D34BFB" w:rsidP="005317D2">
      <w:pPr>
        <w:tabs>
          <w:tab w:val="left" w:pos="426"/>
        </w:tabs>
        <w:jc w:val="center"/>
        <w:outlineLvl w:val="0"/>
        <w:rPr>
          <w:sz w:val="28"/>
          <w:szCs w:val="28"/>
        </w:rPr>
      </w:pPr>
      <w:r w:rsidRPr="00023320">
        <w:rPr>
          <w:sz w:val="28"/>
          <w:szCs w:val="28"/>
        </w:rPr>
        <w:t>(</w:t>
      </w:r>
      <w:r w:rsidR="007A7E47" w:rsidRPr="00023320">
        <w:rPr>
          <w:sz w:val="28"/>
          <w:szCs w:val="28"/>
        </w:rPr>
        <w:t>Де</w:t>
      </w:r>
      <w:r w:rsidR="00A456F7" w:rsidRPr="00023320">
        <w:rPr>
          <w:sz w:val="28"/>
          <w:szCs w:val="28"/>
        </w:rPr>
        <w:t>сятое</w:t>
      </w:r>
      <w:r w:rsidR="00BF62DC" w:rsidRPr="00023320">
        <w:rPr>
          <w:sz w:val="28"/>
          <w:szCs w:val="28"/>
        </w:rPr>
        <w:t xml:space="preserve"> </w:t>
      </w:r>
      <w:r w:rsidR="005317D2" w:rsidRPr="00023320">
        <w:rPr>
          <w:sz w:val="28"/>
          <w:szCs w:val="28"/>
        </w:rPr>
        <w:t>заседание)</w:t>
      </w:r>
    </w:p>
    <w:p w:rsidR="005317D2" w:rsidRPr="00023320" w:rsidRDefault="005317D2" w:rsidP="005317D2">
      <w:pPr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6A5636" w:rsidRPr="00023320" w:rsidRDefault="006A5636" w:rsidP="005317D2">
      <w:pPr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5317D2" w:rsidRPr="00023320" w:rsidRDefault="005317D2" w:rsidP="005317D2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023320">
        <w:rPr>
          <w:b/>
          <w:sz w:val="28"/>
          <w:szCs w:val="28"/>
        </w:rPr>
        <w:t>РЕШЕНИЕ</w:t>
      </w:r>
    </w:p>
    <w:p w:rsidR="005317D2" w:rsidRPr="00023320" w:rsidRDefault="005317D2" w:rsidP="005317D2">
      <w:pPr>
        <w:tabs>
          <w:tab w:val="left" w:pos="426"/>
        </w:tabs>
        <w:rPr>
          <w:sz w:val="28"/>
          <w:szCs w:val="28"/>
        </w:rPr>
      </w:pPr>
    </w:p>
    <w:p w:rsidR="005317D2" w:rsidRPr="00023320" w:rsidRDefault="007E7FEF" w:rsidP="008A12F5">
      <w:pPr>
        <w:tabs>
          <w:tab w:val="left" w:pos="426"/>
        </w:tabs>
        <w:rPr>
          <w:color w:val="FF0000"/>
          <w:sz w:val="28"/>
          <w:szCs w:val="28"/>
        </w:rPr>
      </w:pPr>
      <w:r w:rsidRPr="00023320">
        <w:rPr>
          <w:sz w:val="28"/>
          <w:szCs w:val="28"/>
        </w:rPr>
        <w:t xml:space="preserve"> </w:t>
      </w:r>
      <w:r w:rsidR="004361C7" w:rsidRPr="00023320">
        <w:rPr>
          <w:sz w:val="28"/>
          <w:szCs w:val="28"/>
        </w:rPr>
        <w:t>о</w:t>
      </w:r>
      <w:r w:rsidR="005317D2" w:rsidRPr="00023320">
        <w:rPr>
          <w:sz w:val="28"/>
          <w:szCs w:val="28"/>
        </w:rPr>
        <w:t>т</w:t>
      </w:r>
      <w:r w:rsidR="00825F56" w:rsidRPr="00023320">
        <w:rPr>
          <w:sz w:val="28"/>
          <w:szCs w:val="28"/>
        </w:rPr>
        <w:t xml:space="preserve"> 15 июня</w:t>
      </w:r>
      <w:r w:rsidR="00BF04A9" w:rsidRPr="00023320">
        <w:rPr>
          <w:sz w:val="28"/>
          <w:szCs w:val="28"/>
        </w:rPr>
        <w:t xml:space="preserve"> </w:t>
      </w:r>
      <w:r w:rsidR="007A7E47" w:rsidRPr="00023320">
        <w:rPr>
          <w:sz w:val="28"/>
          <w:szCs w:val="28"/>
        </w:rPr>
        <w:t>2023</w:t>
      </w:r>
      <w:r w:rsidR="005317D2" w:rsidRPr="00023320">
        <w:rPr>
          <w:sz w:val="28"/>
          <w:szCs w:val="28"/>
        </w:rPr>
        <w:t xml:space="preserve"> года  </w:t>
      </w:r>
      <w:r w:rsidR="006C525F" w:rsidRPr="00023320">
        <w:rPr>
          <w:sz w:val="28"/>
          <w:szCs w:val="28"/>
        </w:rPr>
        <w:t xml:space="preserve">  </w:t>
      </w:r>
      <w:r w:rsidR="004361C7" w:rsidRPr="00023320">
        <w:rPr>
          <w:sz w:val="28"/>
          <w:szCs w:val="28"/>
        </w:rPr>
        <w:t xml:space="preserve">                 </w:t>
      </w:r>
      <w:r w:rsidR="00EB21B8" w:rsidRPr="00023320">
        <w:rPr>
          <w:sz w:val="28"/>
          <w:szCs w:val="28"/>
        </w:rPr>
        <w:t xml:space="preserve"> </w:t>
      </w:r>
      <w:r w:rsidR="00F00D5C" w:rsidRPr="00023320">
        <w:rPr>
          <w:sz w:val="28"/>
          <w:szCs w:val="28"/>
        </w:rPr>
        <w:t>№</w:t>
      </w:r>
      <w:r w:rsidR="00BF04A9" w:rsidRPr="00023320">
        <w:rPr>
          <w:sz w:val="28"/>
          <w:szCs w:val="28"/>
        </w:rPr>
        <w:t xml:space="preserve"> </w:t>
      </w:r>
      <w:r w:rsidR="00825F56" w:rsidRPr="00023320">
        <w:rPr>
          <w:sz w:val="28"/>
          <w:szCs w:val="28"/>
        </w:rPr>
        <w:t>63</w:t>
      </w:r>
    </w:p>
    <w:p w:rsidR="004361C7" w:rsidRPr="00023320" w:rsidRDefault="004361C7" w:rsidP="006E4A13">
      <w:pPr>
        <w:pStyle w:val="ConsPlusTitle"/>
        <w:rPr>
          <w:sz w:val="28"/>
          <w:szCs w:val="28"/>
        </w:rPr>
      </w:pPr>
    </w:p>
    <w:p w:rsidR="00AC540E" w:rsidRPr="00023320" w:rsidRDefault="00AC540E" w:rsidP="00AC540E">
      <w:pPr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  <w:r w:rsidRPr="00023320">
        <w:rPr>
          <w:b/>
          <w:color w:val="000000"/>
          <w:spacing w:val="-1"/>
          <w:sz w:val="28"/>
          <w:szCs w:val="28"/>
        </w:rPr>
        <w:t>О досрочном прекращении полномочий главы сельского поселения «</w:t>
      </w:r>
      <w:proofErr w:type="spellStart"/>
      <w:r w:rsidRPr="00023320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Pr="00023320">
        <w:rPr>
          <w:b/>
          <w:color w:val="000000"/>
          <w:spacing w:val="-1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Pr="00023320">
        <w:rPr>
          <w:b/>
          <w:color w:val="000000"/>
          <w:spacing w:val="-1"/>
          <w:sz w:val="28"/>
          <w:szCs w:val="28"/>
        </w:rPr>
        <w:t>Невзоровой</w:t>
      </w:r>
      <w:proofErr w:type="spellEnd"/>
      <w:r w:rsidRPr="00023320">
        <w:rPr>
          <w:b/>
          <w:color w:val="000000"/>
          <w:spacing w:val="-1"/>
          <w:sz w:val="28"/>
          <w:szCs w:val="28"/>
        </w:rPr>
        <w:t xml:space="preserve"> Ирины </w:t>
      </w:r>
      <w:proofErr w:type="spellStart"/>
      <w:r w:rsidRPr="00023320">
        <w:rPr>
          <w:b/>
          <w:color w:val="000000"/>
          <w:spacing w:val="-1"/>
          <w:sz w:val="28"/>
          <w:szCs w:val="28"/>
        </w:rPr>
        <w:t>Брониславовны</w:t>
      </w:r>
      <w:proofErr w:type="spellEnd"/>
    </w:p>
    <w:p w:rsidR="00AC540E" w:rsidRPr="00023320" w:rsidRDefault="00AC540E" w:rsidP="00AC540E">
      <w:pPr>
        <w:spacing w:line="276" w:lineRule="auto"/>
        <w:rPr>
          <w:b/>
          <w:color w:val="000000"/>
          <w:spacing w:val="-1"/>
          <w:sz w:val="28"/>
          <w:szCs w:val="28"/>
        </w:rPr>
      </w:pPr>
    </w:p>
    <w:p w:rsidR="00AC540E" w:rsidRPr="00023320" w:rsidRDefault="00AC540E" w:rsidP="00AC540E">
      <w:pPr>
        <w:spacing w:line="276" w:lineRule="auto"/>
        <w:rPr>
          <w:b/>
          <w:color w:val="000000"/>
          <w:spacing w:val="-1"/>
          <w:sz w:val="28"/>
          <w:szCs w:val="28"/>
        </w:rPr>
      </w:pPr>
    </w:p>
    <w:p w:rsidR="00AC540E" w:rsidRPr="00023320" w:rsidRDefault="00AC540E" w:rsidP="00AC540E">
      <w:pPr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023320">
        <w:rPr>
          <w:color w:val="000000"/>
          <w:spacing w:val="-1"/>
          <w:sz w:val="28"/>
          <w:szCs w:val="28"/>
        </w:rPr>
        <w:t xml:space="preserve">       В соответствии с подпунктом б пункта 2 статьи 14 Устава сельского поселения «</w:t>
      </w:r>
      <w:proofErr w:type="spellStart"/>
      <w:r w:rsidRPr="00023320">
        <w:rPr>
          <w:color w:val="000000"/>
          <w:spacing w:val="-1"/>
          <w:sz w:val="28"/>
          <w:szCs w:val="28"/>
        </w:rPr>
        <w:t>Низовское</w:t>
      </w:r>
      <w:proofErr w:type="spellEnd"/>
      <w:r w:rsidRPr="00023320">
        <w:rPr>
          <w:color w:val="000000"/>
          <w:spacing w:val="-1"/>
          <w:sz w:val="28"/>
          <w:szCs w:val="28"/>
        </w:rPr>
        <w:t>» Вельского муниципального района Архангельской области, на основании личного заявления главы сельского поселения «</w:t>
      </w:r>
      <w:proofErr w:type="spellStart"/>
      <w:r w:rsidRPr="00023320">
        <w:rPr>
          <w:color w:val="000000"/>
          <w:spacing w:val="-1"/>
          <w:sz w:val="28"/>
          <w:szCs w:val="28"/>
        </w:rPr>
        <w:t>Низовское</w:t>
      </w:r>
      <w:proofErr w:type="spellEnd"/>
      <w:r w:rsidRPr="00023320">
        <w:rPr>
          <w:color w:val="000000"/>
          <w:spacing w:val="-1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Pr="00023320">
        <w:rPr>
          <w:color w:val="000000"/>
          <w:spacing w:val="-1"/>
          <w:sz w:val="28"/>
          <w:szCs w:val="28"/>
        </w:rPr>
        <w:t>Невзоровой</w:t>
      </w:r>
      <w:proofErr w:type="spellEnd"/>
      <w:r w:rsidRPr="00023320">
        <w:rPr>
          <w:color w:val="000000"/>
          <w:spacing w:val="-1"/>
          <w:sz w:val="28"/>
          <w:szCs w:val="28"/>
        </w:rPr>
        <w:t xml:space="preserve"> И.Б., Совет депутатов сельского поселения «</w:t>
      </w:r>
      <w:proofErr w:type="spellStart"/>
      <w:r w:rsidRPr="00023320">
        <w:rPr>
          <w:color w:val="000000"/>
          <w:spacing w:val="-1"/>
          <w:sz w:val="28"/>
          <w:szCs w:val="28"/>
        </w:rPr>
        <w:t>Низовское</w:t>
      </w:r>
      <w:proofErr w:type="spellEnd"/>
      <w:r w:rsidRPr="00023320">
        <w:rPr>
          <w:color w:val="000000"/>
          <w:spacing w:val="-1"/>
          <w:sz w:val="28"/>
          <w:szCs w:val="28"/>
        </w:rPr>
        <w:t xml:space="preserve">» Вельского муниципального района Архангельской области р е </w:t>
      </w:r>
      <w:proofErr w:type="gramStart"/>
      <w:r w:rsidRPr="00023320">
        <w:rPr>
          <w:color w:val="000000"/>
          <w:spacing w:val="-1"/>
          <w:sz w:val="28"/>
          <w:szCs w:val="28"/>
        </w:rPr>
        <w:t>ш</w:t>
      </w:r>
      <w:proofErr w:type="gramEnd"/>
      <w:r w:rsidRPr="00023320">
        <w:rPr>
          <w:color w:val="000000"/>
          <w:spacing w:val="-1"/>
          <w:sz w:val="28"/>
          <w:szCs w:val="28"/>
        </w:rPr>
        <w:t xml:space="preserve"> а е т:</w:t>
      </w:r>
    </w:p>
    <w:p w:rsidR="00023320" w:rsidRDefault="00023320" w:rsidP="00AC540E">
      <w:pPr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AC540E" w:rsidRPr="00023320" w:rsidRDefault="00AC540E" w:rsidP="00AC540E">
      <w:pPr>
        <w:spacing w:line="276" w:lineRule="auto"/>
        <w:jc w:val="both"/>
        <w:rPr>
          <w:spacing w:val="-1"/>
          <w:sz w:val="28"/>
          <w:szCs w:val="28"/>
        </w:rPr>
      </w:pPr>
      <w:bookmarkStart w:id="0" w:name="_GoBack"/>
      <w:bookmarkEnd w:id="0"/>
      <w:r w:rsidRPr="00023320">
        <w:rPr>
          <w:color w:val="000000"/>
          <w:spacing w:val="-1"/>
          <w:sz w:val="28"/>
          <w:szCs w:val="28"/>
        </w:rPr>
        <w:t>1. Считать полномочия главы сельского поселения «</w:t>
      </w:r>
      <w:proofErr w:type="spellStart"/>
      <w:r w:rsidRPr="00023320">
        <w:rPr>
          <w:color w:val="000000"/>
          <w:spacing w:val="-1"/>
          <w:sz w:val="28"/>
          <w:szCs w:val="28"/>
        </w:rPr>
        <w:t>Низовское</w:t>
      </w:r>
      <w:proofErr w:type="spellEnd"/>
      <w:r w:rsidRPr="00023320">
        <w:rPr>
          <w:color w:val="000000"/>
          <w:spacing w:val="-1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Pr="00023320">
        <w:rPr>
          <w:color w:val="000000"/>
          <w:spacing w:val="-1"/>
          <w:sz w:val="28"/>
          <w:szCs w:val="28"/>
        </w:rPr>
        <w:t>Невзоровой</w:t>
      </w:r>
      <w:proofErr w:type="spellEnd"/>
      <w:r w:rsidRPr="00023320">
        <w:rPr>
          <w:color w:val="000000"/>
          <w:spacing w:val="-1"/>
          <w:sz w:val="28"/>
          <w:szCs w:val="28"/>
        </w:rPr>
        <w:t xml:space="preserve"> Ирины </w:t>
      </w:r>
      <w:proofErr w:type="spellStart"/>
      <w:r w:rsidRPr="00023320">
        <w:rPr>
          <w:color w:val="000000"/>
          <w:spacing w:val="-1"/>
          <w:sz w:val="28"/>
          <w:szCs w:val="28"/>
        </w:rPr>
        <w:t>Брониславовны</w:t>
      </w:r>
      <w:proofErr w:type="spellEnd"/>
      <w:r w:rsidRPr="00023320">
        <w:rPr>
          <w:color w:val="000000"/>
          <w:spacing w:val="-1"/>
          <w:sz w:val="28"/>
          <w:szCs w:val="28"/>
        </w:rPr>
        <w:t xml:space="preserve"> </w:t>
      </w:r>
      <w:r w:rsidRPr="00023320">
        <w:rPr>
          <w:spacing w:val="-1"/>
          <w:sz w:val="28"/>
          <w:szCs w:val="28"/>
        </w:rPr>
        <w:t>прекращенными до</w:t>
      </w:r>
      <w:r w:rsidR="00825F56" w:rsidRPr="00023320">
        <w:rPr>
          <w:spacing w:val="-1"/>
          <w:sz w:val="28"/>
          <w:szCs w:val="28"/>
        </w:rPr>
        <w:t>срочно с 15</w:t>
      </w:r>
      <w:r w:rsidRPr="00023320">
        <w:rPr>
          <w:spacing w:val="-1"/>
          <w:sz w:val="28"/>
          <w:szCs w:val="28"/>
        </w:rPr>
        <w:t xml:space="preserve"> июня 2023</w:t>
      </w:r>
      <w:r w:rsidR="001270EF" w:rsidRPr="00023320">
        <w:rPr>
          <w:spacing w:val="-1"/>
          <w:sz w:val="28"/>
          <w:szCs w:val="28"/>
        </w:rPr>
        <w:t xml:space="preserve"> года</w:t>
      </w:r>
      <w:r w:rsidRPr="00023320">
        <w:rPr>
          <w:spacing w:val="-1"/>
          <w:sz w:val="28"/>
          <w:szCs w:val="28"/>
        </w:rPr>
        <w:t xml:space="preserve"> </w:t>
      </w:r>
      <w:r w:rsidRPr="00023320">
        <w:rPr>
          <w:color w:val="000000"/>
          <w:spacing w:val="-1"/>
          <w:sz w:val="28"/>
          <w:szCs w:val="28"/>
        </w:rPr>
        <w:t>в связи с отставкой по собственному желанию.</w:t>
      </w:r>
    </w:p>
    <w:p w:rsidR="00AC540E" w:rsidRPr="00023320" w:rsidRDefault="00AC540E" w:rsidP="00AC540E">
      <w:pPr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023320">
        <w:rPr>
          <w:color w:val="000000"/>
          <w:spacing w:val="-1"/>
          <w:sz w:val="28"/>
          <w:szCs w:val="28"/>
        </w:rPr>
        <w:t>2.  Настоящее решение вступает в силу со дня его подписания.</w:t>
      </w:r>
    </w:p>
    <w:p w:rsidR="00AC540E" w:rsidRPr="00023320" w:rsidRDefault="00AC540E" w:rsidP="00AC540E">
      <w:pPr>
        <w:spacing w:line="276" w:lineRule="auto"/>
        <w:rPr>
          <w:b/>
          <w:color w:val="000000"/>
          <w:spacing w:val="-1"/>
          <w:sz w:val="28"/>
          <w:szCs w:val="28"/>
        </w:rPr>
      </w:pPr>
    </w:p>
    <w:p w:rsidR="008C1E78" w:rsidRPr="00023320" w:rsidRDefault="008C1E78" w:rsidP="00A456F7">
      <w:pPr>
        <w:spacing w:line="276" w:lineRule="auto"/>
        <w:rPr>
          <w:sz w:val="28"/>
          <w:szCs w:val="28"/>
        </w:rPr>
      </w:pPr>
      <w:r w:rsidRPr="00023320">
        <w:rPr>
          <w:sz w:val="28"/>
          <w:szCs w:val="28"/>
        </w:rPr>
        <w:t>Председатель Совета депутатов</w:t>
      </w:r>
    </w:p>
    <w:p w:rsidR="008C1E78" w:rsidRPr="00023320" w:rsidRDefault="008C1E78" w:rsidP="00A456F7">
      <w:pPr>
        <w:spacing w:line="276" w:lineRule="auto"/>
        <w:rPr>
          <w:sz w:val="28"/>
          <w:szCs w:val="28"/>
        </w:rPr>
      </w:pPr>
      <w:r w:rsidRPr="00023320">
        <w:rPr>
          <w:sz w:val="28"/>
          <w:szCs w:val="28"/>
        </w:rPr>
        <w:t>сельского поселения «</w:t>
      </w:r>
      <w:proofErr w:type="spellStart"/>
      <w:r w:rsidRPr="00023320">
        <w:rPr>
          <w:sz w:val="28"/>
          <w:szCs w:val="28"/>
        </w:rPr>
        <w:t>Низовское</w:t>
      </w:r>
      <w:proofErr w:type="spellEnd"/>
      <w:r w:rsidRPr="00023320">
        <w:rPr>
          <w:sz w:val="28"/>
          <w:szCs w:val="28"/>
        </w:rPr>
        <w:t>»</w:t>
      </w:r>
    </w:p>
    <w:p w:rsidR="008C1E78" w:rsidRPr="00023320" w:rsidRDefault="008C1E78" w:rsidP="00A456F7">
      <w:pPr>
        <w:spacing w:line="276" w:lineRule="auto"/>
        <w:rPr>
          <w:sz w:val="28"/>
          <w:szCs w:val="28"/>
        </w:rPr>
      </w:pPr>
      <w:r w:rsidRPr="00023320">
        <w:rPr>
          <w:sz w:val="28"/>
          <w:szCs w:val="28"/>
        </w:rPr>
        <w:t xml:space="preserve">Вельского муниципального района </w:t>
      </w:r>
    </w:p>
    <w:p w:rsidR="008C1E78" w:rsidRPr="00023320" w:rsidRDefault="008C1E78" w:rsidP="00A456F7">
      <w:pPr>
        <w:spacing w:line="276" w:lineRule="auto"/>
        <w:rPr>
          <w:sz w:val="28"/>
          <w:szCs w:val="28"/>
        </w:rPr>
      </w:pPr>
      <w:r w:rsidRPr="00023320">
        <w:rPr>
          <w:sz w:val="28"/>
          <w:szCs w:val="28"/>
        </w:rPr>
        <w:t>Архангельской области</w:t>
      </w:r>
      <w:r w:rsidR="00D34BFB" w:rsidRPr="00023320">
        <w:rPr>
          <w:sz w:val="28"/>
          <w:szCs w:val="28"/>
        </w:rPr>
        <w:t xml:space="preserve">                                                              </w:t>
      </w:r>
      <w:proofErr w:type="spellStart"/>
      <w:r w:rsidR="00D34BFB" w:rsidRPr="00023320">
        <w:rPr>
          <w:sz w:val="28"/>
          <w:szCs w:val="28"/>
        </w:rPr>
        <w:t>С.А.Шишова</w:t>
      </w:r>
      <w:proofErr w:type="spellEnd"/>
    </w:p>
    <w:p w:rsidR="002A41EC" w:rsidRPr="00023320" w:rsidRDefault="002A41EC" w:rsidP="00A456F7">
      <w:pPr>
        <w:spacing w:line="276" w:lineRule="auto"/>
        <w:rPr>
          <w:color w:val="FF0000"/>
          <w:sz w:val="28"/>
          <w:szCs w:val="28"/>
        </w:rPr>
      </w:pPr>
    </w:p>
    <w:p w:rsidR="008C1E78" w:rsidRPr="00023320" w:rsidRDefault="001E17F7" w:rsidP="00A456F7">
      <w:pPr>
        <w:spacing w:line="276" w:lineRule="auto"/>
        <w:rPr>
          <w:sz w:val="28"/>
          <w:szCs w:val="28"/>
        </w:rPr>
      </w:pPr>
      <w:r w:rsidRPr="00023320">
        <w:rPr>
          <w:sz w:val="28"/>
          <w:szCs w:val="28"/>
        </w:rPr>
        <w:t>Глава</w:t>
      </w:r>
      <w:r w:rsidR="008C1E78" w:rsidRPr="00023320">
        <w:rPr>
          <w:sz w:val="28"/>
          <w:szCs w:val="28"/>
        </w:rPr>
        <w:t xml:space="preserve"> сельского поселения</w:t>
      </w:r>
      <w:r w:rsidR="00992A33" w:rsidRPr="00023320">
        <w:rPr>
          <w:sz w:val="28"/>
          <w:szCs w:val="28"/>
        </w:rPr>
        <w:t xml:space="preserve"> «</w:t>
      </w:r>
      <w:proofErr w:type="spellStart"/>
      <w:r w:rsidR="00992A33" w:rsidRPr="00023320">
        <w:rPr>
          <w:sz w:val="28"/>
          <w:szCs w:val="28"/>
        </w:rPr>
        <w:t>Низовское</w:t>
      </w:r>
      <w:proofErr w:type="spellEnd"/>
      <w:r w:rsidR="00992A33" w:rsidRPr="00023320">
        <w:rPr>
          <w:sz w:val="28"/>
          <w:szCs w:val="28"/>
        </w:rPr>
        <w:t>»</w:t>
      </w:r>
    </w:p>
    <w:p w:rsidR="008C1E78" w:rsidRPr="00023320" w:rsidRDefault="008C1E78" w:rsidP="00A456F7">
      <w:pPr>
        <w:spacing w:line="276" w:lineRule="auto"/>
        <w:rPr>
          <w:sz w:val="28"/>
          <w:szCs w:val="28"/>
        </w:rPr>
      </w:pPr>
      <w:r w:rsidRPr="00023320">
        <w:rPr>
          <w:sz w:val="28"/>
          <w:szCs w:val="28"/>
        </w:rPr>
        <w:t>Вельского муниципального района</w:t>
      </w:r>
    </w:p>
    <w:p w:rsidR="00321395" w:rsidRPr="009B427B" w:rsidRDefault="008C1E78" w:rsidP="00A456F7">
      <w:pPr>
        <w:spacing w:line="276" w:lineRule="auto"/>
        <w:rPr>
          <w:sz w:val="26"/>
          <w:szCs w:val="26"/>
        </w:rPr>
      </w:pPr>
      <w:r w:rsidRPr="00023320">
        <w:rPr>
          <w:sz w:val="28"/>
          <w:szCs w:val="28"/>
        </w:rPr>
        <w:t>Архангельской области</w:t>
      </w:r>
      <w:r w:rsidR="00992A33" w:rsidRPr="009B427B">
        <w:rPr>
          <w:sz w:val="26"/>
          <w:szCs w:val="26"/>
        </w:rPr>
        <w:t xml:space="preserve">                </w:t>
      </w:r>
      <w:r w:rsidR="00CA437F" w:rsidRPr="009B427B">
        <w:rPr>
          <w:sz w:val="26"/>
          <w:szCs w:val="26"/>
        </w:rPr>
        <w:t xml:space="preserve">                     </w:t>
      </w:r>
      <w:r w:rsidR="000D59A8" w:rsidRPr="009B427B">
        <w:rPr>
          <w:sz w:val="26"/>
          <w:szCs w:val="26"/>
        </w:rPr>
        <w:t xml:space="preserve">                       </w:t>
      </w:r>
      <w:r w:rsidR="00CA437F" w:rsidRPr="009B427B">
        <w:rPr>
          <w:sz w:val="26"/>
          <w:szCs w:val="26"/>
        </w:rPr>
        <w:t xml:space="preserve">  </w:t>
      </w:r>
      <w:proofErr w:type="spellStart"/>
      <w:r w:rsidR="00CA437F" w:rsidRPr="009B427B">
        <w:rPr>
          <w:sz w:val="26"/>
          <w:szCs w:val="26"/>
        </w:rPr>
        <w:t>И.Б.Невзорова</w:t>
      </w:r>
      <w:proofErr w:type="spellEnd"/>
      <w:r w:rsidR="00992A33" w:rsidRPr="009B427B">
        <w:rPr>
          <w:sz w:val="26"/>
          <w:szCs w:val="26"/>
        </w:rPr>
        <w:t xml:space="preserve">                                </w:t>
      </w:r>
    </w:p>
    <w:sectPr w:rsidR="00321395" w:rsidRPr="009B427B" w:rsidSect="00A456F7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13"/>
    <w:rsid w:val="000005B7"/>
    <w:rsid w:val="00012E60"/>
    <w:rsid w:val="00017266"/>
    <w:rsid w:val="00017F1E"/>
    <w:rsid w:val="00023320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23B1"/>
    <w:rsid w:val="000A3FFF"/>
    <w:rsid w:val="000D59A8"/>
    <w:rsid w:val="000E1D36"/>
    <w:rsid w:val="000F73F6"/>
    <w:rsid w:val="00101296"/>
    <w:rsid w:val="001062AE"/>
    <w:rsid w:val="0011185F"/>
    <w:rsid w:val="00112012"/>
    <w:rsid w:val="00116BB5"/>
    <w:rsid w:val="0012414A"/>
    <w:rsid w:val="001270EF"/>
    <w:rsid w:val="001304D8"/>
    <w:rsid w:val="00130A7F"/>
    <w:rsid w:val="001310D4"/>
    <w:rsid w:val="0013555E"/>
    <w:rsid w:val="0013636C"/>
    <w:rsid w:val="00143A5D"/>
    <w:rsid w:val="00154433"/>
    <w:rsid w:val="001562CE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503DB"/>
    <w:rsid w:val="002639C9"/>
    <w:rsid w:val="002650E0"/>
    <w:rsid w:val="00291CD0"/>
    <w:rsid w:val="00295FCD"/>
    <w:rsid w:val="002A41EC"/>
    <w:rsid w:val="002A6605"/>
    <w:rsid w:val="002A7CFD"/>
    <w:rsid w:val="002B5880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256D1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361C7"/>
    <w:rsid w:val="00441E57"/>
    <w:rsid w:val="004509DE"/>
    <w:rsid w:val="00452D66"/>
    <w:rsid w:val="00474C0F"/>
    <w:rsid w:val="004812DE"/>
    <w:rsid w:val="00483D88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85AA3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5D5F36"/>
    <w:rsid w:val="006023B6"/>
    <w:rsid w:val="00605E85"/>
    <w:rsid w:val="00610CAB"/>
    <w:rsid w:val="00624898"/>
    <w:rsid w:val="00626421"/>
    <w:rsid w:val="006303B1"/>
    <w:rsid w:val="0065033E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A7E47"/>
    <w:rsid w:val="007B6E6F"/>
    <w:rsid w:val="007C1CDA"/>
    <w:rsid w:val="007D7913"/>
    <w:rsid w:val="007E7FEF"/>
    <w:rsid w:val="007F213E"/>
    <w:rsid w:val="008129E4"/>
    <w:rsid w:val="00813BB8"/>
    <w:rsid w:val="00816F48"/>
    <w:rsid w:val="00817353"/>
    <w:rsid w:val="00825F56"/>
    <w:rsid w:val="00840F62"/>
    <w:rsid w:val="008421D0"/>
    <w:rsid w:val="00851984"/>
    <w:rsid w:val="0086727C"/>
    <w:rsid w:val="00867C85"/>
    <w:rsid w:val="0087558E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41CA3"/>
    <w:rsid w:val="009667D0"/>
    <w:rsid w:val="00966B2E"/>
    <w:rsid w:val="00985016"/>
    <w:rsid w:val="009854BD"/>
    <w:rsid w:val="00992A33"/>
    <w:rsid w:val="00997279"/>
    <w:rsid w:val="009A72E6"/>
    <w:rsid w:val="009A78D0"/>
    <w:rsid w:val="009B427B"/>
    <w:rsid w:val="009B67A2"/>
    <w:rsid w:val="009F7A83"/>
    <w:rsid w:val="00A011AF"/>
    <w:rsid w:val="00A07735"/>
    <w:rsid w:val="00A11567"/>
    <w:rsid w:val="00A128CC"/>
    <w:rsid w:val="00A12F8F"/>
    <w:rsid w:val="00A14F00"/>
    <w:rsid w:val="00A206D7"/>
    <w:rsid w:val="00A213B7"/>
    <w:rsid w:val="00A456F7"/>
    <w:rsid w:val="00A467D0"/>
    <w:rsid w:val="00A479CE"/>
    <w:rsid w:val="00A54670"/>
    <w:rsid w:val="00A601FB"/>
    <w:rsid w:val="00A67758"/>
    <w:rsid w:val="00A7137D"/>
    <w:rsid w:val="00A75A86"/>
    <w:rsid w:val="00A97572"/>
    <w:rsid w:val="00AA2DE0"/>
    <w:rsid w:val="00AB0F2E"/>
    <w:rsid w:val="00AB45DD"/>
    <w:rsid w:val="00AB4693"/>
    <w:rsid w:val="00AB7C99"/>
    <w:rsid w:val="00AC06F3"/>
    <w:rsid w:val="00AC231F"/>
    <w:rsid w:val="00AC540E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73D4C"/>
    <w:rsid w:val="00B81473"/>
    <w:rsid w:val="00B82AC5"/>
    <w:rsid w:val="00B90F92"/>
    <w:rsid w:val="00BA1553"/>
    <w:rsid w:val="00BA174A"/>
    <w:rsid w:val="00BA751E"/>
    <w:rsid w:val="00BB0C8E"/>
    <w:rsid w:val="00BB2915"/>
    <w:rsid w:val="00BC2EF3"/>
    <w:rsid w:val="00BC3CAF"/>
    <w:rsid w:val="00BC516A"/>
    <w:rsid w:val="00BD2747"/>
    <w:rsid w:val="00BD3190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0631"/>
    <w:rsid w:val="00C8495A"/>
    <w:rsid w:val="00C87D0B"/>
    <w:rsid w:val="00CA0234"/>
    <w:rsid w:val="00CA437F"/>
    <w:rsid w:val="00CA468E"/>
    <w:rsid w:val="00CB2ED6"/>
    <w:rsid w:val="00CB53D6"/>
    <w:rsid w:val="00CB5BF2"/>
    <w:rsid w:val="00CD0179"/>
    <w:rsid w:val="00CE5AC6"/>
    <w:rsid w:val="00CF2198"/>
    <w:rsid w:val="00D039FA"/>
    <w:rsid w:val="00D10369"/>
    <w:rsid w:val="00D1283B"/>
    <w:rsid w:val="00D12D4F"/>
    <w:rsid w:val="00D266E1"/>
    <w:rsid w:val="00D3236F"/>
    <w:rsid w:val="00D34B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124E"/>
    <w:rsid w:val="00DE4592"/>
    <w:rsid w:val="00DF0ED7"/>
    <w:rsid w:val="00DF6AED"/>
    <w:rsid w:val="00E01AC4"/>
    <w:rsid w:val="00E050F5"/>
    <w:rsid w:val="00E27BEE"/>
    <w:rsid w:val="00E451A3"/>
    <w:rsid w:val="00E65948"/>
    <w:rsid w:val="00E75ABA"/>
    <w:rsid w:val="00E83C29"/>
    <w:rsid w:val="00E84753"/>
    <w:rsid w:val="00EA51B5"/>
    <w:rsid w:val="00EB21B8"/>
    <w:rsid w:val="00EB33C0"/>
    <w:rsid w:val="00EB4E74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46B84"/>
    <w:rsid w:val="00F51EBE"/>
    <w:rsid w:val="00F51FD3"/>
    <w:rsid w:val="00F54781"/>
    <w:rsid w:val="00F55F22"/>
    <w:rsid w:val="00F565CE"/>
    <w:rsid w:val="00F76C46"/>
    <w:rsid w:val="00F82040"/>
    <w:rsid w:val="00F8580B"/>
    <w:rsid w:val="00FC27B5"/>
    <w:rsid w:val="00FC3221"/>
    <w:rsid w:val="00FC65E3"/>
    <w:rsid w:val="00FD096E"/>
    <w:rsid w:val="00FD4C3A"/>
    <w:rsid w:val="00FE45FE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CADB7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6616D-6E1F-445C-95B0-BEEA57CA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 </vt:lpstr>
      <vt:lpstr/>
      <vt:lpstr>СОВЕТ ДЕПУТАТОВ СЕЛЬСКОГО ПОСЕЛЕНИЯ «НИЗОВСКОЕ» ВЕЛЬСКОГО МУНИЦИПАЛЬНОГО РАЙОНА </vt:lpstr>
      <vt:lpstr>ПЯТОГО СОЗЫВА</vt:lpstr>
      <vt:lpstr/>
      <vt:lpstr>(Десятое заседание)</vt:lpstr>
      <vt:lpstr/>
      <vt:lpstr/>
      <vt:lpstr>РЕШЕНИЕ</vt:lpstr>
    </vt:vector>
  </TitlesOfParts>
  <Company>МО Вельский район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Пользователь Windows</cp:lastModifiedBy>
  <cp:revision>6</cp:revision>
  <cp:lastPrinted>2023-06-08T05:54:00Z</cp:lastPrinted>
  <dcterms:created xsi:type="dcterms:W3CDTF">2023-06-07T14:10:00Z</dcterms:created>
  <dcterms:modified xsi:type="dcterms:W3CDTF">2023-06-08T05:54:00Z</dcterms:modified>
</cp:coreProperties>
</file>