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АДМИНИСТРАЦИЯ</w:t>
      </w:r>
      <w:r w:rsidRPr="004C448A">
        <w:rPr>
          <w:b/>
        </w:rPr>
        <w:t xml:space="preserve"> </w:t>
      </w:r>
      <w:r w:rsidRPr="004C448A">
        <w:rPr>
          <w:b/>
        </w:rPr>
        <w:t>СЕЛЬСКОГО</w:t>
      </w:r>
      <w:r w:rsidRPr="004C448A">
        <w:rPr>
          <w:b/>
        </w:rPr>
        <w:t xml:space="preserve"> </w:t>
      </w:r>
      <w:r w:rsidRPr="004C448A">
        <w:rPr>
          <w:b/>
        </w:rPr>
        <w:t>ПОСЕЛЕНИЯ</w:t>
      </w:r>
      <w:r w:rsidRPr="004C448A">
        <w:rPr>
          <w:b/>
        </w:rPr>
        <w:t xml:space="preserve"> </w:t>
      </w:r>
      <w:r w:rsidRPr="004C448A">
        <w:rPr>
          <w:b/>
        </w:rPr>
        <w:t>«НИЗОВСКОЕ»</w:t>
      </w:r>
      <w:r w:rsidRPr="004C448A">
        <w:rPr>
          <w:b/>
        </w:rPr>
        <w:t xml:space="preserve"> </w:t>
      </w:r>
    </w:p>
    <w:p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ВЕЛЬСКОГО</w:t>
      </w:r>
      <w:r w:rsidRPr="004C448A">
        <w:rPr>
          <w:b/>
        </w:rPr>
        <w:t xml:space="preserve"> </w:t>
      </w:r>
      <w:r w:rsidRPr="004C448A">
        <w:rPr>
          <w:b/>
        </w:rPr>
        <w:t>МУНИЦИПАЛЬНОГО</w:t>
      </w:r>
      <w:r w:rsidRPr="004C448A">
        <w:rPr>
          <w:b/>
        </w:rPr>
        <w:t xml:space="preserve"> </w:t>
      </w:r>
      <w:r w:rsidRPr="004C448A">
        <w:rPr>
          <w:b/>
        </w:rPr>
        <w:t>РАЙОНА</w:t>
      </w:r>
      <w:r w:rsidRPr="004C448A">
        <w:rPr>
          <w:b/>
        </w:rPr>
        <w:t xml:space="preserve"> </w:t>
      </w:r>
      <w:r w:rsidRPr="004C448A">
        <w:rPr>
          <w:b/>
        </w:rPr>
        <w:t>АРХ</w:t>
      </w:r>
      <w:r>
        <w:rPr>
          <w:b/>
        </w:rPr>
        <w:t>АН</w:t>
      </w:r>
      <w:r w:rsidRPr="004C448A">
        <w:rPr>
          <w:b/>
        </w:rPr>
        <w:t>ГЕЛЬСКОЙ</w:t>
      </w:r>
      <w:r w:rsidRPr="004C448A">
        <w:rPr>
          <w:b/>
        </w:rPr>
        <w:t xml:space="preserve"> </w:t>
      </w:r>
      <w:r w:rsidRPr="004C448A">
        <w:rPr>
          <w:b/>
        </w:rPr>
        <w:t>ОБЛАСТИ</w:t>
      </w:r>
    </w:p>
    <w:p w:rsidR="0015020D" w:rsidRPr="00D1357D" w:rsidRDefault="0015020D" w:rsidP="0015020D">
      <w:pPr>
        <w:rPr>
          <w:rFonts w:ascii="Times New Roman" w:cs="Times New Roman"/>
        </w:rPr>
      </w:pPr>
      <w:r>
        <w:t xml:space="preserve"> </w:t>
      </w:r>
      <w:r w:rsidRPr="00D1357D">
        <w:rPr>
          <w:rFonts w:ascii="Times New Roman" w:cs="Times New Roman"/>
        </w:rPr>
        <w:t xml:space="preserve">165105, Архангельская область, Вельский район, д. </w:t>
      </w:r>
      <w:proofErr w:type="spellStart"/>
      <w:r w:rsidRPr="00D1357D">
        <w:rPr>
          <w:rFonts w:ascii="Times New Roman" w:cs="Times New Roman"/>
        </w:rPr>
        <w:t>Теребино</w:t>
      </w:r>
      <w:proofErr w:type="spellEnd"/>
      <w:r w:rsidRPr="00D1357D">
        <w:rPr>
          <w:rFonts w:ascii="Times New Roman" w:cs="Times New Roman"/>
        </w:rPr>
        <w:t>, ул. Дальняя 4, тел. 5-63-67</w:t>
      </w:r>
    </w:p>
    <w:p w:rsidR="00736939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090106" w:rsidRDefault="00736939" w:rsidP="00736939">
      <w:pPr>
        <w:ind w:right="-5"/>
        <w:jc w:val="center"/>
        <w:rPr>
          <w:rFonts w:ascii="Times New Roman" w:cs="Times New Roman"/>
          <w:b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15020D">
        <w:rPr>
          <w:rFonts w:ascii="Times New Roman" w:cs="Times New Roman"/>
          <w:b/>
          <w:color w:val="auto"/>
          <w:sz w:val="28"/>
          <w:szCs w:val="28"/>
        </w:rPr>
        <w:t>1</w:t>
      </w:r>
      <w:r w:rsidR="00964687">
        <w:rPr>
          <w:rFonts w:ascii="Times New Roman" w:cs="Times New Roman"/>
          <w:b/>
          <w:color w:val="auto"/>
          <w:sz w:val="28"/>
          <w:szCs w:val="28"/>
        </w:rPr>
        <w:t>3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 xml:space="preserve"> апреля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 w:rsidR="007E1C10">
        <w:rPr>
          <w:rFonts w:ascii="Times New Roman" w:cs="Times New Roman"/>
          <w:b/>
          <w:sz w:val="28"/>
          <w:szCs w:val="28"/>
        </w:rPr>
        <w:t>202</w:t>
      </w:r>
      <w:r w:rsidR="0015020D">
        <w:rPr>
          <w:rFonts w:ascii="Times New Roman" w:cs="Times New Roman"/>
          <w:b/>
          <w:sz w:val="28"/>
          <w:szCs w:val="28"/>
        </w:rPr>
        <w:t>1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r w:rsidRPr="00090106">
        <w:rPr>
          <w:rFonts w:ascii="Times New Roman" w:cs="Times New Roman"/>
          <w:b/>
          <w:sz w:val="28"/>
          <w:szCs w:val="28"/>
        </w:rPr>
        <w:t xml:space="preserve">№ </w:t>
      </w:r>
      <w:r w:rsidR="00EA27B7" w:rsidRPr="00387548">
        <w:rPr>
          <w:rFonts w:ascii="Times New Roman" w:cs="Times New Roman"/>
          <w:b/>
          <w:color w:val="auto"/>
          <w:sz w:val="28"/>
          <w:szCs w:val="28"/>
        </w:rPr>
        <w:t>1</w:t>
      </w:r>
      <w:r w:rsidR="00387548" w:rsidRPr="00387548">
        <w:rPr>
          <w:rFonts w:ascii="Times New Roman" w:cs="Times New Roman"/>
          <w:b/>
          <w:color w:val="auto"/>
          <w:sz w:val="28"/>
          <w:szCs w:val="28"/>
        </w:rPr>
        <w:t>0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736939" w:rsidRDefault="00736939" w:rsidP="00736939">
      <w:pPr>
        <w:jc w:val="center"/>
        <w:rPr>
          <w:rFonts w:ascii="Times New Roman" w:cs="Times New Roman"/>
          <w:b/>
          <w:sz w:val="28"/>
          <w:szCs w:val="28"/>
        </w:rPr>
      </w:pPr>
      <w:r w:rsidRPr="00736939">
        <w:rPr>
          <w:rFonts w:asci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сельского поселения «</w:t>
      </w:r>
      <w:proofErr w:type="spellStart"/>
      <w:r w:rsidRPr="0015020D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Pr="0015020D">
        <w:rPr>
          <w:rFonts w:ascii="Times New Roman" w:cs="Times New Roman"/>
          <w:b/>
          <w:sz w:val="28"/>
          <w:szCs w:val="28"/>
        </w:rPr>
        <w:t xml:space="preserve">» Вельского </w:t>
      </w:r>
    </w:p>
    <w:p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 xml:space="preserve">муниципального района Архангельской области на 2021 год </w:t>
      </w:r>
    </w:p>
    <w:p w:rsidR="00736939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и на плановый период 2022 и 2023 годов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за </w:t>
      </w:r>
      <w:r w:rsidR="00736939">
        <w:rPr>
          <w:rFonts w:ascii="Times New Roman" w:cs="Times New Roman"/>
          <w:b/>
          <w:sz w:val="28"/>
          <w:szCs w:val="28"/>
        </w:rPr>
        <w:t>1 квартал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2021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года</w:t>
      </w:r>
    </w:p>
    <w:p w:rsidR="0015020D" w:rsidRPr="00736939" w:rsidRDefault="0015020D" w:rsidP="0015020D">
      <w:pPr>
        <w:jc w:val="center"/>
        <w:rPr>
          <w:rFonts w:ascii="Times New Roman" w:cs="Times New Roman"/>
          <w:sz w:val="28"/>
          <w:szCs w:val="28"/>
        </w:rPr>
      </w:pP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736939">
        <w:rPr>
          <w:rFonts w:ascii="Times New Roman" w:cs="Times New Roman"/>
          <w:sz w:val="28"/>
          <w:szCs w:val="28"/>
        </w:rPr>
        <w:t xml:space="preserve">       </w:t>
      </w:r>
      <w:r w:rsidRPr="00387548">
        <w:rPr>
          <w:rFonts w:ascii="Times New Roman" w:cs="Times New Roman"/>
          <w:sz w:val="26"/>
          <w:szCs w:val="26"/>
        </w:rPr>
        <w:t>В соответствии со статьёй 264.2 Бюджетного Кодекса Российской Федерации, Положением «О бюджетном процессе в муниципальном образовании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>»,</w:t>
      </w:r>
      <w:r w:rsidRPr="00387548">
        <w:rPr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 xml:space="preserve">утвержденным решением Совета депутатов </w:t>
      </w:r>
      <w:r w:rsidR="00387548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№ </w:t>
      </w:r>
      <w:r w:rsidR="0015020D" w:rsidRPr="00387548">
        <w:rPr>
          <w:rFonts w:ascii="Times New Roman" w:cs="Times New Roman"/>
          <w:sz w:val="26"/>
          <w:szCs w:val="26"/>
        </w:rPr>
        <w:t>174</w:t>
      </w:r>
      <w:r w:rsidRPr="00387548">
        <w:rPr>
          <w:rFonts w:ascii="Times New Roman" w:cs="Times New Roman"/>
          <w:sz w:val="26"/>
          <w:szCs w:val="26"/>
        </w:rPr>
        <w:t xml:space="preserve"> от 2</w:t>
      </w:r>
      <w:r w:rsidR="0015020D" w:rsidRPr="00387548">
        <w:rPr>
          <w:rFonts w:ascii="Times New Roman" w:cs="Times New Roman"/>
          <w:sz w:val="26"/>
          <w:szCs w:val="26"/>
        </w:rPr>
        <w:t xml:space="preserve">3 октября </w:t>
      </w:r>
      <w:r w:rsidRPr="00387548">
        <w:rPr>
          <w:rFonts w:ascii="Times New Roman" w:cs="Times New Roman"/>
          <w:sz w:val="26"/>
          <w:szCs w:val="26"/>
        </w:rPr>
        <w:t>20</w:t>
      </w:r>
      <w:r w:rsidR="0015020D" w:rsidRPr="00387548">
        <w:rPr>
          <w:rFonts w:ascii="Times New Roman" w:cs="Times New Roman"/>
          <w:sz w:val="26"/>
          <w:szCs w:val="26"/>
        </w:rPr>
        <w:t>20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>года ПОСТАНОВЛЯЮ: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1. Утвердить отчёт об исполнении бюджета </w:t>
      </w:r>
      <w:r w:rsidR="00167C19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за 1 квартал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Pr="00387548">
        <w:rPr>
          <w:rFonts w:ascii="Times New Roman" w:cs="Times New Roman"/>
          <w:sz w:val="26"/>
          <w:szCs w:val="26"/>
        </w:rPr>
        <w:t xml:space="preserve"> года:</w:t>
      </w:r>
    </w:p>
    <w:p w:rsidR="00736939" w:rsidRPr="00387548" w:rsidRDefault="00736939" w:rsidP="0015020D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1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доходам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 xml:space="preserve">»;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2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источникам финансирования дефицита бюджета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».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3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по разделам и подразделам функциональной классификации расходов бюджетов РФ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4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 </w:t>
      </w:r>
      <w:r w:rsidRPr="00387548">
        <w:rPr>
          <w:rFonts w:ascii="Times New Roman" w:cs="Times New Roman"/>
          <w:sz w:val="26"/>
          <w:szCs w:val="26"/>
        </w:rPr>
        <w:t>в разрезе распорядителей бюджетных средств»;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5 «Информация о численности муниципальных служащих, работников муниципальных учреждений и фактических затратах на их денежное содержание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C35C63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6 </w:t>
      </w:r>
      <w:r w:rsidR="00736939" w:rsidRPr="00387548">
        <w:rPr>
          <w:rFonts w:ascii="Times New Roman" w:cs="Times New Roman"/>
          <w:sz w:val="26"/>
          <w:szCs w:val="26"/>
        </w:rPr>
        <w:t xml:space="preserve">«Информация об уточнении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="00736939"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bookmarkStart w:id="0" w:name="_GoBack"/>
      <w:bookmarkEnd w:id="0"/>
      <w:r w:rsidR="004B1606" w:rsidRPr="00387548">
        <w:rPr>
          <w:rFonts w:ascii="Times New Roman" w:cs="Times New Roman"/>
          <w:sz w:val="26"/>
          <w:szCs w:val="26"/>
        </w:rPr>
        <w:t>квартал 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="00736939" w:rsidRPr="00387548">
        <w:rPr>
          <w:rFonts w:ascii="Times New Roman" w:cs="Times New Roman"/>
          <w:sz w:val="26"/>
          <w:szCs w:val="26"/>
        </w:rPr>
        <w:t>»;</w:t>
      </w:r>
    </w:p>
    <w:p w:rsid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2.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Н</w:t>
      </w:r>
      <w:r w:rsidRPr="00387548">
        <w:rPr>
          <w:rFonts w:ascii="Times New Roman" w:cs="Times New Roman"/>
          <w:color w:val="auto"/>
          <w:sz w:val="26"/>
          <w:szCs w:val="26"/>
        </w:rPr>
        <w:t xml:space="preserve">астоящее постановление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подлежит обнародованию</w:t>
      </w:r>
      <w:r w:rsidRPr="00387548">
        <w:rPr>
          <w:rFonts w:ascii="Times New Roman" w:cs="Times New Roman"/>
          <w:color w:val="auto"/>
          <w:sz w:val="26"/>
          <w:szCs w:val="26"/>
        </w:rPr>
        <w:t>.</w:t>
      </w: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1C1F68" w:rsidRPr="00387548" w:rsidRDefault="00736939">
      <w:pPr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Глава </w:t>
      </w:r>
      <w:r w:rsidR="007E1C10" w:rsidRPr="00387548">
        <w:rPr>
          <w:rFonts w:ascii="Times New Roman" w:cs="Times New Roman"/>
          <w:sz w:val="26"/>
          <w:szCs w:val="26"/>
        </w:rPr>
        <w:t xml:space="preserve">МО </w:t>
      </w:r>
      <w:r w:rsidRPr="00387548">
        <w:rPr>
          <w:rFonts w:ascii="Times New Roman" w:cs="Times New Roman"/>
          <w:sz w:val="26"/>
          <w:szCs w:val="26"/>
        </w:rPr>
        <w:t>«</w:t>
      </w:r>
      <w:proofErr w:type="spellStart"/>
      <w:proofErr w:type="gram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  </w:t>
      </w:r>
      <w:proofErr w:type="gramEnd"/>
      <w:r w:rsidRPr="00387548">
        <w:rPr>
          <w:rFonts w:ascii="Times New Roman" w:cs="Times New Roman"/>
          <w:sz w:val="26"/>
          <w:szCs w:val="26"/>
        </w:rPr>
        <w:t xml:space="preserve">           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    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  </w:t>
      </w:r>
      <w:r w:rsidR="00387548">
        <w:rPr>
          <w:rFonts w:ascii="Times New Roman" w:cs="Times New Roman"/>
          <w:sz w:val="26"/>
          <w:szCs w:val="26"/>
        </w:rPr>
        <w:t xml:space="preserve">    </w:t>
      </w:r>
      <w:r w:rsidR="007E1C10" w:rsidRPr="00387548">
        <w:rPr>
          <w:rFonts w:ascii="Times New Roman" w:cs="Times New Roman"/>
          <w:sz w:val="26"/>
          <w:szCs w:val="26"/>
        </w:rPr>
        <w:t xml:space="preserve">                </w:t>
      </w:r>
      <w:r w:rsidR="00A35D0F" w:rsidRPr="00387548">
        <w:rPr>
          <w:rFonts w:ascii="Times New Roman" w:cs="Times New Roman"/>
          <w:sz w:val="26"/>
          <w:szCs w:val="26"/>
        </w:rPr>
        <w:t xml:space="preserve">И.Б. </w:t>
      </w:r>
      <w:proofErr w:type="spellStart"/>
      <w:r w:rsidR="00A35D0F" w:rsidRPr="00387548">
        <w:rPr>
          <w:rFonts w:ascii="Times New Roman" w:cs="Times New Roman"/>
          <w:sz w:val="26"/>
          <w:szCs w:val="26"/>
        </w:rPr>
        <w:t>Невзорова</w:t>
      </w:r>
      <w:proofErr w:type="spellEnd"/>
    </w:p>
    <w:sectPr w:rsidR="001C1F68" w:rsidRPr="00387548" w:rsidSect="001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39"/>
    <w:rsid w:val="00047F1D"/>
    <w:rsid w:val="001432DD"/>
    <w:rsid w:val="0015020D"/>
    <w:rsid w:val="00167C19"/>
    <w:rsid w:val="001C1F68"/>
    <w:rsid w:val="00387548"/>
    <w:rsid w:val="00496AF6"/>
    <w:rsid w:val="004B1606"/>
    <w:rsid w:val="00530789"/>
    <w:rsid w:val="0065129D"/>
    <w:rsid w:val="006C0F93"/>
    <w:rsid w:val="00736939"/>
    <w:rsid w:val="007D695C"/>
    <w:rsid w:val="007E1C10"/>
    <w:rsid w:val="008A3E8F"/>
    <w:rsid w:val="0092627E"/>
    <w:rsid w:val="00964687"/>
    <w:rsid w:val="009A4742"/>
    <w:rsid w:val="009D455C"/>
    <w:rsid w:val="00A35D0F"/>
    <w:rsid w:val="00BF2080"/>
    <w:rsid w:val="00C35C63"/>
    <w:rsid w:val="00E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3121-91B2-4699-A018-A33937A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9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9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6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06"/>
    <w:rPr>
      <w:rFonts w:ascii="Segoe UI" w:eastAsia="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nizovka</cp:lastModifiedBy>
  <cp:revision>13</cp:revision>
  <cp:lastPrinted>2021-04-13T08:54:00Z</cp:lastPrinted>
  <dcterms:created xsi:type="dcterms:W3CDTF">2016-05-12T12:01:00Z</dcterms:created>
  <dcterms:modified xsi:type="dcterms:W3CDTF">2021-04-13T08:55:00Z</dcterms:modified>
</cp:coreProperties>
</file>