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BC" w:rsidRPr="00476EBC" w:rsidRDefault="00476EBC" w:rsidP="00476EBC">
      <w:pPr>
        <w:widowControl/>
        <w:pBdr>
          <w:bottom w:val="single" w:sz="12" w:space="1" w:color="auto"/>
        </w:pBdr>
        <w:suppressAutoHyphens w:val="0"/>
        <w:rPr>
          <w:rFonts w:ascii="Times New Roman" w:eastAsia="Times New Roman" w:hAnsi="Times New Roman" w:cs="Times New Roman"/>
          <w:b/>
          <w:caps/>
          <w:kern w:val="0"/>
          <w:sz w:val="24"/>
          <w:lang w:bidi="ar-SA"/>
        </w:rPr>
      </w:pPr>
      <w:r w:rsidRPr="00476EBC">
        <w:rPr>
          <w:rFonts w:ascii="Times New Roman" w:eastAsia="Times New Roman" w:hAnsi="Times New Roman" w:cs="Times New Roman"/>
          <w:kern w:val="0"/>
          <w:sz w:val="24"/>
          <w:lang w:bidi="ar-SA"/>
        </w:rPr>
        <w:t>    </w:t>
      </w:r>
      <w:r w:rsidRPr="00476EBC">
        <w:rPr>
          <w:rFonts w:ascii="Times New Roman" w:eastAsia="Times New Roman" w:hAnsi="Times New Roman" w:cs="Times New Roman"/>
          <w:b/>
          <w:caps/>
          <w:kern w:val="0"/>
          <w:sz w:val="24"/>
          <w:lang w:bidi="ar-SA"/>
        </w:rPr>
        <w:t>А</w:t>
      </w:r>
      <w:r w:rsidRPr="00476EBC">
        <w:rPr>
          <w:rFonts w:ascii="Times New Roman" w:eastAsia="Times New Roman" w:hAnsi="Times New Roman" w:cs="Times New Roman"/>
          <w:b/>
          <w:kern w:val="0"/>
          <w:sz w:val="24"/>
          <w:lang w:bidi="ar-SA"/>
        </w:rPr>
        <w:t>дминистрация сельского поселения</w:t>
      </w:r>
      <w:r w:rsidRPr="00476EBC">
        <w:rPr>
          <w:rFonts w:ascii="Times New Roman" w:eastAsia="Times New Roman" w:hAnsi="Times New Roman" w:cs="Times New Roman"/>
          <w:b/>
          <w:caps/>
          <w:kern w:val="0"/>
          <w:sz w:val="24"/>
          <w:lang w:bidi="ar-SA"/>
        </w:rPr>
        <w:t xml:space="preserve"> «</w:t>
      </w:r>
      <w:proofErr w:type="spellStart"/>
      <w:r w:rsidRPr="00476EBC">
        <w:rPr>
          <w:rFonts w:ascii="Times New Roman" w:eastAsia="Times New Roman" w:hAnsi="Times New Roman" w:cs="Times New Roman"/>
          <w:b/>
          <w:caps/>
          <w:kern w:val="0"/>
          <w:sz w:val="24"/>
          <w:lang w:bidi="ar-SA"/>
        </w:rPr>
        <w:t>Н</w:t>
      </w:r>
      <w:r w:rsidRPr="00476EBC">
        <w:rPr>
          <w:rFonts w:ascii="Times New Roman" w:eastAsia="Times New Roman" w:hAnsi="Times New Roman" w:cs="Times New Roman"/>
          <w:b/>
          <w:kern w:val="0"/>
          <w:sz w:val="24"/>
          <w:lang w:bidi="ar-SA"/>
        </w:rPr>
        <w:t>изовское</w:t>
      </w:r>
      <w:proofErr w:type="spellEnd"/>
      <w:r w:rsidRPr="00476EBC">
        <w:rPr>
          <w:rFonts w:ascii="Times New Roman" w:eastAsia="Times New Roman" w:hAnsi="Times New Roman" w:cs="Times New Roman"/>
          <w:b/>
          <w:caps/>
          <w:kern w:val="0"/>
          <w:sz w:val="24"/>
          <w:lang w:bidi="ar-SA"/>
        </w:rPr>
        <w:t xml:space="preserve">» </w:t>
      </w:r>
    </w:p>
    <w:p w:rsidR="00476EBC" w:rsidRPr="00476EBC" w:rsidRDefault="00476EBC" w:rsidP="00476EBC">
      <w:pPr>
        <w:widowControl/>
        <w:pBdr>
          <w:bottom w:val="single" w:sz="12" w:space="1" w:color="auto"/>
        </w:pBdr>
        <w:suppressAutoHyphens w:val="0"/>
        <w:rPr>
          <w:rFonts w:ascii="Times New Roman" w:eastAsia="Times New Roman" w:hAnsi="Times New Roman" w:cs="Times New Roman"/>
          <w:b/>
          <w:caps/>
          <w:kern w:val="0"/>
          <w:sz w:val="24"/>
          <w:lang w:bidi="ar-SA"/>
        </w:rPr>
      </w:pPr>
      <w:r w:rsidRPr="00476EBC">
        <w:rPr>
          <w:rFonts w:ascii="Times New Roman" w:eastAsia="Times New Roman" w:hAnsi="Times New Roman" w:cs="Times New Roman"/>
          <w:b/>
          <w:kern w:val="0"/>
          <w:sz w:val="24"/>
          <w:lang w:bidi="ar-SA"/>
        </w:rPr>
        <w:t>Вельского муниципального района Архангельской области</w:t>
      </w:r>
    </w:p>
    <w:p w:rsidR="00476EBC" w:rsidRPr="00476EBC" w:rsidRDefault="00476EBC" w:rsidP="00476EBC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476EBC">
        <w:rPr>
          <w:rFonts w:ascii="Times New Roman" w:eastAsia="Times New Roman" w:hAnsi="Times New Roman" w:cs="Times New Roman"/>
          <w:kern w:val="0"/>
          <w:sz w:val="24"/>
          <w:lang w:bidi="ar-SA"/>
        </w:rPr>
        <w:t xml:space="preserve">165105, Архангельская область, Вельский район, д. </w:t>
      </w:r>
      <w:proofErr w:type="spellStart"/>
      <w:r w:rsidRPr="00476EBC">
        <w:rPr>
          <w:rFonts w:ascii="Times New Roman" w:eastAsia="Times New Roman" w:hAnsi="Times New Roman" w:cs="Times New Roman"/>
          <w:kern w:val="0"/>
          <w:sz w:val="24"/>
          <w:lang w:bidi="ar-SA"/>
        </w:rPr>
        <w:t>Теребино</w:t>
      </w:r>
      <w:proofErr w:type="spellEnd"/>
      <w:r w:rsidRPr="00476EBC">
        <w:rPr>
          <w:rFonts w:ascii="Times New Roman" w:eastAsia="Times New Roman" w:hAnsi="Times New Roman" w:cs="Times New Roman"/>
          <w:kern w:val="0"/>
          <w:sz w:val="24"/>
          <w:lang w:bidi="ar-SA"/>
        </w:rPr>
        <w:t>, ул. Дальняя 4, тел. 5-63-67</w:t>
      </w:r>
    </w:p>
    <w:p w:rsidR="00476EBC" w:rsidRPr="00476EBC" w:rsidRDefault="00476EBC" w:rsidP="00476EBC">
      <w:pPr>
        <w:keepNext/>
        <w:widowControl/>
        <w:suppressAutoHyphens w:val="0"/>
        <w:spacing w:line="360" w:lineRule="auto"/>
        <w:ind w:right="70"/>
        <w:jc w:val="left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bidi="ar-SA"/>
        </w:rPr>
      </w:pPr>
    </w:p>
    <w:p w:rsidR="00476EBC" w:rsidRPr="00476EBC" w:rsidRDefault="00476EBC" w:rsidP="00476EBC">
      <w:pPr>
        <w:keepNext/>
        <w:widowControl/>
        <w:suppressAutoHyphens w:val="0"/>
        <w:spacing w:line="360" w:lineRule="auto"/>
        <w:ind w:right="70"/>
        <w:outlineLvl w:val="0"/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</w:pPr>
      <w:r w:rsidRPr="00476EBC"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 xml:space="preserve">ПОСТАНОВЛЕНИЕ      </w:t>
      </w:r>
    </w:p>
    <w:p w:rsidR="00476EBC" w:rsidRPr="00476EBC" w:rsidRDefault="00476EBC" w:rsidP="00476EBC">
      <w:pPr>
        <w:widowControl/>
        <w:suppressAutoHyphens w:val="0"/>
        <w:jc w:val="left"/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</w:pPr>
    </w:p>
    <w:p w:rsidR="00476EBC" w:rsidRDefault="00476EBC" w:rsidP="00476EBC">
      <w:pPr>
        <w:widowControl/>
        <w:suppressAutoHyphens w:val="0"/>
        <w:jc w:val="left"/>
        <w:rPr>
          <w:rFonts w:ascii="Times New Roman" w:eastAsia="Times New Roman" w:hAnsi="Times New Roman" w:cs="Times New Roman"/>
          <w:bCs/>
          <w:kern w:val="0"/>
          <w:szCs w:val="28"/>
          <w:lang w:bidi="ar-SA"/>
        </w:rPr>
      </w:pPr>
      <w:r w:rsidRPr="00476EBC">
        <w:rPr>
          <w:rFonts w:ascii="Times New Roman" w:eastAsia="Times New Roman" w:hAnsi="Times New Roman" w:cs="Times New Roman"/>
          <w:bCs/>
          <w:kern w:val="0"/>
          <w:szCs w:val="28"/>
          <w:lang w:bidi="ar-SA"/>
        </w:rPr>
        <w:t xml:space="preserve">от 12 июля 2022 года                     </w:t>
      </w:r>
      <w:r>
        <w:rPr>
          <w:rFonts w:ascii="Times New Roman" w:eastAsia="Times New Roman" w:hAnsi="Times New Roman" w:cs="Times New Roman"/>
          <w:bCs/>
          <w:kern w:val="0"/>
          <w:szCs w:val="28"/>
          <w:lang w:bidi="ar-SA"/>
        </w:rPr>
        <w:t xml:space="preserve">      № 21</w:t>
      </w:r>
    </w:p>
    <w:p w:rsidR="00476EBC" w:rsidRPr="00476EBC" w:rsidRDefault="00476EBC" w:rsidP="00476EBC">
      <w:pPr>
        <w:widowControl/>
        <w:suppressAutoHyphens w:val="0"/>
        <w:jc w:val="left"/>
        <w:rPr>
          <w:rFonts w:ascii="Times New Roman" w:eastAsia="Times New Roman" w:hAnsi="Times New Roman" w:cs="Times New Roman"/>
          <w:bCs/>
          <w:kern w:val="0"/>
          <w:szCs w:val="28"/>
          <w:lang w:bidi="ar-SA"/>
        </w:rPr>
      </w:pPr>
    </w:p>
    <w:p w:rsidR="00E91A57" w:rsidRDefault="00B04BF0">
      <w:pPr>
        <w:outlineLvl w:val="0"/>
        <w:rPr>
          <w:b/>
          <w:bCs/>
        </w:rPr>
      </w:pPr>
      <w:r>
        <w:rPr>
          <w:rFonts w:ascii="Times New Roman" w:hAnsi="Times New Roman"/>
          <w:b/>
          <w:bCs/>
        </w:rPr>
        <w:t>О</w:t>
      </w:r>
      <w:r>
        <w:rPr>
          <w:rFonts w:ascii="Times New Roman" w:hAnsi="Times New Roman"/>
          <w:b/>
          <w:bCs/>
        </w:rPr>
        <w:t xml:space="preserve">б источниках наружного противопожарного водоснабжения для целей пожаротушения, расположенных в </w:t>
      </w:r>
      <w:r>
        <w:rPr>
          <w:rFonts w:ascii="Times New Roman" w:hAnsi="Times New Roman"/>
          <w:b/>
          <w:bCs/>
        </w:rPr>
        <w:t xml:space="preserve">населенных пунктах </w:t>
      </w:r>
      <w:r w:rsidR="00476EBC">
        <w:rPr>
          <w:rFonts w:ascii="Times New Roman" w:hAnsi="Times New Roman"/>
          <w:b/>
          <w:bCs/>
        </w:rPr>
        <w:t>сельского поселения «</w:t>
      </w:r>
      <w:proofErr w:type="spellStart"/>
      <w:r w:rsidR="00476EBC">
        <w:rPr>
          <w:rFonts w:ascii="Times New Roman" w:hAnsi="Times New Roman"/>
          <w:b/>
          <w:bCs/>
        </w:rPr>
        <w:t>Низовское</w:t>
      </w:r>
      <w:proofErr w:type="spellEnd"/>
      <w:r w:rsidR="00476EBC">
        <w:rPr>
          <w:rFonts w:ascii="Times New Roman" w:hAnsi="Times New Roman"/>
          <w:b/>
          <w:bCs/>
        </w:rPr>
        <w:t xml:space="preserve">» </w:t>
      </w:r>
      <w:r>
        <w:rPr>
          <w:rFonts w:ascii="Times New Roman" w:hAnsi="Times New Roman"/>
          <w:b/>
          <w:bCs/>
        </w:rPr>
        <w:t>и на прилегающих к ним территориях</w:t>
      </w:r>
    </w:p>
    <w:p w:rsidR="00E91A57" w:rsidRDefault="00E91A57">
      <w:pPr>
        <w:outlineLvl w:val="0"/>
        <w:rPr>
          <w:rFonts w:ascii="Times New Roman" w:hAnsi="Times New Roman"/>
        </w:rPr>
      </w:pPr>
    </w:p>
    <w:p w:rsidR="00E91A57" w:rsidRDefault="00E91A57">
      <w:pPr>
        <w:outlineLvl w:val="0"/>
        <w:rPr>
          <w:rFonts w:ascii="Times New Roman" w:hAnsi="Times New Roman"/>
        </w:rPr>
      </w:pPr>
    </w:p>
    <w:p w:rsidR="00E91A57" w:rsidRDefault="00B04BF0">
      <w:pPr>
        <w:pStyle w:val="a1"/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  <w:szCs w:val="28"/>
        </w:rPr>
        <w:t>В соответствии с Федеральным законам от 22.07.2008 № 123-ФЗ «Технический регламент о требованиях пожарной безопасности», от 21.12.1994 № 69-ФЗ «О пожарной</w:t>
      </w:r>
      <w:r>
        <w:rPr>
          <w:rFonts w:ascii="Times New Roman" w:hAnsi="Times New Roman"/>
          <w:color w:val="000000"/>
          <w:szCs w:val="28"/>
        </w:rPr>
        <w:t xml:space="preserve"> безопасности», Федеральным законом от 06.10.2003 № 131-ФЗ «Об общих принципах организации местного самоуправления в Российской Федерации", </w:t>
      </w:r>
      <w:r>
        <w:rPr>
          <w:rFonts w:ascii="Times New Roman" w:hAnsi="Times New Roman"/>
        </w:rPr>
        <w:t>Правилами противопожарного режима в Российской Федерации, утвержденными постановлением Правительства Российской Феде</w:t>
      </w:r>
      <w:r>
        <w:rPr>
          <w:rFonts w:ascii="Times New Roman" w:hAnsi="Times New Roman"/>
        </w:rPr>
        <w:t>рации от 16 сентября 2020 г. № 1479, в целях обеспечения пожарной безопасности на террито</w:t>
      </w:r>
      <w:r>
        <w:rPr>
          <w:rFonts w:ascii="Times New Roman" w:hAnsi="Times New Roman" w:cs="Times New Roman"/>
          <w:szCs w:val="28"/>
        </w:rPr>
        <w:t xml:space="preserve">рии населенных пунктов </w:t>
      </w:r>
      <w:r w:rsidR="00476EBC">
        <w:rPr>
          <w:rFonts w:ascii="Times New Roman" w:hAnsi="Times New Roman" w:cs="Times New Roman"/>
          <w:szCs w:val="28"/>
        </w:rPr>
        <w:t>сельского поселения «</w:t>
      </w:r>
      <w:proofErr w:type="spellStart"/>
      <w:r w:rsidR="00476EBC">
        <w:rPr>
          <w:rFonts w:ascii="Times New Roman" w:hAnsi="Times New Roman" w:cs="Times New Roman"/>
          <w:szCs w:val="28"/>
        </w:rPr>
        <w:t>Низовское</w:t>
      </w:r>
      <w:proofErr w:type="spellEnd"/>
      <w:r w:rsidR="00476EBC"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/>
        </w:rPr>
        <w:t xml:space="preserve">руководствуясь </w:t>
      </w:r>
      <w:r>
        <w:rPr>
          <w:rFonts w:ascii="Times New Roman" w:hAnsi="Times New Roman" w:cs="Times New Roman"/>
          <w:szCs w:val="28"/>
        </w:rPr>
        <w:t xml:space="preserve">Уставом </w:t>
      </w:r>
      <w:r w:rsidR="00476EBC">
        <w:rPr>
          <w:rFonts w:ascii="Times New Roman" w:hAnsi="Times New Roman" w:cs="Times New Roman"/>
          <w:szCs w:val="28"/>
        </w:rPr>
        <w:t>сельского поселения «</w:t>
      </w:r>
      <w:proofErr w:type="spellStart"/>
      <w:r w:rsidR="00476EBC">
        <w:rPr>
          <w:rFonts w:ascii="Times New Roman" w:hAnsi="Times New Roman" w:cs="Times New Roman"/>
          <w:szCs w:val="28"/>
        </w:rPr>
        <w:t>Низовское</w:t>
      </w:r>
      <w:proofErr w:type="spellEnd"/>
      <w:r w:rsidR="00476EBC"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Cs w:val="28"/>
        </w:rPr>
        <w:t xml:space="preserve">, администрация </w:t>
      </w:r>
      <w:r w:rsidR="00476EBC">
        <w:rPr>
          <w:rFonts w:ascii="Times New Roman" w:hAnsi="Times New Roman" w:cs="Times New Roman"/>
          <w:szCs w:val="28"/>
        </w:rPr>
        <w:t>сельского поселения «</w:t>
      </w:r>
      <w:proofErr w:type="spellStart"/>
      <w:r w:rsidR="00476EBC">
        <w:rPr>
          <w:rFonts w:ascii="Times New Roman" w:hAnsi="Times New Roman" w:cs="Times New Roman"/>
          <w:szCs w:val="28"/>
        </w:rPr>
        <w:t>Низовское</w:t>
      </w:r>
      <w:proofErr w:type="spellEnd"/>
      <w:r w:rsidR="00476EBC"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Cs w:val="28"/>
        </w:rPr>
        <w:t xml:space="preserve"> ПОСТАНОВЛЯЕТ:</w:t>
      </w:r>
    </w:p>
    <w:p w:rsidR="00E91A57" w:rsidRDefault="00B04BF0">
      <w:pPr>
        <w:pStyle w:val="a1"/>
      </w:pPr>
      <w:r>
        <w:rPr>
          <w:rFonts w:ascii="Times New Roman" w:hAnsi="Times New Roman" w:cs="Times New Roman"/>
          <w:szCs w:val="28"/>
        </w:rPr>
        <w:tab/>
        <w:t xml:space="preserve">1. Утвердить Порядок содержания и эксплуатации источников наружного противопожарного водоснабжения в населенных пунктах </w:t>
      </w:r>
      <w:r w:rsidR="00476EBC">
        <w:rPr>
          <w:rFonts w:ascii="Times New Roman" w:hAnsi="Times New Roman" w:cs="Times New Roman"/>
          <w:szCs w:val="28"/>
        </w:rPr>
        <w:t>сельского поселения «</w:t>
      </w:r>
      <w:proofErr w:type="spellStart"/>
      <w:r w:rsidR="00476EBC">
        <w:rPr>
          <w:rFonts w:ascii="Times New Roman" w:hAnsi="Times New Roman" w:cs="Times New Roman"/>
          <w:szCs w:val="28"/>
        </w:rPr>
        <w:t>Низовское</w:t>
      </w:r>
      <w:proofErr w:type="spellEnd"/>
      <w:r w:rsidR="00476EBC"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Cs w:val="28"/>
        </w:rPr>
        <w:t xml:space="preserve"> и на прилегающих к ним территориях согласно приложению № 1</w:t>
      </w:r>
      <w:r>
        <w:rPr>
          <w:rFonts w:ascii="Times New Roman" w:hAnsi="Times New Roman" w:cs="Times New Roman"/>
          <w:szCs w:val="28"/>
        </w:rPr>
        <w:t>.</w:t>
      </w:r>
    </w:p>
    <w:p w:rsidR="00E91A57" w:rsidRDefault="00B04BF0">
      <w:pPr>
        <w:pStyle w:val="a1"/>
      </w:pPr>
      <w:r>
        <w:rPr>
          <w:rFonts w:ascii="Times New Roman" w:hAnsi="Times New Roman" w:cs="Times New Roman"/>
          <w:szCs w:val="28"/>
        </w:rPr>
        <w:tab/>
        <w:t xml:space="preserve">2. Утвердить перечень источников наружного противопожарного водоснабжения в населенных пунктах </w:t>
      </w:r>
      <w:r w:rsidR="00476EBC">
        <w:rPr>
          <w:rFonts w:ascii="Times New Roman" w:hAnsi="Times New Roman" w:cs="Times New Roman"/>
          <w:szCs w:val="28"/>
        </w:rPr>
        <w:t>сельского поселения «</w:t>
      </w:r>
      <w:proofErr w:type="spellStart"/>
      <w:r w:rsidR="00476EBC">
        <w:rPr>
          <w:rFonts w:ascii="Times New Roman" w:hAnsi="Times New Roman" w:cs="Times New Roman"/>
          <w:szCs w:val="28"/>
        </w:rPr>
        <w:t>Низовское</w:t>
      </w:r>
      <w:proofErr w:type="spellEnd"/>
      <w:r w:rsidR="00476EBC"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Cs w:val="28"/>
        </w:rPr>
        <w:t xml:space="preserve"> и на прилегающих к ним территориях согласно           приложению № 2.</w:t>
      </w:r>
    </w:p>
    <w:p w:rsidR="00E91A57" w:rsidRDefault="00B04BF0">
      <w:pPr>
        <w:pStyle w:val="a1"/>
        <w:rPr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3. </w:t>
      </w:r>
      <w:r w:rsidR="00476EBC">
        <w:rPr>
          <w:rFonts w:ascii="Times New Roman" w:hAnsi="Times New Roman" w:cs="Times New Roman"/>
          <w:color w:val="000000"/>
          <w:szCs w:val="28"/>
        </w:rPr>
        <w:t>Администрации сельского поселения «</w:t>
      </w:r>
      <w:proofErr w:type="spellStart"/>
      <w:r w:rsidR="00476EBC">
        <w:rPr>
          <w:rFonts w:ascii="Times New Roman" w:hAnsi="Times New Roman" w:cs="Times New Roman"/>
          <w:color w:val="000000"/>
          <w:szCs w:val="28"/>
        </w:rPr>
        <w:t>Низовское</w:t>
      </w:r>
      <w:proofErr w:type="spellEnd"/>
      <w:r w:rsidR="00476EBC">
        <w:rPr>
          <w:rFonts w:ascii="Times New Roman" w:hAnsi="Times New Roman" w:cs="Times New Roman"/>
          <w:color w:val="000000"/>
          <w:szCs w:val="28"/>
        </w:rPr>
        <w:t>»</w:t>
      </w:r>
      <w:r>
        <w:rPr>
          <w:rFonts w:ascii="Times New Roman" w:hAnsi="Times New Roman" w:cs="Times New Roman"/>
          <w:color w:val="000000"/>
          <w:szCs w:val="28"/>
        </w:rPr>
        <w:t>, р</w:t>
      </w:r>
      <w:r>
        <w:rPr>
          <w:rFonts w:ascii="Times New Roman" w:hAnsi="Times New Roman" w:cs="Times New Roman"/>
          <w:szCs w:val="28"/>
        </w:rPr>
        <w:t>уковод</w:t>
      </w:r>
      <w:r>
        <w:rPr>
          <w:rFonts w:ascii="Times New Roman" w:hAnsi="Times New Roman" w:cs="Times New Roman"/>
          <w:szCs w:val="28"/>
        </w:rPr>
        <w:t xml:space="preserve">ителям организаций, 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имеющих </w:t>
      </w:r>
      <w:bookmarkStart w:id="0" w:name="_Hlk107234654"/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в собственности, хозяйственном ведении или оперативном управлении источники </w:t>
      </w:r>
      <w:bookmarkEnd w:id="0"/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наружного противопожарного водоснабжения,</w:t>
      </w:r>
      <w:r>
        <w:rPr>
          <w:rFonts w:ascii="Times New Roman" w:hAnsi="Times New Roman" w:cs="Times New Roman"/>
          <w:szCs w:val="28"/>
        </w:rPr>
        <w:t xml:space="preserve"> расположенным в населенных пунктах </w:t>
      </w:r>
      <w:r w:rsidR="00476EBC">
        <w:rPr>
          <w:rFonts w:ascii="Times New Roman" w:hAnsi="Times New Roman" w:cs="Times New Roman"/>
          <w:szCs w:val="28"/>
        </w:rPr>
        <w:t>сельского поселения «</w:t>
      </w:r>
      <w:proofErr w:type="spellStart"/>
      <w:r w:rsidR="00476EBC">
        <w:rPr>
          <w:rFonts w:ascii="Times New Roman" w:hAnsi="Times New Roman" w:cs="Times New Roman"/>
          <w:szCs w:val="28"/>
        </w:rPr>
        <w:t>Низовское</w:t>
      </w:r>
      <w:proofErr w:type="spellEnd"/>
      <w:r w:rsidR="00476EBC"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Cs w:val="28"/>
        </w:rPr>
        <w:t xml:space="preserve"> и прилегающих к ним территориях:</w:t>
      </w:r>
    </w:p>
    <w:p w:rsidR="00E91A57" w:rsidRDefault="00B04BF0">
      <w:pPr>
        <w:pStyle w:val="a1"/>
      </w:pPr>
      <w:r>
        <w:rPr>
          <w:rFonts w:ascii="Times New Roman" w:hAnsi="Times New Roman" w:cs="Times New Roman"/>
          <w:szCs w:val="28"/>
        </w:rPr>
        <w:tab/>
        <w:t>обеспечить исправность, своевременное обслуживание и ремонт источников наружного противопожарного водоснабжения;</w:t>
      </w:r>
    </w:p>
    <w:p w:rsidR="00E91A57" w:rsidRDefault="00B04BF0">
      <w:pPr>
        <w:pStyle w:val="a1"/>
      </w:pPr>
      <w:r>
        <w:rPr>
          <w:rFonts w:ascii="Times New Roman" w:hAnsi="Times New Roman" w:cs="Times New Roman"/>
          <w:szCs w:val="28"/>
        </w:rPr>
        <w:tab/>
        <w:t>обеспечить подъезды и площадки для забора воды из источников наружного противопожарного водоснабжения, их содержание, в том числе в зимнее в</w:t>
      </w:r>
      <w:r>
        <w:rPr>
          <w:rFonts w:ascii="Times New Roman" w:hAnsi="Times New Roman" w:cs="Times New Roman"/>
          <w:szCs w:val="28"/>
        </w:rPr>
        <w:t xml:space="preserve">ремя; </w:t>
      </w:r>
    </w:p>
    <w:p w:rsidR="00E91A57" w:rsidRDefault="00B04BF0">
      <w:pPr>
        <w:pStyle w:val="a1"/>
      </w:pPr>
      <w:r>
        <w:rPr>
          <w:rFonts w:ascii="Times New Roman" w:hAnsi="Times New Roman" w:cs="Times New Roman"/>
          <w:szCs w:val="28"/>
        </w:rPr>
        <w:tab/>
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 w:rsidR="00E91A57" w:rsidRDefault="00B04BF0">
      <w:pPr>
        <w:pStyle w:val="a1"/>
      </w:pPr>
      <w:r>
        <w:rPr>
          <w:rFonts w:ascii="Times New Roman" w:hAnsi="Times New Roman" w:cs="Times New Roman"/>
          <w:szCs w:val="28"/>
        </w:rPr>
        <w:tab/>
        <w:t xml:space="preserve">обеспечить проведение не реже 2 раз в год </w:t>
      </w:r>
      <w:r>
        <w:rPr>
          <w:rFonts w:ascii="Times New Roman" w:hAnsi="Times New Roman" w:cs="Times New Roman"/>
          <w:color w:val="000000"/>
          <w:szCs w:val="28"/>
        </w:rPr>
        <w:t>(весной – с 1 мая по 20 июня и осенью – с 1 октября по 20 ноября)</w:t>
      </w:r>
      <w:r>
        <w:rPr>
          <w:rFonts w:ascii="Times New Roman" w:hAnsi="Times New Roman" w:cs="Times New Roman"/>
          <w:szCs w:val="28"/>
        </w:rPr>
        <w:t xml:space="preserve"> проверок состояния источников наружного </w:t>
      </w:r>
      <w:r>
        <w:rPr>
          <w:rFonts w:ascii="Times New Roman" w:hAnsi="Times New Roman" w:cs="Times New Roman"/>
          <w:szCs w:val="28"/>
        </w:rPr>
        <w:lastRenderedPageBreak/>
        <w:t>противопожарного водоснабжения.</w:t>
      </w:r>
    </w:p>
    <w:p w:rsidR="00E91A57" w:rsidRPr="00476EBC" w:rsidRDefault="00B04BF0" w:rsidP="00476EBC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4. </w:t>
      </w:r>
      <w:r w:rsidR="00476EBC" w:rsidRPr="00476EBC">
        <w:rPr>
          <w:rFonts w:ascii="Times New Roman" w:hAnsi="Times New Roman" w:cs="Times New Roman"/>
          <w:szCs w:val="28"/>
        </w:rPr>
        <w:t>Настоящее постановление подлежит размещению на официальном сайте администрации сельского поселения «</w:t>
      </w:r>
      <w:proofErr w:type="spellStart"/>
      <w:r w:rsidR="00476EBC" w:rsidRPr="00476EBC">
        <w:rPr>
          <w:rFonts w:ascii="Times New Roman" w:hAnsi="Times New Roman" w:cs="Times New Roman"/>
          <w:szCs w:val="28"/>
        </w:rPr>
        <w:t>Низовское</w:t>
      </w:r>
      <w:proofErr w:type="spellEnd"/>
      <w:r w:rsidR="00476EBC" w:rsidRPr="00476EBC">
        <w:rPr>
          <w:rFonts w:ascii="Times New Roman" w:hAnsi="Times New Roman" w:cs="Times New Roman"/>
          <w:szCs w:val="28"/>
        </w:rPr>
        <w:t>»</w:t>
      </w:r>
      <w:r w:rsidR="00476EBC">
        <w:rPr>
          <w:rFonts w:ascii="Times New Roman" w:hAnsi="Times New Roman" w:cs="Times New Roman"/>
          <w:szCs w:val="28"/>
        </w:rPr>
        <w:t xml:space="preserve"> в сети «Интернет»</w:t>
      </w:r>
      <w:r>
        <w:rPr>
          <w:rFonts w:ascii="Times New Roman" w:hAnsi="Times New Roman" w:cs="Times New Roman"/>
          <w:szCs w:val="28"/>
        </w:rPr>
        <w:t>.</w:t>
      </w:r>
    </w:p>
    <w:p w:rsidR="00E91A57" w:rsidRDefault="00B04BF0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Cs w:val="28"/>
        </w:rPr>
        <w:t>5. Настоящее постановление вступ</w:t>
      </w:r>
      <w:r>
        <w:rPr>
          <w:rFonts w:ascii="Times New Roman" w:hAnsi="Times New Roman" w:cs="Times New Roman"/>
          <w:szCs w:val="28"/>
        </w:rPr>
        <w:t>ает в силу с момента подписания.</w:t>
      </w:r>
    </w:p>
    <w:p w:rsidR="00E91A57" w:rsidRDefault="00B04BF0">
      <w:pPr>
        <w:jc w:val="both"/>
        <w:outlineLvl w:val="0"/>
      </w:pPr>
      <w:r>
        <w:rPr>
          <w:rFonts w:ascii="Times New Roman" w:hAnsi="Times New Roman" w:cs="Times New Roman"/>
          <w:szCs w:val="28"/>
        </w:rPr>
        <w:tab/>
        <w:t>6. Контроль за исполн</w:t>
      </w:r>
      <w:r w:rsidR="00476EBC">
        <w:rPr>
          <w:rFonts w:ascii="Times New Roman" w:hAnsi="Times New Roman" w:cs="Times New Roman"/>
          <w:szCs w:val="28"/>
        </w:rPr>
        <w:t xml:space="preserve">ением настоящего постановления </w:t>
      </w:r>
      <w:r>
        <w:rPr>
          <w:rFonts w:ascii="Times New Roman" w:hAnsi="Times New Roman" w:cs="Times New Roman"/>
          <w:szCs w:val="28"/>
        </w:rPr>
        <w:t>оставляю за собой.</w:t>
      </w:r>
    </w:p>
    <w:p w:rsidR="00E91A57" w:rsidRDefault="00E91A57">
      <w:pPr>
        <w:pStyle w:val="a1"/>
      </w:pPr>
    </w:p>
    <w:p w:rsidR="00E91A57" w:rsidRDefault="00E91A57">
      <w:pPr>
        <w:pStyle w:val="a1"/>
      </w:pPr>
    </w:p>
    <w:p w:rsidR="00E91A57" w:rsidRDefault="00E91A57">
      <w:pPr>
        <w:pStyle w:val="a1"/>
      </w:pPr>
    </w:p>
    <w:p w:rsidR="00476EBC" w:rsidRPr="00476EBC" w:rsidRDefault="00476EBC" w:rsidP="00476EBC">
      <w:pPr>
        <w:widowControl/>
        <w:jc w:val="left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 w:rsidRPr="00476EBC">
        <w:rPr>
          <w:rFonts w:ascii="Times New Roman" w:eastAsia="Times New Roman" w:hAnsi="Times New Roman" w:cs="Times New Roman"/>
          <w:kern w:val="0"/>
          <w:szCs w:val="28"/>
          <w:lang w:bidi="ar-SA"/>
        </w:rPr>
        <w:t>Глава сельского поселения «</w:t>
      </w:r>
      <w:proofErr w:type="spellStart"/>
      <w:r w:rsidRPr="00476EBC">
        <w:rPr>
          <w:rFonts w:ascii="Times New Roman" w:eastAsia="Times New Roman" w:hAnsi="Times New Roman" w:cs="Times New Roman"/>
          <w:kern w:val="0"/>
          <w:szCs w:val="28"/>
          <w:lang w:bidi="ar-SA"/>
        </w:rPr>
        <w:t>Низовское</w:t>
      </w:r>
      <w:proofErr w:type="spellEnd"/>
      <w:r w:rsidRPr="00476EBC"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» </w:t>
      </w:r>
    </w:p>
    <w:p w:rsidR="00476EBC" w:rsidRPr="00476EBC" w:rsidRDefault="00476EBC" w:rsidP="00476EBC">
      <w:pPr>
        <w:widowControl/>
        <w:jc w:val="left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 w:rsidRPr="00476EBC"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Вельского муниципального района </w:t>
      </w:r>
    </w:p>
    <w:p w:rsidR="00476EBC" w:rsidRPr="00476EBC" w:rsidRDefault="00476EBC" w:rsidP="00476EBC">
      <w:pPr>
        <w:widowControl/>
        <w:jc w:val="left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 w:rsidRPr="00476EBC"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Архангельской области                                                      </w:t>
      </w:r>
      <w:proofErr w:type="spellStart"/>
      <w:r w:rsidRPr="00476EBC">
        <w:rPr>
          <w:rFonts w:ascii="Times New Roman" w:eastAsia="Times New Roman" w:hAnsi="Times New Roman" w:cs="Times New Roman"/>
          <w:kern w:val="0"/>
          <w:szCs w:val="28"/>
          <w:lang w:bidi="ar-SA"/>
        </w:rPr>
        <w:t>И.Б.Невзорова</w:t>
      </w:r>
      <w:proofErr w:type="spellEnd"/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476EBC" w:rsidRDefault="00476EBC">
      <w:pPr>
        <w:ind w:left="4820"/>
        <w:rPr>
          <w:rFonts w:ascii="Times New Roman" w:hAnsi="Times New Roman"/>
          <w:color w:val="000000"/>
          <w:szCs w:val="28"/>
        </w:rPr>
      </w:pPr>
    </w:p>
    <w:p w:rsidR="00E91A57" w:rsidRDefault="00B04BF0">
      <w:pPr>
        <w:ind w:left="4820"/>
      </w:pPr>
      <w:r>
        <w:rPr>
          <w:rFonts w:ascii="Times New Roman" w:hAnsi="Times New Roman"/>
          <w:color w:val="000000"/>
          <w:szCs w:val="28"/>
        </w:rPr>
        <w:lastRenderedPageBreak/>
        <w:t>П</w:t>
      </w:r>
      <w:r>
        <w:rPr>
          <w:rFonts w:ascii="Times New Roman" w:hAnsi="Times New Roman"/>
          <w:color w:val="000000"/>
          <w:szCs w:val="28"/>
        </w:rPr>
        <w:t>риложение № 1</w:t>
      </w:r>
    </w:p>
    <w:p w:rsidR="00E91A57" w:rsidRDefault="00E91A57">
      <w:pPr>
        <w:ind w:left="4820"/>
        <w:rPr>
          <w:rFonts w:ascii="Times New Roman" w:hAnsi="Times New Roman"/>
          <w:color w:val="000000"/>
          <w:szCs w:val="28"/>
        </w:rPr>
      </w:pPr>
    </w:p>
    <w:p w:rsidR="00E91A57" w:rsidRDefault="00B04BF0">
      <w:pPr>
        <w:ind w:left="48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УТВЕРЖДЕНО </w:t>
      </w:r>
    </w:p>
    <w:p w:rsidR="00E91A57" w:rsidRDefault="00B04BF0">
      <w:pPr>
        <w:ind w:left="4820"/>
      </w:pPr>
      <w:r>
        <w:rPr>
          <w:rFonts w:ascii="Times New Roman" w:hAnsi="Times New Roman"/>
          <w:color w:val="000000"/>
          <w:szCs w:val="28"/>
        </w:rPr>
        <w:t>постановлением администрации</w:t>
      </w:r>
    </w:p>
    <w:p w:rsidR="00E91A57" w:rsidRDefault="00476EBC">
      <w:pPr>
        <w:ind w:left="4820"/>
      </w:pPr>
      <w:r>
        <w:rPr>
          <w:rFonts w:ascii="Times New Roman" w:hAnsi="Times New Roman"/>
          <w:color w:val="000000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color w:val="000000"/>
          <w:szCs w:val="28"/>
        </w:rPr>
        <w:t>Низовское</w:t>
      </w:r>
      <w:proofErr w:type="spellEnd"/>
      <w:r>
        <w:rPr>
          <w:rFonts w:ascii="Times New Roman" w:hAnsi="Times New Roman"/>
          <w:color w:val="000000"/>
          <w:szCs w:val="28"/>
        </w:rPr>
        <w:t>»</w:t>
      </w:r>
    </w:p>
    <w:p w:rsidR="00E91A57" w:rsidRDefault="00476EBC">
      <w:pPr>
        <w:ind w:left="4820"/>
      </w:pPr>
      <w:r>
        <w:rPr>
          <w:rFonts w:ascii="Times New Roman" w:hAnsi="Times New Roman"/>
          <w:color w:val="000000"/>
          <w:szCs w:val="28"/>
        </w:rPr>
        <w:t>от «12» июля 2022г. № 21</w:t>
      </w:r>
    </w:p>
    <w:p w:rsidR="00E91A57" w:rsidRDefault="00E91A57">
      <w:pPr>
        <w:rPr>
          <w:b/>
          <w:color w:val="000000"/>
          <w:sz w:val="26"/>
          <w:szCs w:val="26"/>
        </w:rPr>
      </w:pPr>
    </w:p>
    <w:p w:rsidR="00E91A57" w:rsidRDefault="00E91A57">
      <w:pPr>
        <w:rPr>
          <w:b/>
          <w:color w:val="000000"/>
          <w:sz w:val="26"/>
          <w:szCs w:val="26"/>
        </w:rPr>
      </w:pPr>
    </w:p>
    <w:p w:rsidR="00E91A57" w:rsidRDefault="00B04BF0">
      <w:pPr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Порядок содержания и эксплуатации </w:t>
      </w:r>
    </w:p>
    <w:p w:rsidR="00E91A57" w:rsidRDefault="00B04BF0">
      <w:pPr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источников наружного противопожарного водоснабжения в населенных пунктах </w:t>
      </w:r>
      <w:r w:rsidR="00476EBC">
        <w:rPr>
          <w:rFonts w:ascii="Times New Roman" w:hAnsi="Times New Roman" w:cs="Times New Roman"/>
          <w:b/>
          <w:bCs/>
          <w:color w:val="000000"/>
          <w:szCs w:val="28"/>
        </w:rPr>
        <w:t>сельского поселения «</w:t>
      </w:r>
      <w:proofErr w:type="spellStart"/>
      <w:r w:rsidR="00476EBC">
        <w:rPr>
          <w:rFonts w:ascii="Times New Roman" w:hAnsi="Times New Roman" w:cs="Times New Roman"/>
          <w:b/>
          <w:bCs/>
          <w:color w:val="000000"/>
          <w:szCs w:val="28"/>
        </w:rPr>
        <w:t>Низовское</w:t>
      </w:r>
      <w:proofErr w:type="spellEnd"/>
      <w:r w:rsidR="00476EBC">
        <w:rPr>
          <w:rFonts w:ascii="Times New Roman" w:hAnsi="Times New Roman" w:cs="Times New Roman"/>
          <w:b/>
          <w:bCs/>
          <w:color w:val="000000"/>
          <w:szCs w:val="28"/>
        </w:rPr>
        <w:t>»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 и на прилегающих к ним территориях</w:t>
      </w:r>
    </w:p>
    <w:p w:rsidR="00E91A57" w:rsidRDefault="00E91A57">
      <w:pPr>
        <w:rPr>
          <w:b/>
          <w:color w:val="000000"/>
          <w:sz w:val="26"/>
          <w:szCs w:val="26"/>
        </w:rPr>
      </w:pPr>
    </w:p>
    <w:p w:rsidR="00E91A57" w:rsidRDefault="00B04BF0">
      <w:pPr>
        <w:pStyle w:val="affffa"/>
        <w:tabs>
          <w:tab w:val="left" w:pos="788"/>
        </w:tabs>
        <w:ind w:left="0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>1. Общие положения</w:t>
      </w:r>
    </w:p>
    <w:p w:rsidR="00E91A57" w:rsidRDefault="00E91A57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</w:t>
      </w:r>
      <w:r w:rsidR="00476EBC">
        <w:rPr>
          <w:rFonts w:ascii="Times New Roman" w:hAnsi="Times New Roman"/>
          <w:color w:val="000000"/>
          <w:szCs w:val="28"/>
        </w:rPr>
        <w:t>сельского поселения «</w:t>
      </w:r>
      <w:proofErr w:type="spellStart"/>
      <w:r w:rsidR="00476EBC">
        <w:rPr>
          <w:rFonts w:ascii="Times New Roman" w:hAnsi="Times New Roman"/>
          <w:color w:val="000000"/>
          <w:szCs w:val="28"/>
        </w:rPr>
        <w:t>Низовское</w:t>
      </w:r>
      <w:proofErr w:type="spellEnd"/>
      <w:r w:rsidR="00476EBC">
        <w:rPr>
          <w:rFonts w:ascii="Times New Roman" w:hAnsi="Times New Roman"/>
          <w:color w:val="000000"/>
          <w:szCs w:val="28"/>
        </w:rPr>
        <w:t>»</w:t>
      </w:r>
      <w:r>
        <w:rPr>
          <w:rFonts w:ascii="Times New Roman" w:hAnsi="Times New Roman"/>
          <w:color w:val="000000"/>
          <w:szCs w:val="28"/>
        </w:rPr>
        <w:t xml:space="preserve"> (далее - Порядок) и прилегающих к ним территорий. </w:t>
      </w:r>
    </w:p>
    <w:p w:rsidR="00E91A57" w:rsidRDefault="00B04BF0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1.2. В</w:t>
      </w:r>
      <w:r>
        <w:rPr>
          <w:rFonts w:ascii="Times New Roman" w:hAnsi="Times New Roman"/>
          <w:color w:val="000000"/>
          <w:szCs w:val="28"/>
        </w:rPr>
        <w:t xml:space="preserve"> Порядке применяются следующие понятия и сокращения:</w:t>
      </w:r>
    </w:p>
    <w:p w:rsidR="00E91A57" w:rsidRDefault="00B04BF0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источники наружного противопожарного водоснабжения</w:t>
      </w:r>
      <w:r>
        <w:rPr>
          <w:rFonts w:ascii="Times New Roman" w:hAnsi="Times New Roman"/>
          <w:color w:val="000000"/>
          <w:szCs w:val="28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</w:t>
      </w:r>
      <w:r>
        <w:rPr>
          <w:rFonts w:ascii="Times New Roman" w:hAnsi="Times New Roman"/>
          <w:color w:val="000000"/>
          <w:szCs w:val="28"/>
        </w:rPr>
        <w:t>ожаротушения, и обеспечивающие забор необходимого количества воды в течение необходимого времени (далее – источники НППВ);</w:t>
      </w:r>
    </w:p>
    <w:p w:rsidR="00E91A57" w:rsidRDefault="00B04BF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 гидрант: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устройство для отбора воды из водопроводной сети для тушения пожара; </w:t>
      </w:r>
    </w:p>
    <w:p w:rsidR="00E91A57" w:rsidRDefault="00B04BF0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 водоем: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водный объект, имеющий необходимый запас воды для тушения пожаров и оборудованный для ее забора пожарными автомобилями (мотопомпами); </w:t>
      </w:r>
    </w:p>
    <w:p w:rsidR="00E91A57" w:rsidRDefault="00B04BF0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 резервуар: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инженерное сооружение емкостного типа с необходимым запасом воды для тушения пожаров и обустроенное 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для ее забора пожарными автомобилями (мотопомпами);</w:t>
      </w:r>
    </w:p>
    <w:p w:rsidR="00E91A57" w:rsidRDefault="00B04BF0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противопожарный водопровод: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водопровод, обеспечивающий противопожарные нужды; </w:t>
      </w:r>
    </w:p>
    <w:p w:rsidR="00E91A57" w:rsidRDefault="00B04BF0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система водоснабжения: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 </w:t>
      </w:r>
    </w:p>
    <w:p w:rsidR="00E91A57" w:rsidRDefault="00B04BF0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система противопожарного водоснабжения: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система водоснабжения, обеспечивающая противопожар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ные нужды; </w:t>
      </w:r>
    </w:p>
    <w:p w:rsidR="00E91A57" w:rsidRDefault="00B04BF0">
      <w:pPr>
        <w:pStyle w:val="affffa"/>
        <w:tabs>
          <w:tab w:val="left" w:pos="788"/>
        </w:tabs>
        <w:ind w:left="0"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ab/>
        <w:t>пожаротушение:</w:t>
      </w:r>
      <w:r>
        <w:rPr>
          <w:rFonts w:ascii="Times New Roman" w:hAnsi="Times New Roman"/>
          <w:color w:val="000000"/>
          <w:szCs w:val="28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 w:rsidR="00E91A57" w:rsidRDefault="00B04BF0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 xml:space="preserve">1.3. Порядок предназначен для </w:t>
      </w:r>
      <w:r>
        <w:rPr>
          <w:rFonts w:ascii="Times New Roman" w:hAnsi="Times New Roman"/>
          <w:color w:val="000000"/>
          <w:szCs w:val="28"/>
        </w:rPr>
        <w:t xml:space="preserve">использования при определении взаимоотношений между администрацией </w:t>
      </w:r>
      <w:r w:rsidR="00476EBC">
        <w:rPr>
          <w:rFonts w:ascii="Times New Roman" w:hAnsi="Times New Roman"/>
          <w:color w:val="000000"/>
          <w:szCs w:val="28"/>
        </w:rPr>
        <w:t>сельского поселения «</w:t>
      </w:r>
      <w:proofErr w:type="spellStart"/>
      <w:r w:rsidR="00476EBC">
        <w:rPr>
          <w:rFonts w:ascii="Times New Roman" w:hAnsi="Times New Roman"/>
          <w:color w:val="000000"/>
          <w:szCs w:val="28"/>
        </w:rPr>
        <w:t>Низовское</w:t>
      </w:r>
      <w:proofErr w:type="spellEnd"/>
      <w:r w:rsidR="00476EBC">
        <w:rPr>
          <w:rFonts w:ascii="Times New Roman" w:hAnsi="Times New Roman"/>
          <w:color w:val="000000"/>
          <w:szCs w:val="28"/>
        </w:rPr>
        <w:t>»</w:t>
      </w:r>
      <w:r>
        <w:rPr>
          <w:rFonts w:ascii="Times New Roman" w:hAnsi="Times New Roman"/>
          <w:color w:val="000000"/>
          <w:szCs w:val="28"/>
        </w:rPr>
        <w:t xml:space="preserve">, </w:t>
      </w:r>
      <w:r>
        <w:rPr>
          <w:rFonts w:ascii="Times New Roman" w:hAnsi="Times New Roman"/>
          <w:color w:val="000000"/>
          <w:szCs w:val="28"/>
        </w:rPr>
        <w:lastRenderedPageBreak/>
        <w:t xml:space="preserve">абонентами систем централизованного водоснабжения (далее – абоненты) </w:t>
      </w:r>
      <w:r>
        <w:rPr>
          <w:rFonts w:ascii="Times New Roman" w:hAnsi="Times New Roman"/>
          <w:color w:val="000000"/>
          <w:szCs w:val="28"/>
        </w:rPr>
        <w:t xml:space="preserve">и </w:t>
      </w:r>
      <w:r>
        <w:rPr>
          <w:rFonts w:ascii="Times New Roman" w:hAnsi="Times New Roman"/>
          <w:color w:val="000000"/>
          <w:szCs w:val="28"/>
        </w:rPr>
        <w:t xml:space="preserve">организациями, 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имеющими в собственности, хозяйственном ведении или оперативном управлении ис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точники наружного противопожарного водоснабжения</w:t>
      </w:r>
      <w:r>
        <w:rPr>
          <w:rFonts w:ascii="Times New Roman" w:hAnsi="Times New Roman"/>
          <w:color w:val="000000"/>
          <w:szCs w:val="28"/>
        </w:rPr>
        <w:t xml:space="preserve">, подразделениями пожарной охраны и применяется в целях </w:t>
      </w:r>
      <w:r>
        <w:rPr>
          <w:rFonts w:ascii="Times New Roman" w:hAnsi="Times New Roman"/>
          <w:color w:val="000000"/>
          <w:szCs w:val="28"/>
        </w:rPr>
        <w:t>надлежащего</w:t>
      </w:r>
      <w:r>
        <w:rPr>
          <w:rFonts w:ascii="Times New Roman" w:hAnsi="Times New Roman"/>
          <w:color w:val="000000"/>
          <w:szCs w:val="28"/>
        </w:rPr>
        <w:t xml:space="preserve"> содержания и эксплуатации источников НППВ на территории </w:t>
      </w:r>
      <w:r w:rsidR="00476EBC">
        <w:rPr>
          <w:rFonts w:ascii="Times New Roman" w:hAnsi="Times New Roman"/>
          <w:color w:val="000000"/>
          <w:szCs w:val="28"/>
        </w:rPr>
        <w:t>сельского поселения «</w:t>
      </w:r>
      <w:proofErr w:type="spellStart"/>
      <w:r w:rsidR="00476EBC">
        <w:rPr>
          <w:rFonts w:ascii="Times New Roman" w:hAnsi="Times New Roman"/>
          <w:color w:val="000000"/>
          <w:szCs w:val="28"/>
        </w:rPr>
        <w:t>Низовское</w:t>
      </w:r>
      <w:proofErr w:type="spellEnd"/>
      <w:r w:rsidR="00476EBC">
        <w:rPr>
          <w:rFonts w:ascii="Times New Roman" w:hAnsi="Times New Roman"/>
          <w:color w:val="000000"/>
          <w:szCs w:val="28"/>
        </w:rPr>
        <w:t>»</w:t>
      </w:r>
      <w:r>
        <w:rPr>
          <w:rFonts w:ascii="Times New Roman" w:hAnsi="Times New Roman"/>
          <w:color w:val="000000"/>
          <w:szCs w:val="28"/>
        </w:rPr>
        <w:t>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1.4. Администрация сельского поселения «</w:t>
      </w:r>
      <w:proofErr w:type="spellStart"/>
      <w:r>
        <w:rPr>
          <w:rFonts w:ascii="Times New Roman" w:hAnsi="Times New Roman"/>
          <w:color w:val="000000"/>
          <w:szCs w:val="28"/>
        </w:rPr>
        <w:t>Низовское</w:t>
      </w:r>
      <w:proofErr w:type="spellEnd"/>
      <w:r>
        <w:rPr>
          <w:rFonts w:ascii="Times New Roman" w:hAnsi="Times New Roman"/>
          <w:color w:val="000000"/>
          <w:szCs w:val="28"/>
        </w:rPr>
        <w:t>»</w:t>
      </w:r>
      <w:r>
        <w:rPr>
          <w:rFonts w:ascii="Times New Roman" w:hAnsi="Times New Roman"/>
          <w:color w:val="000000"/>
          <w:szCs w:val="28"/>
        </w:rPr>
        <w:t>, абоненты, и органи</w:t>
      </w:r>
      <w:r>
        <w:rPr>
          <w:rFonts w:ascii="Times New Roman" w:hAnsi="Times New Roman"/>
          <w:color w:val="000000"/>
          <w:szCs w:val="28"/>
        </w:rPr>
        <w:t>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1.5. Подразделения пожарной охраны имеют право на беспрепятственный доступ к ис</w:t>
      </w:r>
      <w:r>
        <w:rPr>
          <w:rFonts w:ascii="Times New Roman" w:hAnsi="Times New Roman"/>
          <w:color w:val="000000"/>
          <w:szCs w:val="28"/>
        </w:rPr>
        <w:t>точникам НППВ для использования их в целях пожаротушения.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</w:p>
    <w:p w:rsidR="00E91A57" w:rsidRDefault="00B04BF0">
      <w:pPr>
        <w:pStyle w:val="affffa"/>
        <w:tabs>
          <w:tab w:val="left" w:pos="788"/>
        </w:tabs>
        <w:ind w:left="0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 Создание, содержание и эксплуатация источников НППВ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2.1. Администрация сельского поселения «</w:t>
      </w:r>
      <w:proofErr w:type="spellStart"/>
      <w:r>
        <w:rPr>
          <w:rFonts w:ascii="Times New Roman" w:hAnsi="Times New Roman"/>
          <w:color w:val="000000"/>
          <w:szCs w:val="28"/>
        </w:rPr>
        <w:t>Низовское</w:t>
      </w:r>
      <w:proofErr w:type="spellEnd"/>
      <w:r>
        <w:rPr>
          <w:rFonts w:ascii="Times New Roman" w:hAnsi="Times New Roman"/>
          <w:color w:val="000000"/>
          <w:szCs w:val="28"/>
        </w:rPr>
        <w:t>»</w:t>
      </w:r>
      <w:r>
        <w:rPr>
          <w:rFonts w:ascii="Times New Roman" w:hAnsi="Times New Roman"/>
          <w:color w:val="000000"/>
          <w:szCs w:val="28"/>
        </w:rPr>
        <w:t xml:space="preserve">, абоненты, организации, имеющие в собственности, хозяйственном ведении или оперативном управлении </w:t>
      </w:r>
      <w:r>
        <w:rPr>
          <w:rFonts w:ascii="Times New Roman" w:hAnsi="Times New Roman"/>
          <w:color w:val="000000"/>
          <w:szCs w:val="28"/>
        </w:rPr>
        <w:t>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E91A57" w:rsidRDefault="00B04BF0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>2.2. Комплекс организационно-правовых, финансовых и инженерно-технических мер, включает в себя, в том числе: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расчет треб</w:t>
      </w:r>
      <w:r>
        <w:rPr>
          <w:rFonts w:ascii="Times New Roman" w:hAnsi="Times New Roman"/>
          <w:color w:val="000000"/>
          <w:szCs w:val="28"/>
        </w:rPr>
        <w:t>уемого в соответствии с требованиями пожарной безопасности количества источников НППВ;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создание и устройство источников НППВ;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эксплуатацию источников НППВ в соответствии с требованиями пожарной безопасности;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финансирование мероприятий по созданию, содер</w:t>
      </w:r>
      <w:r>
        <w:rPr>
          <w:rFonts w:ascii="Times New Roman" w:hAnsi="Times New Roman"/>
          <w:color w:val="000000"/>
          <w:szCs w:val="28"/>
        </w:rPr>
        <w:t>жанию источников НППВ и ремонтно-профилактическим работам;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обеспечение беспрепятственного доступа подразделений пожарной охраны к источникам НППВ;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проверку работоспособности и поддержание в исправном состоянии источников НППВ, позволяющем использовать их</w:t>
      </w:r>
      <w:r>
        <w:rPr>
          <w:rFonts w:ascii="Times New Roman" w:hAnsi="Times New Roman"/>
          <w:color w:val="000000"/>
          <w:szCs w:val="28"/>
        </w:rPr>
        <w:t xml:space="preserve"> для целей пожаротушения в любое время года;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обеспечение беспрепятственного проезда к источникам НППВ и</w:t>
      </w:r>
      <w:r>
        <w:rPr>
          <w:rFonts w:ascii="Times New Roman" w:hAnsi="Times New Roman"/>
          <w:color w:val="000000"/>
          <w:szCs w:val="28"/>
        </w:rPr>
        <w:t xml:space="preserve"> площадкам для забора воды из них, очистка подъездов и источников НППВ от мусора, снега и наледи;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проведение мероприятий по подготовке источников НППВ к эксплуатации в условиях отрицательных температур;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>уведомление администрации сельского поселения «</w:t>
      </w:r>
      <w:proofErr w:type="spellStart"/>
      <w:r>
        <w:rPr>
          <w:rFonts w:ascii="Times New Roman" w:hAnsi="Times New Roman"/>
          <w:color w:val="000000"/>
          <w:szCs w:val="28"/>
        </w:rPr>
        <w:t>Низовское</w:t>
      </w:r>
      <w:proofErr w:type="spellEnd"/>
      <w:r>
        <w:rPr>
          <w:rFonts w:ascii="Times New Roman" w:hAnsi="Times New Roman"/>
          <w:color w:val="000000"/>
          <w:szCs w:val="28"/>
        </w:rPr>
        <w:t>»</w:t>
      </w:r>
      <w:r>
        <w:rPr>
          <w:rFonts w:ascii="Times New Roman" w:hAnsi="Times New Roman"/>
          <w:color w:val="000000"/>
          <w:szCs w:val="28"/>
        </w:rPr>
        <w:t xml:space="preserve"> и подразделений пожарной охраны о невозможности использования источников НППВ из-за отсутствия или недостаточного давления воды в водопроводной сети </w:t>
      </w:r>
      <w:r>
        <w:rPr>
          <w:rFonts w:ascii="Times New Roman" w:hAnsi="Times New Roman"/>
          <w:color w:val="000000"/>
          <w:szCs w:val="28"/>
        </w:rPr>
        <w:lastRenderedPageBreak/>
        <w:t>и других случаях (в том числе и из-за неисправности) невозм</w:t>
      </w:r>
      <w:r>
        <w:rPr>
          <w:rFonts w:ascii="Times New Roman" w:hAnsi="Times New Roman"/>
          <w:color w:val="000000"/>
          <w:szCs w:val="28"/>
        </w:rPr>
        <w:t>ожности забора воды из источников НППВ.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</w:t>
      </w:r>
      <w:r>
        <w:rPr>
          <w:rFonts w:ascii="Times New Roman" w:hAnsi="Times New Roman"/>
          <w:color w:val="000000" w:themeColor="text1"/>
          <w:szCs w:val="28"/>
        </w:rPr>
        <w:t>.3.</w:t>
      </w:r>
      <w:r>
        <w:rPr>
          <w:rFonts w:ascii="Times New Roman" w:hAnsi="Times New Roman"/>
          <w:color w:val="000000"/>
          <w:szCs w:val="28"/>
        </w:rPr>
        <w:t xml:space="preserve">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2.4. Источники НППВ должны иметь</w:t>
      </w:r>
      <w:r>
        <w:rPr>
          <w:rFonts w:ascii="Times New Roman" w:hAnsi="Times New Roman"/>
          <w:color w:val="000000"/>
          <w:szCs w:val="28"/>
        </w:rPr>
        <w:t xml:space="preserve">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2.5. Создание и размещение источников НППВ на территории населенных пунктов сельского поселения «</w:t>
      </w:r>
      <w:proofErr w:type="spellStart"/>
      <w:r>
        <w:rPr>
          <w:rFonts w:ascii="Times New Roman" w:hAnsi="Times New Roman"/>
          <w:color w:val="000000"/>
          <w:szCs w:val="28"/>
        </w:rPr>
        <w:t>Низовское</w:t>
      </w:r>
      <w:proofErr w:type="spellEnd"/>
      <w:r>
        <w:rPr>
          <w:rFonts w:ascii="Times New Roman" w:hAnsi="Times New Roman"/>
          <w:color w:val="000000"/>
          <w:szCs w:val="28"/>
        </w:rPr>
        <w:t>»</w:t>
      </w:r>
      <w:r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и на прилега</w:t>
      </w:r>
      <w:r>
        <w:rPr>
          <w:rFonts w:ascii="Times New Roman" w:hAnsi="Times New Roman" w:cs="Times New Roman"/>
          <w:color w:val="000000"/>
          <w:szCs w:val="28"/>
        </w:rPr>
        <w:t>ющих к ним территориях (в радиусе 200 метров),</w:t>
      </w:r>
      <w:r>
        <w:rPr>
          <w:rFonts w:ascii="Times New Roman" w:hAnsi="Times New Roman"/>
          <w:color w:val="000000"/>
          <w:szCs w:val="28"/>
        </w:rPr>
        <w:t xml:space="preserve"> их характеристики определяются в соответствии с требованиями пожарной безопасности.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2.6. Администрация сельского поселения «</w:t>
      </w:r>
      <w:proofErr w:type="spellStart"/>
      <w:r>
        <w:rPr>
          <w:rFonts w:ascii="Times New Roman" w:hAnsi="Times New Roman"/>
          <w:color w:val="000000"/>
          <w:szCs w:val="28"/>
        </w:rPr>
        <w:t>Низовское</w:t>
      </w:r>
      <w:proofErr w:type="spellEnd"/>
      <w:r>
        <w:rPr>
          <w:rFonts w:ascii="Times New Roman" w:hAnsi="Times New Roman"/>
          <w:color w:val="000000"/>
          <w:szCs w:val="28"/>
        </w:rPr>
        <w:t>»</w:t>
      </w:r>
      <w:r>
        <w:rPr>
          <w:rFonts w:ascii="Times New Roman" w:hAnsi="Times New Roman"/>
          <w:color w:val="000000"/>
          <w:szCs w:val="28"/>
        </w:rPr>
        <w:t xml:space="preserve"> при наличии на территориях населенных пунктов естественных или искусственных </w:t>
      </w:r>
      <w:proofErr w:type="spellStart"/>
      <w:r>
        <w:rPr>
          <w:rFonts w:ascii="Times New Roman" w:hAnsi="Times New Roman"/>
          <w:color w:val="000000"/>
          <w:szCs w:val="28"/>
        </w:rPr>
        <w:t>водоисто</w:t>
      </w:r>
      <w:r>
        <w:rPr>
          <w:rFonts w:ascii="Times New Roman" w:hAnsi="Times New Roman"/>
          <w:color w:val="000000"/>
          <w:szCs w:val="28"/>
        </w:rPr>
        <w:t>чников</w:t>
      </w:r>
      <w:proofErr w:type="spellEnd"/>
      <w:r>
        <w:rPr>
          <w:rFonts w:ascii="Times New Roman" w:hAnsi="Times New Roman"/>
          <w:color w:val="000000"/>
          <w:szCs w:val="28"/>
        </w:rPr>
        <w:t xml:space="preserve"> (река, озеро, бассейн, градирня и др.) обустраивают к ним подъезды с площадками (пирсами) с твердым покрытием размером не менее 12 x 12 метров для установки пожарных автомобилей и забора воды в любое время года, за исключением случаев, когда террито</w:t>
      </w:r>
      <w:r>
        <w:rPr>
          <w:rFonts w:ascii="Times New Roman" w:hAnsi="Times New Roman"/>
          <w:color w:val="000000"/>
          <w:szCs w:val="28"/>
        </w:rPr>
        <w:t>рия населенного пункта, объекта защиты и находящиеся на них здания и сооружения обеспечены источниками противопожарного водоснабжения.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2.7. Установка указателей, обозначающих источники НППВ, и направления движения к ним, возлагается на администрацию</w:t>
      </w:r>
      <w:r>
        <w:rPr>
          <w:rFonts w:ascii="Times New Roman" w:hAnsi="Times New Roman"/>
          <w:color w:val="000000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/>
          <w:color w:val="000000"/>
          <w:szCs w:val="28"/>
        </w:rPr>
        <w:t>Низовское</w:t>
      </w:r>
      <w:proofErr w:type="spellEnd"/>
      <w:r>
        <w:rPr>
          <w:rFonts w:ascii="Times New Roman" w:hAnsi="Times New Roman"/>
          <w:color w:val="000000"/>
          <w:szCs w:val="28"/>
        </w:rPr>
        <w:t>»</w:t>
      </w:r>
      <w:r>
        <w:rPr>
          <w:rFonts w:ascii="Times New Roman" w:hAnsi="Times New Roman"/>
          <w:color w:val="000000"/>
          <w:szCs w:val="28"/>
        </w:rPr>
        <w:t>, абонента, организацию, имеющую в собственности, хозяйственном ведении или оперативном управлении источники НППВ.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2.8. Источники НППВ допускается использовать только в целях пожаротушения.</w:t>
      </w:r>
    </w:p>
    <w:p w:rsidR="00E91A57" w:rsidRDefault="00E91A57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</w:p>
    <w:p w:rsidR="00E91A57" w:rsidRDefault="00B04BF0">
      <w:pPr>
        <w:pStyle w:val="affffa"/>
        <w:tabs>
          <w:tab w:val="left" w:pos="788"/>
        </w:tabs>
        <w:ind w:left="0"/>
      </w:pP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Cs w:val="28"/>
        </w:rPr>
        <w:t>3. Учет, проверка и испытание источников НППВ</w:t>
      </w:r>
    </w:p>
    <w:p w:rsidR="00E91A57" w:rsidRDefault="00E91A57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3</w:t>
      </w:r>
      <w:r>
        <w:rPr>
          <w:rFonts w:ascii="Times New Roman" w:hAnsi="Times New Roman"/>
          <w:color w:val="000000"/>
          <w:szCs w:val="28"/>
        </w:rPr>
        <w:t>.1. Администрация сельского поселения «</w:t>
      </w:r>
      <w:proofErr w:type="spellStart"/>
      <w:r>
        <w:rPr>
          <w:rFonts w:ascii="Times New Roman" w:hAnsi="Times New Roman"/>
          <w:color w:val="000000"/>
          <w:szCs w:val="28"/>
        </w:rPr>
        <w:t>Низовское</w:t>
      </w:r>
      <w:proofErr w:type="spellEnd"/>
      <w:r>
        <w:rPr>
          <w:rFonts w:ascii="Times New Roman" w:hAnsi="Times New Roman"/>
          <w:color w:val="000000"/>
          <w:szCs w:val="28"/>
        </w:rPr>
        <w:t>»</w:t>
      </w:r>
      <w:r>
        <w:rPr>
          <w:rFonts w:ascii="Times New Roman" w:hAnsi="Times New Roman"/>
          <w:color w:val="000000"/>
          <w:szCs w:val="28"/>
        </w:rPr>
        <w:t>, 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3.2. В целях учета всех источников НППВ, которые могут </w:t>
      </w:r>
      <w:r>
        <w:rPr>
          <w:rFonts w:ascii="Times New Roman" w:hAnsi="Times New Roman"/>
          <w:color w:val="000000"/>
          <w:szCs w:val="28"/>
        </w:rPr>
        <w:t>быть использованы для целей пожаротушения, администрация сельского поселения «</w:t>
      </w:r>
      <w:proofErr w:type="spellStart"/>
      <w:r>
        <w:rPr>
          <w:rFonts w:ascii="Times New Roman" w:hAnsi="Times New Roman"/>
          <w:color w:val="000000"/>
          <w:szCs w:val="28"/>
        </w:rPr>
        <w:t>Низовское</w:t>
      </w:r>
      <w:proofErr w:type="spellEnd"/>
      <w:r>
        <w:rPr>
          <w:rFonts w:ascii="Times New Roman" w:hAnsi="Times New Roman"/>
          <w:color w:val="000000"/>
          <w:szCs w:val="28"/>
        </w:rPr>
        <w:t>»</w:t>
      </w:r>
      <w:r>
        <w:rPr>
          <w:rFonts w:ascii="Times New Roman" w:hAnsi="Times New Roman"/>
          <w:color w:val="000000"/>
          <w:szCs w:val="28"/>
        </w:rPr>
        <w:t xml:space="preserve"> 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</w:t>
      </w:r>
      <w:r>
        <w:rPr>
          <w:rFonts w:ascii="Times New Roman" w:hAnsi="Times New Roman"/>
          <w:color w:val="000000"/>
          <w:szCs w:val="28"/>
        </w:rPr>
        <w:t>ацию источников НППВ.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3.3. В целях постоянного контроля за наличием и состоянием источников НППВ администрация сельского поселения «</w:t>
      </w:r>
      <w:proofErr w:type="spellStart"/>
      <w:r>
        <w:rPr>
          <w:rFonts w:ascii="Times New Roman" w:hAnsi="Times New Roman"/>
          <w:color w:val="000000"/>
          <w:szCs w:val="28"/>
        </w:rPr>
        <w:t>Низовское</w:t>
      </w:r>
      <w:proofErr w:type="spellEnd"/>
      <w:r>
        <w:rPr>
          <w:rFonts w:ascii="Times New Roman" w:hAnsi="Times New Roman"/>
          <w:color w:val="000000"/>
          <w:szCs w:val="28"/>
        </w:rPr>
        <w:t>»</w:t>
      </w:r>
      <w:r>
        <w:rPr>
          <w:rFonts w:ascii="Times New Roman" w:hAnsi="Times New Roman"/>
          <w:color w:val="000000"/>
          <w:szCs w:val="28"/>
        </w:rPr>
        <w:t>, абоненты, организации, которые их содержат и эксплуатируют, должны осуществлять их обследование (проверку) и испытание.</w:t>
      </w:r>
    </w:p>
    <w:p w:rsidR="00E91A57" w:rsidRDefault="00B04BF0">
      <w:pPr>
        <w:pStyle w:val="affffa"/>
        <w:tabs>
          <w:tab w:val="left" w:pos="788"/>
        </w:tabs>
        <w:ind w:left="0"/>
        <w:jc w:val="both"/>
      </w:pP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 xml:space="preserve">Наличие и состояние источников НППВ проверяется не менее двух раз в год </w:t>
      </w:r>
      <w:r>
        <w:rPr>
          <w:rFonts w:ascii="Times New Roman" w:hAnsi="Times New Roman" w:cs="Times New Roman"/>
          <w:color w:val="000000"/>
          <w:szCs w:val="28"/>
        </w:rPr>
        <w:t>(с 1 мая по 20 июня и осенью и с 1 октября по 20 ноября)</w:t>
      </w:r>
      <w:r>
        <w:rPr>
          <w:rFonts w:ascii="Times New Roman" w:hAnsi="Times New Roman"/>
          <w:color w:val="000000"/>
          <w:szCs w:val="28"/>
        </w:rPr>
        <w:t xml:space="preserve"> представителями </w:t>
      </w:r>
      <w:r>
        <w:rPr>
          <w:rFonts w:ascii="Times New Roman" w:hAnsi="Times New Roman"/>
          <w:color w:val="000000"/>
          <w:szCs w:val="28"/>
        </w:rPr>
        <w:lastRenderedPageBreak/>
        <w:t>администрации</w:t>
      </w:r>
      <w:r>
        <w:rPr>
          <w:rFonts w:ascii="Times New Roman" w:hAnsi="Times New Roman"/>
          <w:color w:val="000000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/>
          <w:color w:val="000000"/>
          <w:szCs w:val="28"/>
        </w:rPr>
        <w:t>Низовское</w:t>
      </w:r>
      <w:proofErr w:type="spellEnd"/>
      <w:r>
        <w:rPr>
          <w:rFonts w:ascii="Times New Roman" w:hAnsi="Times New Roman"/>
          <w:color w:val="000000"/>
          <w:szCs w:val="28"/>
        </w:rPr>
        <w:t>»</w:t>
      </w:r>
      <w:r>
        <w:rPr>
          <w:rFonts w:ascii="Times New Roman" w:hAnsi="Times New Roman"/>
          <w:color w:val="000000"/>
          <w:szCs w:val="28"/>
        </w:rPr>
        <w:t xml:space="preserve">, абонента, организации, имеющей в собственности, хозяйственном ведении или </w:t>
      </w:r>
      <w:r>
        <w:rPr>
          <w:rFonts w:ascii="Times New Roman" w:hAnsi="Times New Roman"/>
          <w:color w:val="000000"/>
          <w:szCs w:val="28"/>
        </w:rPr>
        <w:t>оперативном управлении источники,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3.4. Администрация сельского поселения «</w:t>
      </w:r>
      <w:proofErr w:type="spellStart"/>
      <w:r>
        <w:rPr>
          <w:rFonts w:ascii="Times New Roman" w:hAnsi="Times New Roman"/>
          <w:color w:val="000000"/>
          <w:szCs w:val="28"/>
        </w:rPr>
        <w:t>Низовское</w:t>
      </w:r>
      <w:proofErr w:type="spellEnd"/>
      <w:r>
        <w:rPr>
          <w:rFonts w:ascii="Times New Roman" w:hAnsi="Times New Roman"/>
          <w:color w:val="000000"/>
          <w:szCs w:val="28"/>
        </w:rPr>
        <w:t>»</w:t>
      </w:r>
      <w:r>
        <w:rPr>
          <w:rFonts w:ascii="Times New Roman" w:hAnsi="Times New Roman"/>
          <w:color w:val="000000"/>
          <w:szCs w:val="28"/>
        </w:rPr>
        <w:t xml:space="preserve">, абоненты, организации, </w:t>
      </w:r>
      <w:r>
        <w:rPr>
          <w:rFonts w:ascii="Times New Roman" w:hAnsi="Times New Roman"/>
          <w:color w:val="000000"/>
          <w:szCs w:val="28"/>
        </w:rPr>
        <w:t>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</w:t>
      </w:r>
      <w:r>
        <w:rPr>
          <w:rFonts w:ascii="Times New Roman" w:hAnsi="Times New Roman"/>
          <w:color w:val="000000"/>
          <w:szCs w:val="28"/>
        </w:rPr>
        <w:t>.5. Подразделения пожарной охраны сообщают в администрацию</w:t>
      </w:r>
      <w:r>
        <w:rPr>
          <w:rFonts w:ascii="Times New Roman" w:hAnsi="Times New Roman"/>
          <w:color w:val="000000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/>
          <w:color w:val="000000"/>
          <w:szCs w:val="28"/>
        </w:rPr>
        <w:t>Низовское</w:t>
      </w:r>
      <w:proofErr w:type="spellEnd"/>
      <w:r>
        <w:rPr>
          <w:rFonts w:ascii="Times New Roman" w:hAnsi="Times New Roman"/>
          <w:color w:val="000000"/>
          <w:szCs w:val="28"/>
        </w:rPr>
        <w:t>»</w:t>
      </w:r>
      <w:r>
        <w:rPr>
          <w:rFonts w:ascii="Times New Roman" w:hAnsi="Times New Roman"/>
          <w:color w:val="000000"/>
          <w:szCs w:val="28"/>
        </w:rPr>
        <w:t>,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</w:t>
      </w:r>
      <w:r>
        <w:rPr>
          <w:rFonts w:ascii="Times New Roman" w:hAnsi="Times New Roman"/>
          <w:color w:val="000000"/>
          <w:szCs w:val="28"/>
        </w:rPr>
        <w:t>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 При обследовании (проверке) пожарных гид</w:t>
      </w:r>
      <w:r>
        <w:rPr>
          <w:rFonts w:ascii="Times New Roman" w:hAnsi="Times New Roman"/>
          <w:color w:val="000000"/>
          <w:szCs w:val="28"/>
        </w:rPr>
        <w:t>рантов устанавливаются следующие неисправности (недостатки):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3.6.1 Неисправности (недостатки), исключающие забор воды: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1. Отсутствие указателя (координатной таблички), либо нечёткие надписи на ней.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2. Отсутствие подъезда или невозможность беспрепятствен</w:t>
      </w:r>
      <w:r>
        <w:rPr>
          <w:rFonts w:ascii="Times New Roman" w:hAnsi="Times New Roman"/>
          <w:color w:val="000000"/>
          <w:szCs w:val="28"/>
        </w:rPr>
        <w:t>ного подъезда к гидранту.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 Невозможность обнаружения гидранта (засыпан грунтом, мусором, загромождён автотранспортом, скрыт под слоем льда (снег</w:t>
      </w:r>
      <w:r>
        <w:rPr>
          <w:rFonts w:ascii="Times New Roman" w:hAnsi="Times New Roman"/>
          <w:color w:val="000000"/>
          <w:szCs w:val="28"/>
        </w:rPr>
        <w:t>) з</w:t>
      </w:r>
      <w:r>
        <w:rPr>
          <w:rFonts w:ascii="Times New Roman" w:hAnsi="Times New Roman"/>
          <w:color w:val="000000"/>
          <w:szCs w:val="28"/>
        </w:rPr>
        <w:t>аасфальтирован.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4. Невозможность установить пожарную колонку (сдвинут колодец, колодец завален грунтом, з</w:t>
      </w:r>
      <w:r>
        <w:rPr>
          <w:rFonts w:ascii="Times New Roman" w:hAnsi="Times New Roman"/>
          <w:color w:val="000000"/>
          <w:szCs w:val="28"/>
        </w:rPr>
        <w:t>атоплен</w:t>
      </w:r>
      <w:r>
        <w:rPr>
          <w:rFonts w:ascii="Times New Roman" w:hAnsi="Times New Roman"/>
          <w:color w:val="000000"/>
          <w:szCs w:val="28"/>
        </w:rPr>
        <w:t xml:space="preserve"> грязью, низкое расположение стока, сбита резьба на стояке, сужены проушины на верхнем фланце, мешают болты на верхнем фланце).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5. Наличие технических дефектов, (заглушен, </w:t>
      </w:r>
      <w:r>
        <w:rPr>
          <w:rFonts w:ascii="Times New Roman" w:hAnsi="Times New Roman"/>
          <w:color w:val="000000"/>
          <w:szCs w:val="28"/>
        </w:rPr>
        <w:t>отсутствует</w:t>
      </w:r>
      <w:r>
        <w:rPr>
          <w:rFonts w:ascii="Times New Roman" w:hAnsi="Times New Roman"/>
          <w:color w:val="000000"/>
          <w:szCs w:val="28"/>
        </w:rPr>
        <w:t xml:space="preserve"> стояк или шток, не закреплён стояк или забит грунтом, трещина в </w:t>
      </w:r>
      <w:r>
        <w:rPr>
          <w:rFonts w:ascii="Times New Roman" w:hAnsi="Times New Roman"/>
          <w:color w:val="000000"/>
          <w:szCs w:val="28"/>
        </w:rPr>
        <w:t xml:space="preserve">стояке, шток проворачивается или погнут, </w:t>
      </w:r>
      <w:proofErr w:type="spellStart"/>
      <w:r>
        <w:rPr>
          <w:rFonts w:ascii="Times New Roman" w:hAnsi="Times New Roman"/>
          <w:color w:val="000000"/>
          <w:szCs w:val="28"/>
        </w:rPr>
        <w:t>несоответствуют</w:t>
      </w:r>
      <w:proofErr w:type="spellEnd"/>
      <w:r>
        <w:rPr>
          <w:rFonts w:ascii="Times New Roman" w:hAnsi="Times New Roman"/>
          <w:color w:val="000000"/>
          <w:szCs w:val="28"/>
        </w:rPr>
        <w:t xml:space="preserve"> геометрические размеры длинны штока и его формы, разбит фланец).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6. Отключен от магистрали или заморожен.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3.6.2 Неисправности (недостатки), не исключающие забор воды: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 xml:space="preserve">1. </w:t>
      </w:r>
      <w:r>
        <w:rPr>
          <w:rFonts w:ascii="Times New Roman" w:hAnsi="Times New Roman"/>
          <w:color w:val="000000"/>
          <w:szCs w:val="28"/>
        </w:rPr>
        <w:t xml:space="preserve">Указатель (табличка) не соответствует действительности </w:t>
      </w:r>
      <w:r>
        <w:rPr>
          <w:rFonts w:ascii="Times New Roman" w:hAnsi="Times New Roman"/>
          <w:color w:val="000000"/>
          <w:szCs w:val="28"/>
        </w:rPr>
        <w:t>(</w:t>
      </w:r>
      <w:r>
        <w:rPr>
          <w:rFonts w:ascii="Times New Roman" w:hAnsi="Times New Roman"/>
          <w:color w:val="000000"/>
          <w:szCs w:val="28"/>
        </w:rPr>
        <w:t xml:space="preserve">номер дома, тип гидранта, тип сети, диаметр сети, </w:t>
      </w:r>
      <w:r>
        <w:rPr>
          <w:rFonts w:ascii="Times New Roman" w:hAnsi="Times New Roman"/>
          <w:color w:val="000000"/>
          <w:szCs w:val="28"/>
        </w:rPr>
        <w:t>координаты, плохо видны надписи</w:t>
      </w:r>
      <w:r>
        <w:rPr>
          <w:rFonts w:ascii="Times New Roman" w:hAnsi="Times New Roman"/>
          <w:color w:val="000000"/>
          <w:szCs w:val="28"/>
        </w:rPr>
        <w:t>) или</w:t>
      </w:r>
      <w:r>
        <w:rPr>
          <w:rFonts w:ascii="Times New Roman" w:hAnsi="Times New Roman"/>
          <w:color w:val="000000"/>
          <w:szCs w:val="28"/>
        </w:rPr>
        <w:t xml:space="preserve"> выполнен не по ГОСТ).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2.</w:t>
      </w:r>
      <w:r>
        <w:rPr>
          <w:rFonts w:ascii="Times New Roman" w:hAnsi="Times New Roman"/>
          <w:color w:val="000000"/>
          <w:szCs w:val="28"/>
        </w:rPr>
        <w:t xml:space="preserve"> Низкое давление в сети, гидрант не закрывается, отсутствует дренаж колодца, сдвинуто к</w:t>
      </w:r>
      <w:r>
        <w:rPr>
          <w:rFonts w:ascii="Times New Roman" w:hAnsi="Times New Roman"/>
          <w:color w:val="000000"/>
          <w:szCs w:val="28"/>
        </w:rPr>
        <w:t xml:space="preserve">ольцо колодца, </w:t>
      </w:r>
      <w:r>
        <w:rPr>
          <w:rFonts w:ascii="Times New Roman" w:hAnsi="Times New Roman"/>
          <w:color w:val="000000"/>
          <w:szCs w:val="28"/>
        </w:rPr>
        <w:t xml:space="preserve">отсутствует </w:t>
      </w:r>
      <w:r>
        <w:rPr>
          <w:rFonts w:ascii="Times New Roman" w:hAnsi="Times New Roman"/>
          <w:color w:val="000000"/>
          <w:szCs w:val="28"/>
        </w:rPr>
        <w:t>крышка стояка или колодца гидранта, течь из-под</w:t>
      </w:r>
      <w:r>
        <w:rPr>
          <w:rFonts w:ascii="Times New Roman" w:hAnsi="Times New Roman"/>
          <w:color w:val="000000"/>
          <w:szCs w:val="28"/>
        </w:rPr>
        <w:t xml:space="preserve"> фланца, вода в колодце (нарушена герметичность колодца от проникновения грунтовых вод), отсутствие утепления колодца, в котором установлен пожарный гидрант, при эксплуатации в услов</w:t>
      </w:r>
      <w:r>
        <w:rPr>
          <w:rFonts w:ascii="Times New Roman" w:hAnsi="Times New Roman"/>
          <w:color w:val="000000"/>
          <w:szCs w:val="28"/>
        </w:rPr>
        <w:t>иях пониженных температур.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lastRenderedPageBreak/>
        <w:tab/>
        <w:t>3.7. Обследование (проверка) пожарных гидрантов должна проводиться при выполнении условий: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опробование гидрантов с пуском воды разрешается только при плюсовых температурах наружного воздуха;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при отрицательных температурах от 0</w:t>
      </w:r>
      <w:r>
        <w:rPr>
          <w:rFonts w:ascii="Times New Roman" w:hAnsi="Times New Roman"/>
          <w:color w:val="000000"/>
          <w:szCs w:val="28"/>
        </w:rPr>
        <w:t xml:space="preserve"> до -15 градусов допускается только внешний осмотр гидранта без пуска воды;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3.8. При обследовании (проверк</w:t>
      </w:r>
      <w:r>
        <w:rPr>
          <w:rFonts w:ascii="Times New Roman" w:hAnsi="Times New Roman"/>
          <w:color w:val="000000"/>
          <w:szCs w:val="28"/>
        </w:rPr>
        <w:t>е) водоемов, используемых для забора воды в целях пожаротушения, устанавливаются следующие неисправности (недостатки):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возможность беспрепятственного подъезда к водоему;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указателя (координатной таблички);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нечётко нанесены надписи,</w:t>
      </w:r>
      <w:r>
        <w:rPr>
          <w:rFonts w:ascii="Times New Roman" w:hAnsi="Times New Roman"/>
          <w:color w:val="000000"/>
          <w:szCs w:val="28"/>
        </w:rPr>
        <w:t xml:space="preserve"> цифры на указателе (координатной табличке);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площадка перед водоемом для установки пожарных автомобилей для забора воды;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низкий уровень воды в водоеме (в том числе отсутствует приямок);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негерметичен (не держит воду);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упорный бру</w:t>
      </w:r>
      <w:r>
        <w:rPr>
          <w:rFonts w:ascii="Times New Roman" w:hAnsi="Times New Roman"/>
          <w:color w:val="000000"/>
          <w:szCs w:val="28"/>
        </w:rPr>
        <w:t>с;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 закреплён упорный брус;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неисправен (отсутствует) самотёчный колодец;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3.9. При обследовании (проверке) пирсов с твердым</w:t>
      </w:r>
      <w:r>
        <w:rPr>
          <w:rFonts w:ascii="Times New Roman" w:hAnsi="Times New Roman"/>
          <w:color w:val="000000"/>
          <w:szCs w:val="28"/>
        </w:rPr>
        <w:t xml:space="preserve"> покрытием на водоемах, устанавливаются следующие неисправности (недостатки):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указателя (координатной таблички) пирса;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нечётко нанесены надписи, цифры на указателе (координатной табличке);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неисправное состояние несущих конструкций, покрытия (</w:t>
      </w:r>
      <w:r>
        <w:rPr>
          <w:rFonts w:ascii="Times New Roman" w:hAnsi="Times New Roman"/>
          <w:color w:val="000000"/>
          <w:szCs w:val="28"/>
        </w:rPr>
        <w:t>настила), ограждения, упорного бруса и наличие приямка для забора воды;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невозможность беспрепятственного подъезда к пирсу;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площадки перед пирсом для разворота пожарной техники.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3.10. При проверке других источников НППВ устанавливается наличие</w:t>
      </w:r>
      <w:r>
        <w:rPr>
          <w:rFonts w:ascii="Times New Roman" w:hAnsi="Times New Roman"/>
          <w:color w:val="000000"/>
          <w:szCs w:val="28"/>
        </w:rPr>
        <w:t xml:space="preserve"> подъезда и возможность забора воды из них в любое время года.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3.11. 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</w:t>
      </w:r>
      <w:r>
        <w:rPr>
          <w:rFonts w:ascii="Times New Roman" w:hAnsi="Times New Roman"/>
          <w:color w:val="000000"/>
          <w:szCs w:val="28"/>
        </w:rPr>
        <w:t>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>3.12. Испытание источников НППВ проводится в соответствии с установленными методиками.</w:t>
      </w:r>
    </w:p>
    <w:p w:rsidR="00E91A57" w:rsidRDefault="00E91A57">
      <w:pPr>
        <w:pStyle w:val="affffa"/>
        <w:tabs>
          <w:tab w:val="left" w:pos="788"/>
        </w:tabs>
        <w:ind w:left="0"/>
        <w:rPr>
          <w:rFonts w:ascii="Times New Roman" w:hAnsi="Times New Roman"/>
          <w:szCs w:val="28"/>
        </w:rPr>
      </w:pPr>
    </w:p>
    <w:p w:rsidR="00E91A57" w:rsidRDefault="00B04BF0">
      <w:pPr>
        <w:pStyle w:val="affffa"/>
        <w:tabs>
          <w:tab w:val="left" w:pos="788"/>
        </w:tabs>
        <w:ind w:left="0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4. Ремонт и реконструкция ис</w:t>
      </w:r>
      <w:r>
        <w:rPr>
          <w:rFonts w:ascii="Times New Roman" w:hAnsi="Times New Roman"/>
          <w:color w:val="000000"/>
          <w:szCs w:val="28"/>
        </w:rPr>
        <w:t>точников НППВ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 xml:space="preserve"> </w:t>
      </w:r>
    </w:p>
    <w:p w:rsidR="00E91A57" w:rsidRDefault="00B04BF0">
      <w:pPr>
        <w:pStyle w:val="affffa"/>
        <w:tabs>
          <w:tab w:val="left" w:pos="788"/>
        </w:tabs>
        <w:ind w:left="0"/>
        <w:jc w:val="both"/>
      </w:pPr>
      <w:r>
        <w:rPr>
          <w:rFonts w:ascii="Times New Roman" w:hAnsi="Times New Roman"/>
          <w:color w:val="000000"/>
          <w:szCs w:val="28"/>
        </w:rPr>
        <w:tab/>
        <w:t xml:space="preserve">4.1. Ремонт пожарных гидрантов должен быть произведен в течение суток </w:t>
      </w:r>
      <w:r>
        <w:rPr>
          <w:rFonts w:ascii="Times New Roman" w:hAnsi="Times New Roman"/>
          <w:color w:val="000000"/>
          <w:szCs w:val="28"/>
        </w:rPr>
        <w:lastRenderedPageBreak/>
        <w:t>с момента получения сообщения о неисправности или обнаружения неисправности.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</w:t>
      </w:r>
      <w:r>
        <w:rPr>
          <w:rFonts w:ascii="Times New Roman" w:hAnsi="Times New Roman"/>
          <w:color w:val="000000"/>
          <w:szCs w:val="28"/>
        </w:rPr>
        <w:t xml:space="preserve">и. 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E91A57" w:rsidRDefault="00B04BF0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4.3. При отключении участков водопроводной сети и (или) пожарных гидрантов для проведени</w:t>
      </w:r>
      <w:r>
        <w:rPr>
          <w:rFonts w:ascii="Times New Roman" w:hAnsi="Times New Roman"/>
          <w:color w:val="000000"/>
          <w:szCs w:val="28"/>
        </w:rPr>
        <w:t>я ремонта или реконструкции, а также в случае уменьшения давления в водопроводной сети ниже требуемого, администрация сельского поселения «</w:t>
      </w:r>
      <w:proofErr w:type="spellStart"/>
      <w:r>
        <w:rPr>
          <w:rFonts w:ascii="Times New Roman" w:hAnsi="Times New Roman"/>
          <w:color w:val="000000"/>
          <w:szCs w:val="28"/>
        </w:rPr>
        <w:t>Низовское</w:t>
      </w:r>
      <w:proofErr w:type="spellEnd"/>
      <w:r>
        <w:rPr>
          <w:rFonts w:ascii="Times New Roman" w:hAnsi="Times New Roman"/>
          <w:color w:val="000000"/>
          <w:szCs w:val="28"/>
        </w:rPr>
        <w:t>»</w:t>
      </w:r>
      <w:r>
        <w:rPr>
          <w:rFonts w:ascii="Times New Roman" w:hAnsi="Times New Roman"/>
          <w:color w:val="000000"/>
          <w:szCs w:val="28"/>
        </w:rPr>
        <w:t>, абоненты, организации, в ведении которых они находятся, заблаговременно извещают об этом подразделение пожарной охр</w:t>
      </w:r>
      <w:r>
        <w:rPr>
          <w:rFonts w:ascii="Times New Roman" w:hAnsi="Times New Roman"/>
          <w:color w:val="000000"/>
          <w:szCs w:val="28"/>
        </w:rPr>
        <w:t>аны.</w:t>
      </w:r>
    </w:p>
    <w:p w:rsidR="00E91A57" w:rsidRDefault="00B04BF0">
      <w:pPr>
        <w:jc w:val="both"/>
        <w:rPr>
          <w:color w:val="000000"/>
          <w:sz w:val="26"/>
          <w:szCs w:val="26"/>
        </w:rPr>
      </w:pPr>
      <w:r>
        <w:br w:type="page"/>
      </w:r>
    </w:p>
    <w:p w:rsidR="00E91A57" w:rsidRDefault="00E91A57">
      <w:pPr>
        <w:jc w:val="both"/>
      </w:pPr>
    </w:p>
    <w:p w:rsidR="00E91A57" w:rsidRDefault="00B04BF0"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Приложение № 2 </w:t>
      </w:r>
    </w:p>
    <w:p w:rsidR="00E91A57" w:rsidRDefault="00B04BF0"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утверждено постановлением администрации</w:t>
      </w:r>
    </w:p>
    <w:p w:rsidR="00E91A57" w:rsidRDefault="00B04BF0" w:rsidP="00B04BF0"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        сельского поселения «</w:t>
      </w:r>
      <w:proofErr w:type="spellStart"/>
      <w:r>
        <w:rPr>
          <w:rFonts w:ascii="Times New Roman" w:hAnsi="Times New Roman"/>
          <w:color w:val="000000"/>
          <w:szCs w:val="28"/>
        </w:rPr>
        <w:t>Низовское</w:t>
      </w:r>
      <w:proofErr w:type="spellEnd"/>
      <w:r>
        <w:rPr>
          <w:rFonts w:ascii="Times New Roman" w:hAnsi="Times New Roman"/>
          <w:color w:val="000000"/>
          <w:szCs w:val="28"/>
        </w:rPr>
        <w:t>»</w:t>
      </w:r>
    </w:p>
    <w:p w:rsidR="00E91A57" w:rsidRDefault="00B04BF0">
      <w:r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           от «12» июля 2022 г № 21</w:t>
      </w:r>
    </w:p>
    <w:p w:rsidR="00E91A57" w:rsidRDefault="00E91A57">
      <w:pPr>
        <w:rPr>
          <w:rFonts w:ascii="Times New Roman" w:hAnsi="Times New Roman"/>
          <w:color w:val="000000"/>
          <w:szCs w:val="28"/>
        </w:rPr>
      </w:pPr>
    </w:p>
    <w:p w:rsidR="00E91A57" w:rsidRDefault="00E91A57">
      <w:pPr>
        <w:rPr>
          <w:rFonts w:ascii="Times New Roman" w:hAnsi="Times New Roman"/>
          <w:color w:val="000000"/>
          <w:szCs w:val="28"/>
        </w:rPr>
      </w:pPr>
    </w:p>
    <w:p w:rsidR="00E91A57" w:rsidRDefault="00B04BF0">
      <w:pPr>
        <w:pStyle w:val="a1"/>
        <w:jc w:val="center"/>
      </w:pPr>
      <w:r>
        <w:rPr>
          <w:rFonts w:ascii="Times New Roman" w:hAnsi="Times New Roman" w:cs="Times New Roman"/>
          <w:color w:val="000000"/>
          <w:szCs w:val="28"/>
        </w:rPr>
        <w:t>Перечень источников наружного противопожарного водоснабжения в населенных пунктах сельского поселения «Низовское»</w:t>
      </w:r>
      <w:bookmarkStart w:id="1" w:name="_GoBack"/>
      <w:bookmarkEnd w:id="1"/>
      <w:r>
        <w:rPr>
          <w:rFonts w:ascii="Times New Roman" w:hAnsi="Times New Roman" w:cs="Times New Roman"/>
          <w:color w:val="000000"/>
          <w:szCs w:val="28"/>
        </w:rPr>
        <w:t xml:space="preserve"> и на прилегающих территориях</w:t>
      </w:r>
    </w:p>
    <w:p w:rsidR="00E91A57" w:rsidRDefault="00E91A57">
      <w:pPr>
        <w:pStyle w:val="a1"/>
        <w:jc w:val="center"/>
        <w:rPr>
          <w:rFonts w:ascii="Times New Roman" w:hAnsi="Times New Roman" w:cs="Times New Roman"/>
          <w:color w:val="000000"/>
          <w:szCs w:val="28"/>
        </w:rPr>
      </w:pPr>
    </w:p>
    <w:tbl>
      <w:tblPr>
        <w:tblW w:w="9847" w:type="dxa"/>
        <w:tblInd w:w="-5" w:type="dxa"/>
        <w:tblLook w:val="04A0" w:firstRow="1" w:lastRow="0" w:firstColumn="1" w:lastColumn="0" w:noHBand="0" w:noVBand="1"/>
      </w:tblPr>
      <w:tblGrid>
        <w:gridCol w:w="486"/>
        <w:gridCol w:w="2713"/>
        <w:gridCol w:w="2264"/>
        <w:gridCol w:w="3491"/>
        <w:gridCol w:w="893"/>
      </w:tblGrid>
      <w:tr w:rsidR="00E91A57">
        <w:trPr>
          <w:trHeight w:val="23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A57" w:rsidRDefault="00B04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91A57" w:rsidRDefault="00B04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A57" w:rsidRDefault="00B04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B04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источника НППВ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B04BF0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Принадлежность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B04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емкость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91A57">
        <w:trPr>
          <w:trHeight w:val="145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A57" w:rsidRDefault="00E91A5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57" w:rsidRDefault="00E91A5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E91A5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E91A5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E91A5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A57">
        <w:trPr>
          <w:trHeight w:val="22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B04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57" w:rsidRDefault="00E91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B04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B04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B04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1A57">
        <w:trPr>
          <w:trHeight w:val="32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E91A57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57" w:rsidRDefault="00E91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E91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E91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E91A57"/>
        </w:tc>
      </w:tr>
      <w:tr w:rsidR="00E91A57">
        <w:trPr>
          <w:trHeight w:val="31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E91A57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A57" w:rsidRDefault="00E91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E91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E91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A57" w:rsidRDefault="00E91A57">
            <w:pPr>
              <w:jc w:val="both"/>
            </w:pPr>
          </w:p>
        </w:tc>
      </w:tr>
    </w:tbl>
    <w:p w:rsidR="00E91A57" w:rsidRDefault="00E91A57"/>
    <w:sectPr w:rsidR="00E91A57">
      <w:pgSz w:w="11906" w:h="16838"/>
      <w:pgMar w:top="1134" w:right="567" w:bottom="1134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158C"/>
    <w:multiLevelType w:val="multilevel"/>
    <w:tmpl w:val="C28064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DB62A9"/>
    <w:multiLevelType w:val="multilevel"/>
    <w:tmpl w:val="97BC88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57"/>
    <w:rsid w:val="00476EBC"/>
    <w:rsid w:val="00B04BF0"/>
    <w:rsid w:val="00E9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C0424-2ADE-468E-944C-E4436BCE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before="240" w:after="0"/>
      <w:outlineLvl w:val="0"/>
    </w:pPr>
  </w:style>
  <w:style w:type="paragraph" w:styleId="2">
    <w:name w:val="heading 2"/>
    <w:basedOn w:val="a0"/>
    <w:next w:val="a2"/>
    <w:qFormat/>
    <w:pPr>
      <w:spacing w:before="240" w:after="0"/>
      <w:outlineLvl w:val="1"/>
    </w:pPr>
  </w:style>
  <w:style w:type="paragraph" w:styleId="3">
    <w:name w:val="heading 3"/>
    <w:basedOn w:val="a0"/>
    <w:next w:val="a2"/>
    <w:qFormat/>
    <w:pPr>
      <w:spacing w:before="240" w:after="0"/>
      <w:outlineLvl w:val="2"/>
    </w:pPr>
  </w:style>
  <w:style w:type="paragraph" w:styleId="4">
    <w:name w:val="heading 4"/>
    <w:basedOn w:val="a0"/>
    <w:next w:val="a2"/>
    <w:qFormat/>
    <w:pPr>
      <w:spacing w:before="240" w:after="0"/>
      <w:outlineLvl w:val="3"/>
    </w:pPr>
  </w:style>
  <w:style w:type="paragraph" w:styleId="5">
    <w:name w:val="heading 5"/>
    <w:basedOn w:val="a0"/>
    <w:next w:val="a2"/>
    <w:qFormat/>
    <w:pPr>
      <w:spacing w:before="240"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before="240" w:after="0"/>
      <w:outlineLvl w:val="6"/>
    </w:pPr>
  </w:style>
  <w:style w:type="paragraph" w:styleId="8">
    <w:name w:val="heading 8"/>
    <w:basedOn w:val="a0"/>
    <w:next w:val="a2"/>
    <w:qFormat/>
    <w:pPr>
      <w:spacing w:before="240" w:after="0"/>
      <w:outlineLvl w:val="7"/>
    </w:pPr>
  </w:style>
  <w:style w:type="paragraph" w:styleId="9">
    <w:name w:val="heading 9"/>
    <w:basedOn w:val="a0"/>
    <w:next w:val="a2"/>
    <w:qFormat/>
    <w:pPr>
      <w:spacing w:before="240" w:after="0"/>
      <w:outlineLvl w:val="8"/>
    </w:p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  <w:qFormat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486640384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e">
    <w:name w:val="Текст выноски Знак"/>
    <w:basedOn w:val="a3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paragraph" w:customStyle="1" w:styleId="aff">
    <w:name w:val="Заголовок"/>
    <w:basedOn w:val="a"/>
    <w:next w:val="a2"/>
    <w:qFormat/>
    <w:pPr>
      <w:keepNext/>
      <w:spacing w:before="240" w:after="120"/>
    </w:pPr>
    <w:rPr>
      <w:rFonts w:eastAsia="Tahoma" w:cs="Noto Sans Devanagari"/>
      <w:szCs w:val="28"/>
    </w:rPr>
  </w:style>
  <w:style w:type="paragraph" w:styleId="a2">
    <w:name w:val="Body Text"/>
    <w:basedOn w:val="a"/>
    <w:pPr>
      <w:contextualSpacing/>
      <w:jc w:val="both"/>
    </w:pPr>
  </w:style>
  <w:style w:type="paragraph" w:styleId="aff0">
    <w:name w:val="List"/>
    <w:basedOn w:val="a2"/>
  </w:style>
  <w:style w:type="paragraph" w:styleId="aff1">
    <w:name w:val="caption"/>
    <w:basedOn w:val="a"/>
    <w:qFormat/>
  </w:style>
  <w:style w:type="paragraph" w:styleId="aff2">
    <w:name w:val="index heading"/>
    <w:basedOn w:val="aff"/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customStyle="1" w:styleId="aff3">
    <w:name w:val="Блочная цитата"/>
    <w:basedOn w:val="a"/>
    <w:qFormat/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0"/>
    <w:next w:val="40"/>
    <w:qFormat/>
  </w:style>
  <w:style w:type="paragraph" w:styleId="40">
    <w:name w:val="List Bullet 4"/>
    <w:basedOn w:val="aff0"/>
    <w:qFormat/>
  </w:style>
  <w:style w:type="paragraph" w:customStyle="1" w:styleId="12">
    <w:name w:val="Конец нумерованного списка 1"/>
    <w:basedOn w:val="aff0"/>
    <w:next w:val="40"/>
    <w:qFormat/>
  </w:style>
  <w:style w:type="paragraph" w:customStyle="1" w:styleId="13">
    <w:name w:val="Продолжение нумерованного списка 1"/>
    <w:basedOn w:val="aff0"/>
    <w:qFormat/>
  </w:style>
  <w:style w:type="paragraph" w:customStyle="1" w:styleId="20">
    <w:name w:val="Начало нумерованного списка 2"/>
    <w:basedOn w:val="aff0"/>
    <w:next w:val="21"/>
    <w:qFormat/>
  </w:style>
  <w:style w:type="paragraph" w:styleId="21">
    <w:name w:val="List Number 2"/>
    <w:basedOn w:val="aff0"/>
    <w:qFormat/>
  </w:style>
  <w:style w:type="paragraph" w:customStyle="1" w:styleId="22">
    <w:name w:val="Конец нумерованного списка 2"/>
    <w:basedOn w:val="aff0"/>
    <w:next w:val="21"/>
    <w:qFormat/>
  </w:style>
  <w:style w:type="paragraph" w:customStyle="1" w:styleId="23">
    <w:name w:val="Продолжение нумерованного списка 2"/>
    <w:basedOn w:val="aff0"/>
    <w:qFormat/>
  </w:style>
  <w:style w:type="paragraph" w:customStyle="1" w:styleId="30">
    <w:name w:val="Начало нумерованного списка 3"/>
    <w:basedOn w:val="aff0"/>
    <w:next w:val="31"/>
    <w:qFormat/>
  </w:style>
  <w:style w:type="paragraph" w:styleId="31">
    <w:name w:val="List Number 3"/>
    <w:basedOn w:val="aff0"/>
    <w:qFormat/>
  </w:style>
  <w:style w:type="paragraph" w:customStyle="1" w:styleId="32">
    <w:name w:val="Конец нумерованного списка 3"/>
    <w:basedOn w:val="aff0"/>
    <w:next w:val="31"/>
    <w:qFormat/>
  </w:style>
  <w:style w:type="paragraph" w:customStyle="1" w:styleId="33">
    <w:name w:val="Продолжение нумерованного списка 3"/>
    <w:basedOn w:val="aff0"/>
    <w:qFormat/>
  </w:style>
  <w:style w:type="paragraph" w:customStyle="1" w:styleId="41">
    <w:name w:val="Начало нумерованного списка 4"/>
    <w:basedOn w:val="aff0"/>
    <w:next w:val="42"/>
    <w:qFormat/>
  </w:style>
  <w:style w:type="paragraph" w:styleId="42">
    <w:name w:val="List Number 4"/>
    <w:basedOn w:val="aff0"/>
    <w:qFormat/>
  </w:style>
  <w:style w:type="paragraph" w:customStyle="1" w:styleId="43">
    <w:name w:val="Конец нумерованного списка 4"/>
    <w:basedOn w:val="aff0"/>
    <w:next w:val="42"/>
    <w:qFormat/>
  </w:style>
  <w:style w:type="paragraph" w:customStyle="1" w:styleId="44">
    <w:name w:val="Продолжение нумерованного списка 4"/>
    <w:basedOn w:val="aff0"/>
    <w:qFormat/>
  </w:style>
  <w:style w:type="paragraph" w:customStyle="1" w:styleId="50">
    <w:name w:val="Начало нумерованного списка 5"/>
    <w:basedOn w:val="aff0"/>
    <w:next w:val="51"/>
    <w:qFormat/>
  </w:style>
  <w:style w:type="paragraph" w:styleId="51">
    <w:name w:val="List Number 5"/>
    <w:basedOn w:val="aff0"/>
    <w:qFormat/>
  </w:style>
  <w:style w:type="paragraph" w:customStyle="1" w:styleId="52">
    <w:name w:val="Конец нумерованного списка 5"/>
    <w:basedOn w:val="aff0"/>
    <w:next w:val="51"/>
    <w:qFormat/>
  </w:style>
  <w:style w:type="paragraph" w:customStyle="1" w:styleId="53">
    <w:name w:val="Продолжение нумерованного списка 5"/>
    <w:basedOn w:val="aff0"/>
    <w:qFormat/>
  </w:style>
  <w:style w:type="paragraph" w:customStyle="1" w:styleId="14">
    <w:name w:val="Начало маркированного списка 1"/>
    <w:basedOn w:val="aff0"/>
    <w:next w:val="34"/>
    <w:qFormat/>
  </w:style>
  <w:style w:type="paragraph" w:styleId="34">
    <w:name w:val="List Bullet 3"/>
    <w:basedOn w:val="aff0"/>
    <w:qFormat/>
  </w:style>
  <w:style w:type="paragraph" w:customStyle="1" w:styleId="15">
    <w:name w:val="Конец маркированного списка 1"/>
    <w:basedOn w:val="aff0"/>
    <w:next w:val="34"/>
    <w:qFormat/>
  </w:style>
  <w:style w:type="paragraph" w:styleId="affa">
    <w:name w:val="List Continue"/>
    <w:basedOn w:val="aff0"/>
    <w:qFormat/>
  </w:style>
  <w:style w:type="paragraph" w:customStyle="1" w:styleId="24">
    <w:name w:val="Начало маркированного списка 2"/>
    <w:basedOn w:val="aff0"/>
    <w:next w:val="34"/>
    <w:qFormat/>
  </w:style>
  <w:style w:type="paragraph" w:customStyle="1" w:styleId="25">
    <w:name w:val="Конец маркированного списка 2"/>
    <w:basedOn w:val="aff0"/>
    <w:next w:val="34"/>
    <w:qFormat/>
  </w:style>
  <w:style w:type="paragraph" w:styleId="26">
    <w:name w:val="List Continue 2"/>
    <w:basedOn w:val="aff0"/>
    <w:qFormat/>
  </w:style>
  <w:style w:type="paragraph" w:customStyle="1" w:styleId="35">
    <w:name w:val="Начало маркированного списка 3"/>
    <w:basedOn w:val="aff0"/>
    <w:next w:val="40"/>
    <w:qFormat/>
  </w:style>
  <w:style w:type="paragraph" w:customStyle="1" w:styleId="36">
    <w:name w:val="Конец маркированного списка 3"/>
    <w:basedOn w:val="aff0"/>
    <w:next w:val="40"/>
    <w:qFormat/>
  </w:style>
  <w:style w:type="paragraph" w:styleId="37">
    <w:name w:val="List Continue 3"/>
    <w:basedOn w:val="aff0"/>
    <w:qFormat/>
  </w:style>
  <w:style w:type="paragraph" w:customStyle="1" w:styleId="45">
    <w:name w:val="Начало маркированного списка 4"/>
    <w:basedOn w:val="aff0"/>
    <w:next w:val="54"/>
    <w:qFormat/>
  </w:style>
  <w:style w:type="paragraph" w:styleId="54">
    <w:name w:val="List Bullet 5"/>
    <w:basedOn w:val="aff0"/>
    <w:qFormat/>
  </w:style>
  <w:style w:type="paragraph" w:customStyle="1" w:styleId="46">
    <w:name w:val="Конец маркированного списка 4"/>
    <w:basedOn w:val="aff0"/>
    <w:next w:val="54"/>
    <w:qFormat/>
  </w:style>
  <w:style w:type="paragraph" w:styleId="47">
    <w:name w:val="List Continue 4"/>
    <w:basedOn w:val="aff0"/>
    <w:qFormat/>
  </w:style>
  <w:style w:type="paragraph" w:customStyle="1" w:styleId="55">
    <w:name w:val="Начало маркированного списка 5"/>
    <w:basedOn w:val="aff0"/>
    <w:next w:val="affb"/>
    <w:qFormat/>
  </w:style>
  <w:style w:type="paragraph" w:styleId="affb">
    <w:name w:val="List Number"/>
    <w:basedOn w:val="aff0"/>
    <w:qFormat/>
  </w:style>
  <w:style w:type="paragraph" w:customStyle="1" w:styleId="56">
    <w:name w:val="Конец маркированного списка 5"/>
    <w:basedOn w:val="aff0"/>
    <w:next w:val="affb"/>
    <w:qFormat/>
  </w:style>
  <w:style w:type="paragraph" w:styleId="57">
    <w:name w:val="List Continue 5"/>
    <w:basedOn w:val="aff0"/>
    <w:qFormat/>
  </w:style>
  <w:style w:type="paragraph" w:styleId="16">
    <w:name w:val="index 1"/>
    <w:basedOn w:val="aff2"/>
    <w:qFormat/>
  </w:style>
  <w:style w:type="paragraph" w:styleId="27">
    <w:name w:val="index 2"/>
    <w:basedOn w:val="aff2"/>
    <w:qFormat/>
  </w:style>
  <w:style w:type="paragraph" w:styleId="38">
    <w:name w:val="index 3"/>
    <w:basedOn w:val="aff2"/>
    <w:qFormat/>
  </w:style>
  <w:style w:type="paragraph" w:customStyle="1" w:styleId="affc">
    <w:name w:val="Разделитель предметного указателя"/>
    <w:basedOn w:val="aff2"/>
    <w:qFormat/>
  </w:style>
  <w:style w:type="paragraph" w:styleId="affd">
    <w:name w:val="toa heading"/>
    <w:basedOn w:val="a0"/>
    <w:next w:val="17"/>
    <w:qFormat/>
  </w:style>
  <w:style w:type="paragraph" w:styleId="17">
    <w:name w:val="toc 1"/>
    <w:basedOn w:val="aff2"/>
    <w:pPr>
      <w:tabs>
        <w:tab w:val="right" w:leader="dot" w:pos="9638"/>
      </w:tabs>
    </w:pPr>
  </w:style>
  <w:style w:type="paragraph" w:styleId="28">
    <w:name w:val="toc 2"/>
    <w:basedOn w:val="aff2"/>
    <w:pPr>
      <w:tabs>
        <w:tab w:val="right" w:leader="dot" w:pos="9355"/>
      </w:tabs>
    </w:pPr>
  </w:style>
  <w:style w:type="paragraph" w:styleId="39">
    <w:name w:val="toc 3"/>
    <w:basedOn w:val="aff2"/>
    <w:pPr>
      <w:tabs>
        <w:tab w:val="right" w:leader="dot" w:pos="9072"/>
      </w:tabs>
    </w:pPr>
  </w:style>
  <w:style w:type="paragraph" w:styleId="48">
    <w:name w:val="toc 4"/>
    <w:basedOn w:val="aff2"/>
    <w:pPr>
      <w:tabs>
        <w:tab w:val="right" w:leader="dot" w:pos="8789"/>
      </w:tabs>
    </w:pPr>
  </w:style>
  <w:style w:type="paragraph" w:styleId="58">
    <w:name w:val="toc 5"/>
    <w:basedOn w:val="aff2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2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2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2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2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2"/>
    <w:qFormat/>
    <w:pPr>
      <w:tabs>
        <w:tab w:val="right" w:leader="dot" w:pos="8506"/>
      </w:tabs>
    </w:pPr>
  </w:style>
  <w:style w:type="paragraph" w:styleId="60">
    <w:name w:val="toc 6"/>
    <w:basedOn w:val="aff2"/>
    <w:pPr>
      <w:tabs>
        <w:tab w:val="right" w:leader="dot" w:pos="8223"/>
      </w:tabs>
    </w:pPr>
  </w:style>
  <w:style w:type="paragraph" w:styleId="70">
    <w:name w:val="toc 7"/>
    <w:basedOn w:val="aff2"/>
    <w:pPr>
      <w:tabs>
        <w:tab w:val="right" w:leader="dot" w:pos="7940"/>
      </w:tabs>
    </w:pPr>
  </w:style>
  <w:style w:type="paragraph" w:styleId="80">
    <w:name w:val="toc 8"/>
    <w:basedOn w:val="aff2"/>
    <w:pPr>
      <w:tabs>
        <w:tab w:val="right" w:leader="dot" w:pos="7657"/>
      </w:tabs>
    </w:pPr>
  </w:style>
  <w:style w:type="paragraph" w:styleId="90">
    <w:name w:val="toc 9"/>
    <w:basedOn w:val="aff2"/>
    <w:pPr>
      <w:tabs>
        <w:tab w:val="right" w:leader="dot" w:pos="7374"/>
      </w:tabs>
    </w:pPr>
  </w:style>
  <w:style w:type="paragraph" w:customStyle="1" w:styleId="101">
    <w:name w:val="Оглавление 10"/>
    <w:basedOn w:val="aff2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2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2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2"/>
    <w:qFormat/>
    <w:pPr>
      <w:tabs>
        <w:tab w:val="right" w:leader="dot" w:pos="9638"/>
      </w:tabs>
    </w:pPr>
  </w:style>
  <w:style w:type="paragraph" w:styleId="afff1">
    <w:name w:val="table of authorities"/>
    <w:basedOn w:val="a0"/>
    <w:qFormat/>
  </w:style>
  <w:style w:type="paragraph" w:customStyle="1" w:styleId="1b">
    <w:name w:val="Библиография 1"/>
    <w:basedOn w:val="aff2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2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2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2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2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2"/>
    <w:qFormat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1"/>
    <w:qFormat/>
  </w:style>
  <w:style w:type="paragraph" w:customStyle="1" w:styleId="afffc">
    <w:name w:val="Таблица"/>
    <w:basedOn w:val="aff1"/>
    <w:qFormat/>
  </w:style>
  <w:style w:type="paragraph" w:styleId="afffd">
    <w:name w:val="Plain Text"/>
    <w:basedOn w:val="aff1"/>
    <w:qFormat/>
  </w:style>
  <w:style w:type="paragraph" w:customStyle="1" w:styleId="afffe">
    <w:name w:val="Содержимое врезки"/>
    <w:basedOn w:val="a"/>
    <w:qFormat/>
  </w:style>
  <w:style w:type="paragraph" w:styleId="affff">
    <w:name w:val="footnote text"/>
    <w:basedOn w:val="a"/>
    <w:pPr>
      <w:jc w:val="left"/>
    </w:pPr>
  </w:style>
  <w:style w:type="paragraph" w:styleId="affff0">
    <w:name w:val="envelope address"/>
    <w:basedOn w:val="a"/>
    <w:qFormat/>
  </w:style>
  <w:style w:type="paragraph" w:styleId="2a">
    <w:name w:val="envelope return"/>
    <w:basedOn w:val="a"/>
    <w:qFormat/>
  </w:style>
  <w:style w:type="paragraph" w:styleId="affff1">
    <w:name w:val="endnote text"/>
    <w:basedOn w:val="a"/>
  </w:style>
  <w:style w:type="paragraph" w:styleId="affff2">
    <w:name w:val="table of figures"/>
    <w:basedOn w:val="aff1"/>
    <w:qFormat/>
  </w:style>
  <w:style w:type="paragraph" w:customStyle="1" w:styleId="affff3">
    <w:name w:val="Текст в заданном формате"/>
    <w:basedOn w:val="a"/>
    <w:qFormat/>
  </w:style>
  <w:style w:type="paragraph" w:customStyle="1" w:styleId="affff4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</w:style>
  <w:style w:type="paragraph" w:customStyle="1" w:styleId="affff6">
    <w:name w:val="Заголовок списка"/>
    <w:basedOn w:val="a"/>
    <w:next w:val="affff5"/>
    <w:qFormat/>
  </w:style>
  <w:style w:type="paragraph" w:customStyle="1" w:styleId="affff7">
    <w:name w:val="Гриф_Экземпляр"/>
    <w:basedOn w:val="a"/>
    <w:qFormat/>
    <w:rPr>
      <w:sz w:val="24"/>
    </w:rPr>
  </w:style>
  <w:style w:type="paragraph" w:customStyle="1" w:styleId="affff8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pPr>
      <w:suppressLineNumbers/>
    </w:pPr>
  </w:style>
  <w:style w:type="paragraph" w:styleId="affffa">
    <w:name w:val="List Paragraph"/>
    <w:basedOn w:val="a"/>
    <w:qFormat/>
    <w:pPr>
      <w:ind w:left="720"/>
      <w:contextualSpacing/>
    </w:pPr>
  </w:style>
  <w:style w:type="paragraph" w:styleId="affffb">
    <w:name w:val="Balloon Text"/>
    <w:basedOn w:val="a"/>
    <w:uiPriority w:val="99"/>
    <w:semiHidden/>
    <w:unhideWhenUsed/>
    <w:qFormat/>
    <w:rsid w:val="00B9647F"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c">
    <w:name w:val="Маркер •"/>
    <w:qFormat/>
  </w:style>
  <w:style w:type="numbering" w:customStyle="1" w:styleId="affffd">
    <w:name w:val="Маркер –"/>
    <w:qFormat/>
  </w:style>
  <w:style w:type="numbering" w:customStyle="1" w:styleId="affffe">
    <w:name w:val="Маркер "/>
    <w:qFormat/>
  </w:style>
  <w:style w:type="numbering" w:customStyle="1" w:styleId="afffff">
    <w:name w:val="Маркер "/>
    <w:qFormat/>
  </w:style>
  <w:style w:type="numbering" w:customStyle="1" w:styleId="afffff0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Grizli777</Company>
  <LinksUpToDate>false</LinksUpToDate>
  <CharactersWithSpaces>16554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Земская Татьяна Денисовна</dc:creator>
  <dc:description/>
  <cp:lastModifiedBy>nizovka</cp:lastModifiedBy>
  <cp:revision>2</cp:revision>
  <cp:lastPrinted>2022-06-27T09:50:00Z</cp:lastPrinted>
  <dcterms:created xsi:type="dcterms:W3CDTF">2022-07-12T12:01:00Z</dcterms:created>
  <dcterms:modified xsi:type="dcterms:W3CDTF">2022-07-12T12:01:00Z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